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2B" w:rsidRDefault="003A192B" w:rsidP="003A192B">
      <w:pPr>
        <w:jc w:val="right"/>
      </w:pPr>
      <w:r w:rsidRPr="002333E2">
        <w:rPr>
          <w:rFonts w:ascii="Times New Roman" w:hAnsi="Times New Roman" w:cs="Times New Roman"/>
          <w:sz w:val="24"/>
          <w:szCs w:val="24"/>
        </w:rPr>
        <w:t>ПРОЕКТ</w:t>
      </w:r>
    </w:p>
    <w:p w:rsidR="007C2577" w:rsidRDefault="00CC63D9" w:rsidP="00CC63D9">
      <w:pPr>
        <w:jc w:val="center"/>
      </w:pPr>
      <w:r w:rsidRPr="00CC63D9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FE9">
        <w:t xml:space="preserve">                         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63D9" w:rsidRDefault="001B124B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3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C12">
        <w:rPr>
          <w:rFonts w:ascii="Times New Roman" w:hAnsi="Times New Roman" w:cs="Times New Roman"/>
          <w:sz w:val="28"/>
          <w:szCs w:val="28"/>
        </w:rPr>
        <w:t xml:space="preserve">  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  <w:r w:rsidR="005B1314">
        <w:rPr>
          <w:rFonts w:ascii="Times New Roman" w:hAnsi="Times New Roman" w:cs="Times New Roman"/>
          <w:sz w:val="28"/>
          <w:szCs w:val="28"/>
        </w:rPr>
        <w:t xml:space="preserve">       </w:t>
      </w:r>
      <w:r w:rsidR="00CC63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C63D9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B428E3" w:rsidRPr="00C10B92" w:rsidRDefault="00FA74A5" w:rsidP="00B42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7E11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об </w:t>
      </w:r>
      <w:r w:rsidR="00B428E3">
        <w:rPr>
          <w:rFonts w:ascii="Times New Roman" w:hAnsi="Times New Roman" w:cs="Times New Roman"/>
          <w:b/>
          <w:sz w:val="28"/>
          <w:szCs w:val="28"/>
        </w:rPr>
        <w:t>удостоверении</w:t>
      </w:r>
    </w:p>
    <w:p w:rsidR="00BE2514" w:rsidRDefault="00B428E3" w:rsidP="00B42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92">
        <w:rPr>
          <w:rFonts w:ascii="Times New Roman" w:hAnsi="Times New Roman" w:cs="Times New Roman"/>
          <w:b/>
          <w:sz w:val="28"/>
          <w:szCs w:val="28"/>
        </w:rPr>
        <w:t xml:space="preserve">депутата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Туапсинского </w:t>
      </w:r>
      <w:r w:rsidR="00BE251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B428E3" w:rsidRPr="00C10B92" w:rsidRDefault="00BE2514" w:rsidP="00B42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14" w:rsidRPr="00AB75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673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BE2514" w:rsidRPr="00AB757D">
          <w:rPr>
            <w:rFonts w:ascii="Times New Roman" w:hAnsi="Times New Roman" w:cs="Times New Roman"/>
            <w:sz w:val="28"/>
            <w:szCs w:val="28"/>
          </w:rPr>
          <w:t>частью 11 статьи 28.2</w:t>
        </w:r>
      </w:hyperlink>
      <w:r w:rsidR="00BE2514" w:rsidRPr="00AB757D">
        <w:rPr>
          <w:rFonts w:ascii="Times New Roman" w:hAnsi="Times New Roman" w:cs="Times New Roman"/>
          <w:sz w:val="28"/>
          <w:szCs w:val="28"/>
        </w:rPr>
        <w:t xml:space="preserve"> Закона Крас</w:t>
      </w:r>
      <w:r w:rsidR="008E6736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="00BE2514" w:rsidRPr="00AB757D">
        <w:rPr>
          <w:rFonts w:ascii="Times New Roman" w:hAnsi="Times New Roman" w:cs="Times New Roman"/>
          <w:sz w:val="28"/>
          <w:szCs w:val="28"/>
        </w:rPr>
        <w:t xml:space="preserve">от 07 июня 2004 года № 717 </w:t>
      </w:r>
      <w:r w:rsidR="00BE2514">
        <w:rPr>
          <w:rFonts w:ascii="Times New Roman" w:hAnsi="Times New Roman" w:cs="Times New Roman"/>
          <w:sz w:val="28"/>
          <w:szCs w:val="28"/>
        </w:rPr>
        <w:t>«</w:t>
      </w:r>
      <w:r w:rsidR="00BE2514" w:rsidRPr="00AB757D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BE2514">
        <w:rPr>
          <w:rFonts w:ascii="Times New Roman" w:hAnsi="Times New Roman" w:cs="Times New Roman"/>
          <w:sz w:val="28"/>
          <w:szCs w:val="28"/>
        </w:rPr>
        <w:t>»</w:t>
      </w:r>
      <w:r w:rsidR="00BE2514" w:rsidRPr="00AB757D">
        <w:rPr>
          <w:rFonts w:ascii="Times New Roman" w:hAnsi="Times New Roman" w:cs="Times New Roman"/>
          <w:sz w:val="28"/>
          <w:szCs w:val="28"/>
        </w:rPr>
        <w:t xml:space="preserve">, </w:t>
      </w:r>
      <w:r w:rsidR="00A72B50">
        <w:rPr>
          <w:rFonts w:ascii="Times New Roman" w:hAnsi="Times New Roman" w:cs="Times New Roman"/>
          <w:sz w:val="28"/>
          <w:szCs w:val="28"/>
        </w:rPr>
        <w:t>руководствуясь У</w:t>
      </w:r>
      <w:r w:rsidR="00BE2514" w:rsidRPr="00AB757D">
        <w:rPr>
          <w:rFonts w:ascii="Times New Roman" w:hAnsi="Times New Roman" w:cs="Times New Roman"/>
          <w:sz w:val="28"/>
          <w:szCs w:val="28"/>
        </w:rPr>
        <w:t>став</w:t>
      </w:r>
      <w:r w:rsidR="00A72B50">
        <w:rPr>
          <w:rFonts w:ascii="Times New Roman" w:hAnsi="Times New Roman" w:cs="Times New Roman"/>
          <w:sz w:val="28"/>
          <w:szCs w:val="28"/>
        </w:rPr>
        <w:t>ом</w:t>
      </w:r>
      <w:r w:rsidR="00BE2514" w:rsidRPr="00AB757D">
        <w:rPr>
          <w:rFonts w:ascii="Times New Roman" w:hAnsi="Times New Roman" w:cs="Times New Roman"/>
          <w:sz w:val="28"/>
          <w:szCs w:val="28"/>
        </w:rPr>
        <w:t xml:space="preserve"> </w:t>
      </w:r>
      <w:r w:rsidR="008E673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Совет Туапсинского городского поселения Туапсинского района РЕШИЛ:</w:t>
      </w:r>
    </w:p>
    <w:p w:rsidR="00F72950" w:rsidRDefault="00930B0E" w:rsidP="0044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950" w:rsidRPr="00AB75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F72950" w:rsidRPr="00AB75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72950" w:rsidRPr="00AB757D">
        <w:rPr>
          <w:rFonts w:ascii="Times New Roman" w:hAnsi="Times New Roman" w:cs="Times New Roman"/>
          <w:sz w:val="28"/>
          <w:szCs w:val="28"/>
        </w:rPr>
        <w:t xml:space="preserve"> об удостоверении депутата Совета </w:t>
      </w:r>
      <w:r w:rsidR="00F7295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</w:t>
      </w:r>
      <w:r w:rsidR="00F72950" w:rsidRPr="00AB75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="00F72950" w:rsidRPr="00AB757D">
        <w:rPr>
          <w:rFonts w:ascii="Times New Roman" w:hAnsi="Times New Roman" w:cs="Times New Roman"/>
          <w:sz w:val="28"/>
          <w:szCs w:val="28"/>
        </w:rPr>
        <w:tab/>
      </w:r>
    </w:p>
    <w:p w:rsidR="006C55E4" w:rsidRDefault="00446BE1" w:rsidP="006C55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2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5E4" w:rsidRPr="00930B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C55E4" w:rsidRPr="00930B0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6C55E4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6C55E4" w:rsidRPr="00930B0E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6C55E4">
        <w:rPr>
          <w:rFonts w:ascii="Times New Roman" w:hAnsi="Times New Roman" w:cs="Times New Roman"/>
          <w:sz w:val="28"/>
          <w:szCs w:val="28"/>
        </w:rPr>
        <w:t>ссию</w:t>
      </w:r>
      <w:r w:rsidR="006C55E4" w:rsidRPr="0093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E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C55E4" w:rsidRPr="00930B0E">
        <w:rPr>
          <w:rFonts w:ascii="Times New Roman" w:hAnsi="Times New Roman" w:cs="Times New Roman"/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</w:t>
      </w:r>
      <w:r w:rsidR="006C55E4">
        <w:rPr>
          <w:rFonts w:ascii="Times New Roman" w:hAnsi="Times New Roman" w:cs="Times New Roman"/>
          <w:sz w:val="28"/>
          <w:szCs w:val="28"/>
        </w:rPr>
        <w:t xml:space="preserve"> и </w:t>
      </w:r>
      <w:r w:rsidR="006C55E4" w:rsidRPr="00930B0E">
        <w:rPr>
          <w:rFonts w:ascii="Times New Roman" w:hAnsi="Times New Roman" w:cs="Times New Roman"/>
          <w:sz w:val="28"/>
          <w:szCs w:val="28"/>
        </w:rPr>
        <w:t xml:space="preserve"> политическими партиями</w:t>
      </w:r>
      <w:r w:rsidR="006C55E4">
        <w:rPr>
          <w:rFonts w:ascii="Times New Roman" w:hAnsi="Times New Roman" w:cs="Times New Roman"/>
          <w:sz w:val="28"/>
          <w:szCs w:val="28"/>
        </w:rPr>
        <w:t>, развитию молодежной политики, культуры и спорта</w:t>
      </w:r>
      <w:r w:rsidR="006C55E4" w:rsidRPr="00930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DDF" w:rsidRDefault="00333B08" w:rsidP="006C55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B0E" w:rsidRPr="00930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55E4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Совета Туапсинского городского поселения в информационно-телекоммуникационной сети «Интернет».</w:t>
      </w:r>
    </w:p>
    <w:p w:rsidR="00333B08" w:rsidRPr="00333B08" w:rsidRDefault="00333B08" w:rsidP="00333B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DDF" w:rsidRPr="00333B08">
        <w:rPr>
          <w:rFonts w:ascii="Times New Roman" w:hAnsi="Times New Roman" w:cs="Times New Roman"/>
          <w:sz w:val="28"/>
          <w:szCs w:val="28"/>
        </w:rPr>
        <w:t xml:space="preserve">. </w:t>
      </w:r>
      <w:r w:rsidRPr="00333B08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B12DDF" w:rsidRDefault="00B12DDF" w:rsidP="00930B0E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413FC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13FC" w:rsidRDefault="00B12DDF" w:rsidP="00F413FC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F4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B12DDF" w:rsidRDefault="00F413FC" w:rsidP="00F413FC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2DD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DF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DDF">
        <w:rPr>
          <w:rFonts w:ascii="Times New Roman" w:hAnsi="Times New Roman" w:cs="Times New Roman"/>
          <w:sz w:val="28"/>
          <w:szCs w:val="28"/>
        </w:rPr>
        <w:t xml:space="preserve">                 В.В. Стародубцев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4DF">
        <w:rPr>
          <w:rFonts w:ascii="Times New Roman" w:hAnsi="Times New Roman" w:cs="Times New Roman"/>
          <w:sz w:val="28"/>
          <w:szCs w:val="28"/>
        </w:rPr>
        <w:t>С.В. 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E4" w:rsidRDefault="006C55E4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5E4" w:rsidRDefault="006C55E4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6BE1" w:rsidRDefault="00446BE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105" w:rsidRDefault="001A0105" w:rsidP="001A01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105" w:rsidRDefault="001A0105" w:rsidP="001A01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105" w:rsidSect="003A19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52" w:rsidRDefault="00020D52" w:rsidP="00645FE9">
      <w:pPr>
        <w:spacing w:after="0" w:line="240" w:lineRule="auto"/>
      </w:pPr>
      <w:r>
        <w:separator/>
      </w:r>
    </w:p>
  </w:endnote>
  <w:endnote w:type="continuationSeparator" w:id="0">
    <w:p w:rsidR="00020D52" w:rsidRDefault="00020D52" w:rsidP="0064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52" w:rsidRDefault="00020D52" w:rsidP="00645FE9">
      <w:pPr>
        <w:spacing w:after="0" w:line="240" w:lineRule="auto"/>
      </w:pPr>
      <w:r>
        <w:separator/>
      </w:r>
    </w:p>
  </w:footnote>
  <w:footnote w:type="continuationSeparator" w:id="0">
    <w:p w:rsidR="00020D52" w:rsidRDefault="00020D52" w:rsidP="0064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D2"/>
    <w:multiLevelType w:val="hybridMultilevel"/>
    <w:tmpl w:val="825A53B4"/>
    <w:lvl w:ilvl="0" w:tplc="90520CE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715D55FC"/>
    <w:multiLevelType w:val="hybridMultilevel"/>
    <w:tmpl w:val="B85A0A4C"/>
    <w:lvl w:ilvl="0" w:tplc="ED0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9"/>
    <w:rsid w:val="00002DED"/>
    <w:rsid w:val="0001410A"/>
    <w:rsid w:val="00020D52"/>
    <w:rsid w:val="00026F3A"/>
    <w:rsid w:val="00032B56"/>
    <w:rsid w:val="00075893"/>
    <w:rsid w:val="000D0EA5"/>
    <w:rsid w:val="00103672"/>
    <w:rsid w:val="001351FB"/>
    <w:rsid w:val="00161115"/>
    <w:rsid w:val="001737CB"/>
    <w:rsid w:val="00180D2B"/>
    <w:rsid w:val="001A0105"/>
    <w:rsid w:val="001B124B"/>
    <w:rsid w:val="001F1DBB"/>
    <w:rsid w:val="002242A1"/>
    <w:rsid w:val="002250B7"/>
    <w:rsid w:val="00265E2C"/>
    <w:rsid w:val="002741BA"/>
    <w:rsid w:val="00281F45"/>
    <w:rsid w:val="0028274E"/>
    <w:rsid w:val="00286C5F"/>
    <w:rsid w:val="00293EE8"/>
    <w:rsid w:val="00295C56"/>
    <w:rsid w:val="002F2E72"/>
    <w:rsid w:val="002F719B"/>
    <w:rsid w:val="003312A3"/>
    <w:rsid w:val="00333B08"/>
    <w:rsid w:val="003544D5"/>
    <w:rsid w:val="00380B2C"/>
    <w:rsid w:val="0038633A"/>
    <w:rsid w:val="003A192B"/>
    <w:rsid w:val="0044589C"/>
    <w:rsid w:val="00446BE1"/>
    <w:rsid w:val="0045726F"/>
    <w:rsid w:val="0047765E"/>
    <w:rsid w:val="004852ED"/>
    <w:rsid w:val="00495801"/>
    <w:rsid w:val="004B0D2F"/>
    <w:rsid w:val="004D0BC9"/>
    <w:rsid w:val="00515FE5"/>
    <w:rsid w:val="00542306"/>
    <w:rsid w:val="005611A4"/>
    <w:rsid w:val="005727AF"/>
    <w:rsid w:val="00596BC6"/>
    <w:rsid w:val="005B1314"/>
    <w:rsid w:val="005C6EC0"/>
    <w:rsid w:val="006359B9"/>
    <w:rsid w:val="00641F73"/>
    <w:rsid w:val="00645FE9"/>
    <w:rsid w:val="006C55E4"/>
    <w:rsid w:val="006E5BC9"/>
    <w:rsid w:val="007549FF"/>
    <w:rsid w:val="00755853"/>
    <w:rsid w:val="00781CD4"/>
    <w:rsid w:val="00781F1E"/>
    <w:rsid w:val="007A44CA"/>
    <w:rsid w:val="007C2577"/>
    <w:rsid w:val="008001BC"/>
    <w:rsid w:val="0085268D"/>
    <w:rsid w:val="00853656"/>
    <w:rsid w:val="008732DF"/>
    <w:rsid w:val="008A55CC"/>
    <w:rsid w:val="008E6736"/>
    <w:rsid w:val="00930B0E"/>
    <w:rsid w:val="00960126"/>
    <w:rsid w:val="00973F13"/>
    <w:rsid w:val="00984CDD"/>
    <w:rsid w:val="009C70B2"/>
    <w:rsid w:val="009D7E11"/>
    <w:rsid w:val="00A12BE1"/>
    <w:rsid w:val="00A14E2F"/>
    <w:rsid w:val="00A408E2"/>
    <w:rsid w:val="00A4671C"/>
    <w:rsid w:val="00A6438D"/>
    <w:rsid w:val="00A72B50"/>
    <w:rsid w:val="00A950A6"/>
    <w:rsid w:val="00AA5272"/>
    <w:rsid w:val="00AD6F8A"/>
    <w:rsid w:val="00B04F49"/>
    <w:rsid w:val="00B12DDF"/>
    <w:rsid w:val="00B239BE"/>
    <w:rsid w:val="00B428E3"/>
    <w:rsid w:val="00B677A4"/>
    <w:rsid w:val="00B70577"/>
    <w:rsid w:val="00B81AD9"/>
    <w:rsid w:val="00BD4677"/>
    <w:rsid w:val="00BE1014"/>
    <w:rsid w:val="00BE2514"/>
    <w:rsid w:val="00BF4830"/>
    <w:rsid w:val="00C43417"/>
    <w:rsid w:val="00C5176D"/>
    <w:rsid w:val="00C87862"/>
    <w:rsid w:val="00C915CC"/>
    <w:rsid w:val="00CB5D5E"/>
    <w:rsid w:val="00CC63D9"/>
    <w:rsid w:val="00CE2752"/>
    <w:rsid w:val="00CF51EF"/>
    <w:rsid w:val="00D0737D"/>
    <w:rsid w:val="00D474FA"/>
    <w:rsid w:val="00D517E3"/>
    <w:rsid w:val="00DC463E"/>
    <w:rsid w:val="00E079C3"/>
    <w:rsid w:val="00E1058D"/>
    <w:rsid w:val="00E76AE8"/>
    <w:rsid w:val="00E84287"/>
    <w:rsid w:val="00E84C12"/>
    <w:rsid w:val="00EA3D97"/>
    <w:rsid w:val="00EE34DF"/>
    <w:rsid w:val="00F413FC"/>
    <w:rsid w:val="00F55725"/>
    <w:rsid w:val="00F66310"/>
    <w:rsid w:val="00F72950"/>
    <w:rsid w:val="00F7362B"/>
    <w:rsid w:val="00F94D60"/>
    <w:rsid w:val="00FA74A5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B4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FE9"/>
  </w:style>
  <w:style w:type="paragraph" w:styleId="a8">
    <w:name w:val="footer"/>
    <w:basedOn w:val="a"/>
    <w:link w:val="a9"/>
    <w:uiPriority w:val="99"/>
    <w:unhideWhenUsed/>
    <w:rsid w:val="0064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B4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FE9"/>
  </w:style>
  <w:style w:type="paragraph" w:styleId="a8">
    <w:name w:val="footer"/>
    <w:basedOn w:val="a"/>
    <w:link w:val="a9"/>
    <w:uiPriority w:val="99"/>
    <w:unhideWhenUsed/>
    <w:rsid w:val="0064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7A54F258D92E60742BB83AE8E5608839616FC0EB65991713762091C32CE17E151AA46B0BF000AF189234EL3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16</cp:revision>
  <cp:lastPrinted>2022-11-28T09:29:00Z</cp:lastPrinted>
  <dcterms:created xsi:type="dcterms:W3CDTF">2022-11-25T09:29:00Z</dcterms:created>
  <dcterms:modified xsi:type="dcterms:W3CDTF">2022-12-01T08:56:00Z</dcterms:modified>
</cp:coreProperties>
</file>