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234" w:rsidRDefault="00BF7D0F" w:rsidP="00081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351D5B" w:rsidRPr="00351D5B">
        <w:rPr>
          <w:rFonts w:ascii="Times New Roman" w:hAnsi="Times New Roman" w:cs="Times New Roman"/>
          <w:b/>
          <w:sz w:val="24"/>
          <w:szCs w:val="24"/>
        </w:rPr>
        <w:t>О признании утратившим силу некоторых правовых актов администрации Туапсинского городского поселения Туапсинского района</w:t>
      </w:r>
      <w:r w:rsidR="00081C51" w:rsidRPr="00081C51">
        <w:rPr>
          <w:rFonts w:ascii="Times New Roman" w:hAnsi="Times New Roman" w:cs="Times New Roman"/>
          <w:b/>
          <w:sz w:val="24"/>
          <w:szCs w:val="24"/>
        </w:rPr>
        <w:t>»</w:t>
      </w:r>
      <w:r w:rsidR="00081C51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81C51" w:rsidRDefault="00081C51" w:rsidP="00081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351D5B">
        <w:rPr>
          <w:rFonts w:ascii="Times New Roman" w:hAnsi="Times New Roman" w:cs="Times New Roman"/>
          <w:sz w:val="24"/>
          <w:szCs w:val="24"/>
        </w:rPr>
        <w:t>05</w:t>
      </w:r>
      <w:bookmarkStart w:id="0" w:name="_GoBack"/>
      <w:bookmarkEnd w:id="0"/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62572C">
        <w:rPr>
          <w:rFonts w:ascii="Times New Roman" w:hAnsi="Times New Roman" w:cs="Times New Roman"/>
          <w:sz w:val="24"/>
          <w:szCs w:val="24"/>
        </w:rPr>
        <w:t>февраля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2572C">
        <w:rPr>
          <w:rFonts w:ascii="Times New Roman" w:hAnsi="Times New Roman" w:cs="Times New Roman"/>
          <w:sz w:val="24"/>
          <w:szCs w:val="24"/>
        </w:rPr>
        <w:t>05</w:t>
      </w:r>
      <w:r w:rsidR="002159C4">
        <w:rPr>
          <w:rFonts w:ascii="Times New Roman" w:hAnsi="Times New Roman" w:cs="Times New Roman"/>
          <w:sz w:val="24"/>
          <w:szCs w:val="24"/>
        </w:rPr>
        <w:t xml:space="preserve"> » </w:t>
      </w:r>
      <w:r w:rsidR="0062572C">
        <w:rPr>
          <w:rFonts w:ascii="Times New Roman" w:hAnsi="Times New Roman" w:cs="Times New Roman"/>
          <w:sz w:val="24"/>
          <w:szCs w:val="24"/>
        </w:rPr>
        <w:t>марта</w:t>
      </w:r>
      <w:r w:rsidR="002159C4">
        <w:rPr>
          <w:rFonts w:ascii="Times New Roman" w:hAnsi="Times New Roman" w:cs="Times New Roman"/>
          <w:sz w:val="24"/>
          <w:szCs w:val="24"/>
        </w:rPr>
        <w:t xml:space="preserve"> </w:t>
      </w:r>
      <w:r w:rsidR="006A4259">
        <w:rPr>
          <w:rFonts w:ascii="Times New Roman" w:hAnsi="Times New Roman" w:cs="Times New Roman"/>
          <w:sz w:val="24"/>
          <w:szCs w:val="24"/>
        </w:rPr>
        <w:t xml:space="preserve"> 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2572C"/>
    <w:rsid w:val="006269B2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8512E"/>
    <w:rsid w:val="007B32EB"/>
    <w:rsid w:val="007B7A44"/>
    <w:rsid w:val="007D0294"/>
    <w:rsid w:val="007D5EC0"/>
    <w:rsid w:val="007F24A6"/>
    <w:rsid w:val="007F3F7D"/>
    <w:rsid w:val="0080354B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06302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C6EEC"/>
    <w:rsid w:val="00AD29F2"/>
    <w:rsid w:val="00AD7393"/>
    <w:rsid w:val="00AF3A7A"/>
    <w:rsid w:val="00B07ACD"/>
    <w:rsid w:val="00B4465C"/>
    <w:rsid w:val="00B61B1E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E5234"/>
    <w:rsid w:val="00BF6462"/>
    <w:rsid w:val="00BF7D0F"/>
    <w:rsid w:val="00C00DFE"/>
    <w:rsid w:val="00C0621F"/>
    <w:rsid w:val="00C07A2A"/>
    <w:rsid w:val="00C11E9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170BC"/>
    <w:rsid w:val="00D21B37"/>
    <w:rsid w:val="00D221BB"/>
    <w:rsid w:val="00D309C3"/>
    <w:rsid w:val="00D43370"/>
    <w:rsid w:val="00D437C6"/>
    <w:rsid w:val="00D542D0"/>
    <w:rsid w:val="00D6796E"/>
    <w:rsid w:val="00D7470C"/>
    <w:rsid w:val="00D75B06"/>
    <w:rsid w:val="00D95821"/>
    <w:rsid w:val="00D95B6D"/>
    <w:rsid w:val="00DC54E1"/>
    <w:rsid w:val="00DD271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0DFF6-703E-402A-A8B8-3228A11D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239</cp:revision>
  <cp:lastPrinted>2021-03-16T12:59:00Z</cp:lastPrinted>
  <dcterms:created xsi:type="dcterms:W3CDTF">2018-07-03T12:29:00Z</dcterms:created>
  <dcterms:modified xsi:type="dcterms:W3CDTF">2021-03-16T13:00:00Z</dcterms:modified>
</cp:coreProperties>
</file>