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C6" w:rsidRDefault="002349C6" w:rsidP="002349C6">
      <w:pPr>
        <w:suppressAutoHyphens/>
        <w:jc w:val="center"/>
        <w:rPr>
          <w:b/>
          <w:color w:val="000000" w:themeColor="text1"/>
          <w:sz w:val="28"/>
          <w:szCs w:val="28"/>
        </w:rPr>
      </w:pPr>
      <w:bookmarkStart w:id="0" w:name="_Toc136666921"/>
      <w:bookmarkStart w:id="1" w:name="_Toc136321769"/>
      <w:bookmarkStart w:id="2" w:name="_Toc136239795"/>
      <w:bookmarkStart w:id="3" w:name="_Toc136151950"/>
    </w:p>
    <w:p w:rsidR="00DC5268" w:rsidRDefault="00DC5268" w:rsidP="00DC5268">
      <w:pPr>
        <w:jc w:val="center"/>
      </w:pPr>
      <w:r>
        <w:rPr>
          <w:noProof/>
        </w:rPr>
        <w:drawing>
          <wp:inline distT="0" distB="0" distL="0" distR="0">
            <wp:extent cx="485775" cy="609600"/>
            <wp:effectExtent l="19050" t="0" r="9525" b="0"/>
            <wp:docPr id="1"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6" cstate="print">
                      <a:lum contrast="40000"/>
                    </a:blip>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DC5268" w:rsidRPr="005A05C2" w:rsidRDefault="00DC5268" w:rsidP="00DC5268">
      <w:pPr>
        <w:rPr>
          <w:sz w:val="16"/>
          <w:szCs w:val="16"/>
        </w:rPr>
      </w:pPr>
    </w:p>
    <w:p w:rsidR="00DC5268" w:rsidRDefault="00DC5268" w:rsidP="00DC5268">
      <w:pPr>
        <w:pStyle w:val="Style4"/>
        <w:widowControl/>
        <w:spacing w:before="149" w:line="336" w:lineRule="exact"/>
        <w:ind w:left="605" w:right="629"/>
        <w:rPr>
          <w:rStyle w:val="FontStyle52"/>
          <w:spacing w:val="50"/>
        </w:rPr>
      </w:pPr>
      <w:r>
        <w:rPr>
          <w:rStyle w:val="FontStyle52"/>
          <w:spacing w:val="50"/>
        </w:rPr>
        <w:t>ПОСТАНОВЛЕНИЕ</w:t>
      </w:r>
    </w:p>
    <w:p w:rsidR="00DC5268" w:rsidRDefault="00DC5268" w:rsidP="00DC5268">
      <w:pPr>
        <w:jc w:val="center"/>
        <w:outlineLvl w:val="0"/>
        <w:rPr>
          <w:rStyle w:val="FontStyle49"/>
        </w:rPr>
      </w:pPr>
    </w:p>
    <w:p w:rsidR="00DC5268" w:rsidRDefault="00DC5268" w:rsidP="00DC5268">
      <w:pPr>
        <w:jc w:val="center"/>
        <w:outlineLvl w:val="0"/>
        <w:rPr>
          <w:rStyle w:val="FontStyle49"/>
        </w:rPr>
      </w:pPr>
      <w:r>
        <w:rPr>
          <w:rStyle w:val="FontStyle49"/>
        </w:rPr>
        <w:t xml:space="preserve">АДМИНИСТРАЦИИ ТУАПСИНСКОГО ГОРОДСКОГО ПОСЕЛЕНИЯ               </w:t>
      </w:r>
    </w:p>
    <w:p w:rsidR="00DC5268" w:rsidRDefault="00DC5268" w:rsidP="00DC5268">
      <w:pPr>
        <w:pStyle w:val="Style4"/>
        <w:widowControl/>
        <w:spacing w:before="149" w:line="336" w:lineRule="exact"/>
        <w:ind w:left="605" w:right="629"/>
        <w:rPr>
          <w:rStyle w:val="FontStyle49"/>
        </w:rPr>
      </w:pPr>
      <w:r>
        <w:rPr>
          <w:rStyle w:val="FontStyle49"/>
        </w:rPr>
        <w:t xml:space="preserve">ТУАПСИНСКОГО РАЙОНА </w:t>
      </w:r>
    </w:p>
    <w:p w:rsidR="00DC5268" w:rsidRPr="000551D3" w:rsidRDefault="00DC5268" w:rsidP="00DC5268">
      <w:pPr>
        <w:pStyle w:val="Style35"/>
        <w:widowControl/>
        <w:tabs>
          <w:tab w:val="left" w:leader="underscore" w:pos="2491"/>
          <w:tab w:val="left" w:pos="7090"/>
          <w:tab w:val="left" w:pos="7580"/>
          <w:tab w:val="left" w:leader="underscore" w:pos="8981"/>
        </w:tabs>
        <w:spacing w:before="173"/>
        <w:jc w:val="both"/>
        <w:rPr>
          <w:rStyle w:val="FontStyle62"/>
          <w:sz w:val="26"/>
          <w:szCs w:val="26"/>
          <w:u w:val="single"/>
        </w:rPr>
      </w:pPr>
      <w:r>
        <w:rPr>
          <w:rStyle w:val="FontStyle62"/>
          <w:sz w:val="26"/>
          <w:szCs w:val="26"/>
          <w:u w:val="single"/>
        </w:rPr>
        <w:softHyphen/>
      </w:r>
      <w:r>
        <w:rPr>
          <w:rStyle w:val="FontStyle62"/>
          <w:sz w:val="26"/>
          <w:szCs w:val="26"/>
          <w:u w:val="single"/>
        </w:rPr>
        <w:softHyphen/>
        <w:t xml:space="preserve">от </w:t>
      </w:r>
      <w:r>
        <w:rPr>
          <w:rStyle w:val="FontStyle62"/>
          <w:b/>
          <w:sz w:val="28"/>
          <w:szCs w:val="28"/>
          <w:u w:val="single"/>
        </w:rPr>
        <w:softHyphen/>
      </w:r>
      <w:r>
        <w:rPr>
          <w:rStyle w:val="FontStyle62"/>
          <w:b/>
          <w:sz w:val="28"/>
          <w:szCs w:val="28"/>
          <w:u w:val="single"/>
        </w:rPr>
        <w:softHyphen/>
      </w:r>
      <w:r>
        <w:rPr>
          <w:rStyle w:val="FontStyle62"/>
          <w:b/>
          <w:sz w:val="28"/>
          <w:szCs w:val="28"/>
          <w:u w:val="single"/>
        </w:rPr>
        <w:softHyphen/>
      </w:r>
      <w:r>
        <w:rPr>
          <w:rStyle w:val="FontStyle62"/>
          <w:b/>
          <w:sz w:val="28"/>
          <w:szCs w:val="28"/>
          <w:u w:val="single"/>
        </w:rPr>
        <w:softHyphen/>
      </w:r>
      <w:r>
        <w:rPr>
          <w:rStyle w:val="FontStyle62"/>
          <w:b/>
          <w:sz w:val="28"/>
          <w:szCs w:val="28"/>
          <w:u w:val="single"/>
        </w:rPr>
        <w:softHyphen/>
        <w:t>22.03.2017</w:t>
      </w:r>
      <w:r w:rsidRPr="000D1981">
        <w:rPr>
          <w:rStyle w:val="FontStyle62"/>
          <w:b/>
          <w:sz w:val="28"/>
          <w:szCs w:val="28"/>
        </w:rPr>
        <w:t>№</w:t>
      </w:r>
      <w:r>
        <w:rPr>
          <w:rStyle w:val="FontStyle62"/>
          <w:b/>
          <w:sz w:val="28"/>
          <w:szCs w:val="28"/>
          <w:u w:val="single"/>
        </w:rPr>
        <w:t>385</w:t>
      </w:r>
    </w:p>
    <w:p w:rsidR="00DC5268" w:rsidRDefault="00DC5268" w:rsidP="00DC5268">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proofErr w:type="gramStart"/>
      <w:r w:rsidRPr="00A6715F">
        <w:rPr>
          <w:rStyle w:val="FontStyle59"/>
          <w:spacing w:val="10"/>
          <w:sz w:val="26"/>
          <w:szCs w:val="26"/>
        </w:rPr>
        <w:t>.Т</w:t>
      </w:r>
      <w:proofErr w:type="gramEnd"/>
      <w:r w:rsidRPr="00A6715F">
        <w:rPr>
          <w:rStyle w:val="FontStyle59"/>
          <w:spacing w:val="10"/>
          <w:sz w:val="26"/>
          <w:szCs w:val="26"/>
        </w:rPr>
        <w:t>уапсе</w:t>
      </w:r>
    </w:p>
    <w:p w:rsidR="00DC5268" w:rsidRDefault="00DC5268" w:rsidP="00DC5268">
      <w:pPr>
        <w:jc w:val="center"/>
        <w:rPr>
          <w:sz w:val="28"/>
          <w:szCs w:val="28"/>
        </w:rPr>
      </w:pPr>
    </w:p>
    <w:p w:rsidR="00DC5268" w:rsidRDefault="00DC5268" w:rsidP="002349C6">
      <w:pPr>
        <w:suppressAutoHyphens/>
        <w:jc w:val="center"/>
        <w:rPr>
          <w:b/>
          <w:color w:val="000000" w:themeColor="text1"/>
          <w:sz w:val="28"/>
          <w:szCs w:val="28"/>
        </w:rPr>
      </w:pPr>
    </w:p>
    <w:p w:rsidR="00DC5268" w:rsidRDefault="00DC5268" w:rsidP="002349C6">
      <w:pPr>
        <w:suppressAutoHyphens/>
        <w:jc w:val="center"/>
        <w:rPr>
          <w:b/>
          <w:color w:val="000000" w:themeColor="text1"/>
          <w:sz w:val="28"/>
          <w:szCs w:val="28"/>
        </w:rPr>
      </w:pPr>
    </w:p>
    <w:p w:rsidR="00DC5268" w:rsidRPr="00B40017" w:rsidRDefault="00DC5268" w:rsidP="00DC5268">
      <w:pPr>
        <w:widowControl w:val="0"/>
        <w:autoSpaceDE w:val="0"/>
        <w:autoSpaceDN w:val="0"/>
        <w:adjustRightInd w:val="0"/>
        <w:jc w:val="center"/>
        <w:rPr>
          <w:b/>
          <w:bCs/>
          <w:sz w:val="28"/>
          <w:szCs w:val="28"/>
        </w:rPr>
      </w:pPr>
      <w:r w:rsidRPr="00B40017">
        <w:rPr>
          <w:b/>
          <w:bCs/>
          <w:sz w:val="28"/>
          <w:szCs w:val="28"/>
        </w:rPr>
        <w:t>Об утверждении административного регламента</w:t>
      </w:r>
      <w:r>
        <w:rPr>
          <w:b/>
          <w:bCs/>
          <w:sz w:val="28"/>
          <w:szCs w:val="28"/>
        </w:rPr>
        <w:t xml:space="preserve"> </w:t>
      </w:r>
      <w:proofErr w:type="gramStart"/>
      <w:r>
        <w:rPr>
          <w:b/>
          <w:bCs/>
          <w:sz w:val="28"/>
          <w:szCs w:val="28"/>
        </w:rPr>
        <w:t>по</w:t>
      </w:r>
      <w:proofErr w:type="gramEnd"/>
      <w:r>
        <w:rPr>
          <w:b/>
          <w:bCs/>
          <w:sz w:val="28"/>
          <w:szCs w:val="28"/>
        </w:rPr>
        <w:t xml:space="preserve"> </w:t>
      </w:r>
    </w:p>
    <w:p w:rsidR="00DC5268" w:rsidRDefault="00DC5268" w:rsidP="00DC5268">
      <w:pPr>
        <w:widowControl w:val="0"/>
        <w:autoSpaceDE w:val="0"/>
        <w:autoSpaceDN w:val="0"/>
        <w:adjustRightInd w:val="0"/>
        <w:jc w:val="center"/>
        <w:rPr>
          <w:b/>
          <w:bCs/>
          <w:sz w:val="28"/>
          <w:szCs w:val="28"/>
        </w:rPr>
      </w:pPr>
      <w:r>
        <w:rPr>
          <w:b/>
          <w:bCs/>
          <w:sz w:val="28"/>
          <w:szCs w:val="28"/>
        </w:rPr>
        <w:t>предоставлению администрацией Туапсинского городского поселения Туапсинского района</w:t>
      </w:r>
      <w:r w:rsidRPr="00881046">
        <w:rPr>
          <w:b/>
          <w:bCs/>
          <w:sz w:val="28"/>
          <w:szCs w:val="28"/>
        </w:rPr>
        <w:t xml:space="preserve"> муниципальной услуги </w:t>
      </w:r>
      <w:r w:rsidRPr="00CF2D5B">
        <w:rPr>
          <w:b/>
          <w:bCs/>
          <w:sz w:val="28"/>
          <w:szCs w:val="28"/>
        </w:rPr>
        <w:t>«Заключение договора о предоставлении торгового места на ярмарке»</w:t>
      </w:r>
    </w:p>
    <w:p w:rsidR="00DC5268" w:rsidRDefault="00DC5268" w:rsidP="00DC5268">
      <w:pPr>
        <w:widowControl w:val="0"/>
        <w:autoSpaceDE w:val="0"/>
        <w:autoSpaceDN w:val="0"/>
        <w:adjustRightInd w:val="0"/>
        <w:jc w:val="center"/>
        <w:rPr>
          <w:b/>
          <w:bCs/>
          <w:sz w:val="28"/>
          <w:szCs w:val="28"/>
        </w:rPr>
      </w:pPr>
    </w:p>
    <w:p w:rsidR="00DC5268" w:rsidRPr="00B40017" w:rsidRDefault="00DC5268" w:rsidP="00DC5268">
      <w:pPr>
        <w:widowControl w:val="0"/>
        <w:autoSpaceDE w:val="0"/>
        <w:autoSpaceDN w:val="0"/>
        <w:adjustRightInd w:val="0"/>
        <w:jc w:val="center"/>
        <w:rPr>
          <w:b/>
          <w:bCs/>
          <w:sz w:val="28"/>
          <w:szCs w:val="28"/>
        </w:rPr>
      </w:pPr>
    </w:p>
    <w:p w:rsidR="00DC5268" w:rsidRPr="00B40017" w:rsidRDefault="00DC5268" w:rsidP="00DC5268">
      <w:pPr>
        <w:ind w:firstLine="708"/>
        <w:jc w:val="both"/>
        <w:rPr>
          <w:sz w:val="28"/>
          <w:szCs w:val="28"/>
        </w:rPr>
      </w:pPr>
      <w:r>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представления государственных и муниципальных услуг», Указом Президента Российской Федерации от 29  января 1992 года № 65 «О свободе торговли», Законом Краснодарского края от 1 марта 2011 года № 2195 –КЗ «Об организации деятельности розничных рынков и ярмарок на территории Краснодарского края»,   </w:t>
      </w:r>
      <w:proofErr w:type="spellStart"/>
      <w:proofErr w:type="gramStart"/>
      <w:r>
        <w:rPr>
          <w:sz w:val="28"/>
          <w:szCs w:val="28"/>
        </w:rPr>
        <w:t>п</w:t>
      </w:r>
      <w:proofErr w:type="spellEnd"/>
      <w:proofErr w:type="gramEnd"/>
      <w:r>
        <w:rPr>
          <w:sz w:val="28"/>
          <w:szCs w:val="28"/>
        </w:rPr>
        <w:t xml:space="preserve"> о с т а </w:t>
      </w:r>
      <w:proofErr w:type="spellStart"/>
      <w:proofErr w:type="gramStart"/>
      <w:r>
        <w:rPr>
          <w:sz w:val="28"/>
          <w:szCs w:val="28"/>
        </w:rPr>
        <w:t>н</w:t>
      </w:r>
      <w:proofErr w:type="spellEnd"/>
      <w:proofErr w:type="gramEnd"/>
      <w:r>
        <w:rPr>
          <w:sz w:val="28"/>
          <w:szCs w:val="28"/>
        </w:rPr>
        <w:t xml:space="preserve"> о в л я ю:</w:t>
      </w:r>
    </w:p>
    <w:p w:rsidR="00DC5268" w:rsidRPr="00B40017" w:rsidRDefault="00DC5268" w:rsidP="00DC5268">
      <w:pPr>
        <w:widowControl w:val="0"/>
        <w:autoSpaceDE w:val="0"/>
        <w:autoSpaceDN w:val="0"/>
        <w:adjustRightInd w:val="0"/>
        <w:ind w:firstLine="709"/>
        <w:jc w:val="both"/>
        <w:rPr>
          <w:sz w:val="28"/>
          <w:szCs w:val="28"/>
        </w:rPr>
      </w:pPr>
      <w:r w:rsidRPr="00B40017">
        <w:rPr>
          <w:sz w:val="28"/>
          <w:szCs w:val="28"/>
        </w:rPr>
        <w:t xml:space="preserve">1. Утвердить </w:t>
      </w:r>
      <w:r>
        <w:rPr>
          <w:sz w:val="28"/>
          <w:szCs w:val="28"/>
        </w:rPr>
        <w:t>а</w:t>
      </w:r>
      <w:r w:rsidRPr="00B40017">
        <w:rPr>
          <w:sz w:val="28"/>
          <w:szCs w:val="28"/>
        </w:rPr>
        <w:t>дминистративный регламент</w:t>
      </w:r>
      <w:r>
        <w:rPr>
          <w:sz w:val="28"/>
          <w:szCs w:val="28"/>
        </w:rPr>
        <w:t xml:space="preserve"> по </w:t>
      </w:r>
      <w:proofErr w:type="spellStart"/>
      <w:r>
        <w:rPr>
          <w:bCs/>
          <w:sz w:val="28"/>
          <w:szCs w:val="28"/>
        </w:rPr>
        <w:t>предоставлениюадминистрацией</w:t>
      </w:r>
      <w:proofErr w:type="spellEnd"/>
      <w:r>
        <w:rPr>
          <w:bCs/>
          <w:sz w:val="28"/>
          <w:szCs w:val="28"/>
        </w:rPr>
        <w:t xml:space="preserve"> Туапсинского городского поселения Туапсинского района </w:t>
      </w:r>
      <w:r w:rsidRPr="00B0702E">
        <w:rPr>
          <w:bCs/>
          <w:sz w:val="28"/>
          <w:szCs w:val="28"/>
        </w:rPr>
        <w:t>муниципальной услуги</w:t>
      </w:r>
      <w:r>
        <w:rPr>
          <w:bCs/>
          <w:sz w:val="28"/>
          <w:szCs w:val="28"/>
        </w:rPr>
        <w:t xml:space="preserve">: </w:t>
      </w:r>
      <w:r w:rsidRPr="005A158C">
        <w:rPr>
          <w:bCs/>
          <w:sz w:val="28"/>
          <w:szCs w:val="28"/>
        </w:rPr>
        <w:t>«</w:t>
      </w:r>
      <w:r>
        <w:rPr>
          <w:bCs/>
          <w:sz w:val="28"/>
          <w:szCs w:val="28"/>
        </w:rPr>
        <w:t>Заключение договора о предоставлении торгового места на ярмарке</w:t>
      </w:r>
      <w:proofErr w:type="gramStart"/>
      <w:r w:rsidRPr="005A158C">
        <w:rPr>
          <w:bCs/>
          <w:sz w:val="28"/>
          <w:szCs w:val="28"/>
        </w:rPr>
        <w:t>»</w:t>
      </w:r>
      <w:r>
        <w:rPr>
          <w:bCs/>
          <w:sz w:val="28"/>
          <w:szCs w:val="28"/>
        </w:rPr>
        <w:t>с</w:t>
      </w:r>
      <w:proofErr w:type="gramEnd"/>
      <w:r>
        <w:rPr>
          <w:bCs/>
          <w:sz w:val="28"/>
          <w:szCs w:val="28"/>
        </w:rPr>
        <w:t>огласно приложению к настоящему постановлению.</w:t>
      </w:r>
    </w:p>
    <w:p w:rsidR="00DC5268" w:rsidRDefault="00DC5268" w:rsidP="00DC5268">
      <w:pPr>
        <w:widowControl w:val="0"/>
        <w:autoSpaceDE w:val="0"/>
        <w:autoSpaceDN w:val="0"/>
        <w:adjustRightInd w:val="0"/>
        <w:ind w:firstLine="709"/>
        <w:jc w:val="both"/>
        <w:rPr>
          <w:sz w:val="28"/>
          <w:szCs w:val="28"/>
        </w:rPr>
      </w:pPr>
      <w:r w:rsidRPr="00B40017">
        <w:rPr>
          <w:sz w:val="28"/>
          <w:szCs w:val="28"/>
        </w:rPr>
        <w:t>2. Считать утратившим</w:t>
      </w:r>
      <w:r>
        <w:rPr>
          <w:sz w:val="28"/>
          <w:szCs w:val="28"/>
        </w:rPr>
        <w:t>и  силу постановления</w:t>
      </w:r>
      <w:r w:rsidRPr="00B40017">
        <w:rPr>
          <w:sz w:val="28"/>
          <w:szCs w:val="28"/>
        </w:rPr>
        <w:t xml:space="preserve"> администрации Туапсинского городского поселения Туапсинского района</w:t>
      </w:r>
      <w:r>
        <w:rPr>
          <w:sz w:val="28"/>
          <w:szCs w:val="28"/>
        </w:rPr>
        <w:t>:</w:t>
      </w:r>
    </w:p>
    <w:p w:rsidR="00DC5268" w:rsidRDefault="00DC5268" w:rsidP="00DC5268">
      <w:pPr>
        <w:widowControl w:val="0"/>
        <w:autoSpaceDE w:val="0"/>
        <w:autoSpaceDN w:val="0"/>
        <w:adjustRightInd w:val="0"/>
        <w:ind w:firstLine="709"/>
        <w:jc w:val="both"/>
        <w:rPr>
          <w:sz w:val="28"/>
          <w:szCs w:val="28"/>
        </w:rPr>
      </w:pPr>
      <w:proofErr w:type="gramStart"/>
      <w:r>
        <w:rPr>
          <w:sz w:val="28"/>
          <w:szCs w:val="28"/>
        </w:rPr>
        <w:t>-от 27 января 2014 года № 48 «Об утверждении административного регламента предоставления муниципальной услуги  по заключению договора о предоставлении торгового места на ярмарке»;</w:t>
      </w:r>
      <w:proofErr w:type="gramEnd"/>
    </w:p>
    <w:p w:rsidR="00DC5268" w:rsidRDefault="00DC5268" w:rsidP="00DC5268">
      <w:pPr>
        <w:widowControl w:val="0"/>
        <w:autoSpaceDE w:val="0"/>
        <w:autoSpaceDN w:val="0"/>
        <w:adjustRightInd w:val="0"/>
        <w:ind w:firstLine="709"/>
        <w:jc w:val="both"/>
        <w:rPr>
          <w:bCs/>
          <w:sz w:val="28"/>
          <w:szCs w:val="28"/>
        </w:rPr>
      </w:pPr>
      <w:r>
        <w:rPr>
          <w:sz w:val="28"/>
          <w:szCs w:val="28"/>
        </w:rPr>
        <w:t>-</w:t>
      </w:r>
      <w:r w:rsidRPr="00B40017">
        <w:rPr>
          <w:sz w:val="28"/>
          <w:szCs w:val="28"/>
        </w:rPr>
        <w:t xml:space="preserve"> от </w:t>
      </w:r>
      <w:r>
        <w:rPr>
          <w:sz w:val="28"/>
          <w:szCs w:val="28"/>
        </w:rPr>
        <w:t>20 октября</w:t>
      </w:r>
      <w:r w:rsidRPr="00B40017">
        <w:rPr>
          <w:sz w:val="28"/>
          <w:szCs w:val="28"/>
        </w:rPr>
        <w:t xml:space="preserve"> 2014 года №</w:t>
      </w:r>
      <w:r>
        <w:rPr>
          <w:sz w:val="28"/>
          <w:szCs w:val="28"/>
        </w:rPr>
        <w:t xml:space="preserve"> 1113«</w:t>
      </w:r>
      <w:r w:rsidRPr="00B0702E">
        <w:rPr>
          <w:bCs/>
          <w:sz w:val="28"/>
          <w:szCs w:val="28"/>
        </w:rPr>
        <w:t xml:space="preserve">Об утверждении административного </w:t>
      </w:r>
      <w:proofErr w:type="spellStart"/>
      <w:r w:rsidRPr="00B0702E">
        <w:rPr>
          <w:bCs/>
          <w:sz w:val="28"/>
          <w:szCs w:val="28"/>
        </w:rPr>
        <w:t>регламентапредоставления</w:t>
      </w:r>
      <w:proofErr w:type="spellEnd"/>
      <w:r>
        <w:rPr>
          <w:bCs/>
          <w:sz w:val="28"/>
          <w:szCs w:val="28"/>
        </w:rPr>
        <w:t xml:space="preserve"> администрацией Туапсинского городского поселения </w:t>
      </w:r>
      <w:r w:rsidRPr="00B0702E">
        <w:rPr>
          <w:bCs/>
          <w:sz w:val="28"/>
          <w:szCs w:val="28"/>
        </w:rPr>
        <w:t xml:space="preserve">муниципальной услуги </w:t>
      </w:r>
      <w:r>
        <w:rPr>
          <w:bCs/>
          <w:sz w:val="28"/>
          <w:szCs w:val="28"/>
        </w:rPr>
        <w:t>по заключению договора о предоставлении торгового места на ярмарке на территории туапсинского городского поселения;</w:t>
      </w:r>
    </w:p>
    <w:p w:rsidR="00DC5268" w:rsidRPr="00B40017" w:rsidRDefault="00DC5268" w:rsidP="00DC5268">
      <w:pPr>
        <w:widowControl w:val="0"/>
        <w:autoSpaceDE w:val="0"/>
        <w:autoSpaceDN w:val="0"/>
        <w:adjustRightInd w:val="0"/>
        <w:ind w:firstLine="709"/>
        <w:jc w:val="both"/>
        <w:rPr>
          <w:bCs/>
          <w:sz w:val="28"/>
          <w:szCs w:val="28"/>
        </w:rPr>
      </w:pPr>
      <w:r>
        <w:rPr>
          <w:bCs/>
          <w:sz w:val="28"/>
          <w:szCs w:val="28"/>
        </w:rPr>
        <w:t xml:space="preserve">- от 23 мая 2016 года № 738 «О внесении изменений в постановление администрации Туапсинского городского поселения Туапсинского района от 20 октября 2014 года № 1113 «Об утверждении административного регламента </w:t>
      </w:r>
      <w:r>
        <w:rPr>
          <w:bCs/>
          <w:sz w:val="28"/>
          <w:szCs w:val="28"/>
        </w:rPr>
        <w:lastRenderedPageBreak/>
        <w:t>предоставления администрацией Туапсинского городского поселения муниципальной услуги по заключению договора о предоставлении торгового места на ярмарке на территории Туапсинского городского поселения».</w:t>
      </w:r>
    </w:p>
    <w:p w:rsidR="00DC5268" w:rsidRDefault="00DC5268" w:rsidP="00DC5268">
      <w:pPr>
        <w:widowControl w:val="0"/>
        <w:autoSpaceDE w:val="0"/>
        <w:autoSpaceDN w:val="0"/>
        <w:adjustRightInd w:val="0"/>
        <w:ind w:firstLine="709"/>
        <w:jc w:val="both"/>
        <w:rPr>
          <w:sz w:val="28"/>
          <w:szCs w:val="28"/>
        </w:rPr>
      </w:pPr>
      <w:r>
        <w:rPr>
          <w:sz w:val="28"/>
          <w:szCs w:val="28"/>
        </w:rPr>
        <w:t>3. Отделу экономики  администрации Туапсинского городского поселения Туапсинского района (</w:t>
      </w:r>
      <w:proofErr w:type="spellStart"/>
      <w:r>
        <w:rPr>
          <w:sz w:val="28"/>
          <w:szCs w:val="28"/>
        </w:rPr>
        <w:t>Николенко</w:t>
      </w:r>
      <w:proofErr w:type="spellEnd"/>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r w:rsidRPr="00B40017">
        <w:rPr>
          <w:sz w:val="28"/>
          <w:szCs w:val="28"/>
        </w:rPr>
        <w:t>.</w:t>
      </w:r>
    </w:p>
    <w:p w:rsidR="00DC5268" w:rsidRPr="00B40017" w:rsidRDefault="00DC5268" w:rsidP="00DC5268">
      <w:pPr>
        <w:widowControl w:val="0"/>
        <w:autoSpaceDE w:val="0"/>
        <w:autoSpaceDN w:val="0"/>
        <w:adjustRightInd w:val="0"/>
        <w:ind w:firstLine="709"/>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DC5268" w:rsidRPr="00B40017" w:rsidRDefault="00DC5268" w:rsidP="00DC52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40017">
        <w:rPr>
          <w:rFonts w:ascii="Times New Roman" w:hAnsi="Times New Roman" w:cs="Times New Roman"/>
          <w:sz w:val="28"/>
          <w:szCs w:val="28"/>
        </w:rPr>
        <w:t xml:space="preserve">. </w:t>
      </w:r>
      <w:proofErr w:type="gramStart"/>
      <w:r w:rsidRPr="00B40017">
        <w:rPr>
          <w:rFonts w:ascii="Times New Roman" w:hAnsi="Times New Roman" w:cs="Times New Roman"/>
          <w:sz w:val="28"/>
          <w:szCs w:val="28"/>
        </w:rPr>
        <w:t>Контроль за</w:t>
      </w:r>
      <w:proofErr w:type="gramEnd"/>
      <w:r w:rsidRPr="00B40017">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w:t>
      </w:r>
      <w:r>
        <w:rPr>
          <w:rFonts w:ascii="Times New Roman" w:hAnsi="Times New Roman" w:cs="Times New Roman"/>
          <w:sz w:val="28"/>
          <w:szCs w:val="28"/>
        </w:rPr>
        <w:t xml:space="preserve">Туапсинского городского поселения Туапсинского района А.А. </w:t>
      </w:r>
      <w:proofErr w:type="spellStart"/>
      <w:r>
        <w:rPr>
          <w:rFonts w:ascii="Times New Roman" w:hAnsi="Times New Roman" w:cs="Times New Roman"/>
          <w:sz w:val="28"/>
          <w:szCs w:val="28"/>
        </w:rPr>
        <w:t>Аннабаеву</w:t>
      </w:r>
      <w:proofErr w:type="spellEnd"/>
      <w:r>
        <w:rPr>
          <w:rFonts w:ascii="Times New Roman" w:hAnsi="Times New Roman" w:cs="Times New Roman"/>
          <w:sz w:val="28"/>
          <w:szCs w:val="28"/>
        </w:rPr>
        <w:t>.</w:t>
      </w:r>
    </w:p>
    <w:p w:rsidR="00DC5268" w:rsidRPr="00B40017" w:rsidRDefault="00DC5268" w:rsidP="00DC5268">
      <w:pPr>
        <w:ind w:firstLine="720"/>
        <w:jc w:val="both"/>
        <w:rPr>
          <w:bCs/>
          <w:sz w:val="28"/>
          <w:szCs w:val="28"/>
        </w:rPr>
      </w:pPr>
      <w:r>
        <w:rPr>
          <w:sz w:val="28"/>
          <w:szCs w:val="28"/>
        </w:rPr>
        <w:t>6</w:t>
      </w:r>
      <w:r w:rsidRPr="00B40017">
        <w:rPr>
          <w:sz w:val="28"/>
          <w:szCs w:val="28"/>
        </w:rPr>
        <w:t xml:space="preserve">. </w:t>
      </w:r>
      <w:r>
        <w:rPr>
          <w:sz w:val="28"/>
          <w:szCs w:val="28"/>
        </w:rPr>
        <w:t>П</w:t>
      </w:r>
      <w:r w:rsidRPr="00B40017">
        <w:rPr>
          <w:sz w:val="28"/>
          <w:szCs w:val="28"/>
        </w:rPr>
        <w:t>остановление вступает в силу со дня</w:t>
      </w:r>
      <w:r>
        <w:rPr>
          <w:sz w:val="28"/>
          <w:szCs w:val="28"/>
        </w:rPr>
        <w:t xml:space="preserve"> его обнародования, и распространяется на правоотношения, возникшие с 01 марта 2017 года.</w:t>
      </w:r>
    </w:p>
    <w:p w:rsidR="00DC5268" w:rsidRDefault="00DC5268" w:rsidP="00DC5268">
      <w:pPr>
        <w:jc w:val="both"/>
        <w:rPr>
          <w:sz w:val="28"/>
          <w:szCs w:val="28"/>
        </w:rPr>
      </w:pPr>
    </w:p>
    <w:p w:rsidR="00DC5268" w:rsidRDefault="00DC5268" w:rsidP="00DC5268">
      <w:pPr>
        <w:jc w:val="both"/>
        <w:rPr>
          <w:sz w:val="28"/>
          <w:szCs w:val="28"/>
        </w:rPr>
      </w:pPr>
    </w:p>
    <w:p w:rsidR="00DC5268" w:rsidRDefault="00DC5268" w:rsidP="00DC5268">
      <w:pPr>
        <w:jc w:val="both"/>
        <w:rPr>
          <w:sz w:val="28"/>
          <w:szCs w:val="28"/>
        </w:rPr>
      </w:pPr>
      <w:proofErr w:type="gramStart"/>
      <w:r>
        <w:rPr>
          <w:sz w:val="28"/>
          <w:szCs w:val="28"/>
        </w:rPr>
        <w:t>Исполняющий</w:t>
      </w:r>
      <w:proofErr w:type="gramEnd"/>
      <w:r>
        <w:rPr>
          <w:sz w:val="28"/>
          <w:szCs w:val="28"/>
        </w:rPr>
        <w:t xml:space="preserve"> обязанности</w:t>
      </w:r>
    </w:p>
    <w:p w:rsidR="00DC5268" w:rsidRPr="00B40017" w:rsidRDefault="00DC5268" w:rsidP="00DC5268">
      <w:pPr>
        <w:jc w:val="both"/>
        <w:rPr>
          <w:sz w:val="28"/>
          <w:szCs w:val="28"/>
        </w:rPr>
      </w:pPr>
      <w:r>
        <w:rPr>
          <w:sz w:val="28"/>
          <w:szCs w:val="28"/>
        </w:rPr>
        <w:t>главы</w:t>
      </w:r>
      <w:r w:rsidRPr="00B40017">
        <w:rPr>
          <w:sz w:val="28"/>
          <w:szCs w:val="28"/>
        </w:rPr>
        <w:t xml:space="preserve"> </w:t>
      </w:r>
      <w:proofErr w:type="gramStart"/>
      <w:r w:rsidRPr="00B40017">
        <w:rPr>
          <w:sz w:val="28"/>
          <w:szCs w:val="28"/>
        </w:rPr>
        <w:t>Туапсинского</w:t>
      </w:r>
      <w:proofErr w:type="gramEnd"/>
      <w:r w:rsidRPr="00B40017">
        <w:rPr>
          <w:sz w:val="28"/>
          <w:szCs w:val="28"/>
        </w:rPr>
        <w:t xml:space="preserve"> </w:t>
      </w:r>
    </w:p>
    <w:p w:rsidR="00DC5268" w:rsidRDefault="00DC5268" w:rsidP="00DC5268">
      <w:pPr>
        <w:jc w:val="both"/>
        <w:rPr>
          <w:sz w:val="28"/>
          <w:szCs w:val="28"/>
        </w:rPr>
      </w:pPr>
      <w:r w:rsidRPr="00B40017">
        <w:rPr>
          <w:sz w:val="28"/>
          <w:szCs w:val="28"/>
        </w:rPr>
        <w:t>городского поселения</w:t>
      </w:r>
    </w:p>
    <w:p w:rsidR="00DC5268" w:rsidRPr="00B40017" w:rsidRDefault="00DC5268" w:rsidP="00DC5268">
      <w:pPr>
        <w:jc w:val="both"/>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Е.М. </w:t>
      </w:r>
      <w:proofErr w:type="spellStart"/>
      <w:r>
        <w:rPr>
          <w:sz w:val="28"/>
          <w:szCs w:val="28"/>
        </w:rPr>
        <w:t>Балантаева</w:t>
      </w:r>
      <w:proofErr w:type="spellEnd"/>
    </w:p>
    <w:p w:rsidR="00DC5268" w:rsidRDefault="00DC5268" w:rsidP="00DC5268"/>
    <w:p w:rsidR="002349C6" w:rsidRDefault="002349C6" w:rsidP="002349C6">
      <w:pPr>
        <w:suppressAutoHyphens/>
        <w:jc w:val="center"/>
        <w:rPr>
          <w:b/>
          <w:color w:val="000000" w:themeColor="text1"/>
          <w:sz w:val="28"/>
          <w:szCs w:val="28"/>
        </w:rPr>
      </w:pPr>
    </w:p>
    <w:p w:rsidR="00DC5268" w:rsidRDefault="00DC5268" w:rsidP="002349C6">
      <w:pPr>
        <w:suppressAutoHyphens/>
        <w:jc w:val="center"/>
        <w:rPr>
          <w:b/>
          <w:color w:val="000000" w:themeColor="text1"/>
          <w:sz w:val="28"/>
          <w:szCs w:val="28"/>
        </w:rPr>
      </w:pPr>
    </w:p>
    <w:p w:rsidR="00DC5268" w:rsidRDefault="00DC5268" w:rsidP="002349C6">
      <w:pPr>
        <w:suppressAutoHyphens/>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C5268" w:rsidTr="00DC5268">
        <w:tc>
          <w:tcPr>
            <w:tcW w:w="4644" w:type="dxa"/>
            <w:tcBorders>
              <w:top w:val="nil"/>
              <w:left w:val="nil"/>
              <w:bottom w:val="nil"/>
              <w:right w:val="nil"/>
            </w:tcBorders>
          </w:tcPr>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ПРИЛОЖЕНИЕ </w:t>
            </w: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УТВЕРЖДЕН</w:t>
            </w:r>
          </w:p>
          <w:p w:rsidR="00DC5268" w:rsidRDefault="00DC5268" w:rsidP="00DC5268">
            <w:pPr>
              <w:pStyle w:val="a3"/>
              <w:suppressAutoHyphens/>
              <w:jc w:val="center"/>
              <w:rPr>
                <w:bCs/>
                <w:color w:val="000000" w:themeColor="text1"/>
                <w:sz w:val="28"/>
                <w:szCs w:val="28"/>
              </w:rPr>
            </w:pPr>
            <w:r>
              <w:rPr>
                <w:bCs/>
                <w:color w:val="000000" w:themeColor="text1"/>
                <w:sz w:val="28"/>
                <w:szCs w:val="28"/>
              </w:rPr>
              <w:t xml:space="preserve">постановлением администрации </w:t>
            </w:r>
          </w:p>
          <w:p w:rsidR="00DC5268" w:rsidRDefault="00DC5268" w:rsidP="00DC5268">
            <w:pPr>
              <w:pStyle w:val="a3"/>
              <w:suppressAutoHyphens/>
              <w:jc w:val="center"/>
              <w:rPr>
                <w:bCs/>
                <w:color w:val="000000" w:themeColor="text1"/>
                <w:sz w:val="28"/>
                <w:szCs w:val="28"/>
              </w:rPr>
            </w:pPr>
            <w:r>
              <w:rPr>
                <w:bCs/>
                <w:color w:val="000000" w:themeColor="text1"/>
                <w:sz w:val="28"/>
                <w:szCs w:val="28"/>
              </w:rPr>
              <w:t>Туапсинского городского поселения</w:t>
            </w:r>
          </w:p>
          <w:p w:rsidR="00DC5268" w:rsidRDefault="00DC5268" w:rsidP="00DC5268">
            <w:pPr>
              <w:pStyle w:val="a3"/>
              <w:suppressAutoHyphens/>
              <w:jc w:val="center"/>
              <w:rPr>
                <w:bCs/>
                <w:color w:val="000000" w:themeColor="text1"/>
                <w:sz w:val="28"/>
                <w:szCs w:val="28"/>
              </w:rPr>
            </w:pPr>
            <w:r>
              <w:rPr>
                <w:bCs/>
                <w:color w:val="000000" w:themeColor="text1"/>
                <w:sz w:val="28"/>
                <w:szCs w:val="28"/>
              </w:rPr>
              <w:t xml:space="preserve"> Туапсинского района</w:t>
            </w:r>
          </w:p>
          <w:p w:rsidR="00DC5268" w:rsidRDefault="00DC5268" w:rsidP="00DC5268">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  22.03.2017  года № 385</w:t>
            </w:r>
          </w:p>
          <w:p w:rsidR="00DC5268" w:rsidRDefault="00DC5268" w:rsidP="00DC5268">
            <w:pPr>
              <w:pStyle w:val="Heading"/>
              <w:suppressAutoHyphens/>
              <w:ind w:right="-1"/>
              <w:rPr>
                <w:rFonts w:ascii="Times New Roman" w:hAnsi="Times New Roman"/>
                <w:b w:val="0"/>
                <w:bCs w:val="0"/>
                <w:color w:val="000000" w:themeColor="text1"/>
                <w:sz w:val="28"/>
                <w:szCs w:val="28"/>
              </w:rPr>
            </w:pPr>
          </w:p>
        </w:tc>
      </w:tr>
    </w:tbl>
    <w:p w:rsidR="00DC5268" w:rsidRDefault="00DC5268" w:rsidP="002349C6">
      <w:pPr>
        <w:suppressAutoHyphens/>
        <w:jc w:val="center"/>
        <w:rPr>
          <w:b/>
          <w:color w:val="000000" w:themeColor="text1"/>
          <w:sz w:val="28"/>
          <w:szCs w:val="28"/>
        </w:rPr>
      </w:pPr>
    </w:p>
    <w:p w:rsidR="002349C6" w:rsidRDefault="002349C6" w:rsidP="002349C6">
      <w:pPr>
        <w:suppressAutoHyphens/>
        <w:jc w:val="center"/>
        <w:rPr>
          <w:b/>
          <w:color w:val="000000" w:themeColor="text1"/>
          <w:sz w:val="28"/>
          <w:szCs w:val="28"/>
        </w:rPr>
      </w:pPr>
      <w:r>
        <w:rPr>
          <w:b/>
          <w:color w:val="000000" w:themeColor="text1"/>
          <w:sz w:val="28"/>
          <w:szCs w:val="28"/>
        </w:rPr>
        <w:t>АДМИНИСТРАТИВНЫЙ РЕГЛАМЕНТ</w:t>
      </w:r>
    </w:p>
    <w:p w:rsidR="002349C6" w:rsidRDefault="002349C6" w:rsidP="002349C6">
      <w:pPr>
        <w:suppressAutoHyphens/>
        <w:jc w:val="center"/>
        <w:rPr>
          <w:b/>
          <w:color w:val="000000" w:themeColor="text1"/>
          <w:sz w:val="28"/>
          <w:szCs w:val="28"/>
        </w:rPr>
      </w:pPr>
      <w:r>
        <w:rPr>
          <w:b/>
          <w:color w:val="000000" w:themeColor="text1"/>
          <w:sz w:val="28"/>
          <w:szCs w:val="28"/>
        </w:rPr>
        <w:t xml:space="preserve">по предоставлению администрацией </w:t>
      </w:r>
      <w:proofErr w:type="gramStart"/>
      <w:r>
        <w:rPr>
          <w:b/>
          <w:color w:val="000000" w:themeColor="text1"/>
          <w:sz w:val="28"/>
          <w:szCs w:val="28"/>
        </w:rPr>
        <w:t>Туапсинского</w:t>
      </w:r>
      <w:proofErr w:type="gramEnd"/>
      <w:r>
        <w:rPr>
          <w:b/>
          <w:color w:val="000000" w:themeColor="text1"/>
          <w:sz w:val="28"/>
          <w:szCs w:val="28"/>
        </w:rPr>
        <w:t xml:space="preserve"> городского </w:t>
      </w:r>
    </w:p>
    <w:p w:rsidR="002349C6" w:rsidRDefault="002349C6" w:rsidP="002349C6">
      <w:pPr>
        <w:widowControl w:val="0"/>
        <w:autoSpaceDE w:val="0"/>
        <w:autoSpaceDN w:val="0"/>
        <w:adjustRightInd w:val="0"/>
        <w:jc w:val="center"/>
        <w:rPr>
          <w:b/>
          <w:bCs/>
          <w:sz w:val="28"/>
          <w:szCs w:val="28"/>
        </w:rPr>
      </w:pPr>
      <w:r>
        <w:rPr>
          <w:b/>
          <w:color w:val="000000" w:themeColor="text1"/>
          <w:sz w:val="28"/>
          <w:szCs w:val="28"/>
        </w:rPr>
        <w:t>поселения  Туапсинского района муниципальной  услуги</w:t>
      </w:r>
      <w:proofErr w:type="gramStart"/>
      <w:r w:rsidR="00550D8B">
        <w:rPr>
          <w:b/>
          <w:color w:val="000000" w:themeColor="text1"/>
          <w:sz w:val="28"/>
          <w:szCs w:val="28"/>
        </w:rPr>
        <w:t>:</w:t>
      </w:r>
      <w:r w:rsidRPr="00C94529">
        <w:rPr>
          <w:b/>
          <w:bCs/>
          <w:sz w:val="28"/>
          <w:szCs w:val="28"/>
        </w:rPr>
        <w:t>«</w:t>
      </w:r>
      <w:proofErr w:type="gramEnd"/>
      <w:r w:rsidR="00C94529" w:rsidRPr="00C94529">
        <w:rPr>
          <w:b/>
          <w:bCs/>
          <w:sz w:val="28"/>
          <w:szCs w:val="28"/>
        </w:rPr>
        <w:t>Заключение договора о предоставлении торгового места на ярмарке</w:t>
      </w:r>
      <w:r w:rsidRPr="00C94529">
        <w:rPr>
          <w:b/>
          <w:bCs/>
          <w:sz w:val="28"/>
          <w:szCs w:val="28"/>
        </w:rPr>
        <w:t>»</w:t>
      </w:r>
    </w:p>
    <w:p w:rsidR="002349C6" w:rsidRDefault="002349C6" w:rsidP="002349C6">
      <w:pPr>
        <w:suppressAutoHyphens/>
        <w:jc w:val="center"/>
        <w:rPr>
          <w:b/>
          <w:color w:val="000000" w:themeColor="text1"/>
          <w:sz w:val="28"/>
          <w:szCs w:val="28"/>
        </w:rPr>
      </w:pPr>
    </w:p>
    <w:bookmarkEnd w:id="0"/>
    <w:bookmarkEnd w:id="1"/>
    <w:bookmarkEnd w:id="2"/>
    <w:bookmarkEnd w:id="3"/>
    <w:p w:rsidR="002349C6" w:rsidRDefault="002349C6" w:rsidP="002349C6">
      <w:pPr>
        <w:widowControl w:val="0"/>
        <w:suppressAutoHyphens/>
        <w:autoSpaceDE w:val="0"/>
        <w:autoSpaceDN w:val="0"/>
        <w:adjustRightInd w:val="0"/>
        <w:ind w:firstLine="720"/>
        <w:jc w:val="center"/>
        <w:outlineLvl w:val="1"/>
        <w:rPr>
          <w:color w:val="000000" w:themeColor="text1"/>
          <w:sz w:val="28"/>
          <w:szCs w:val="28"/>
        </w:rPr>
      </w:pPr>
      <w:r>
        <w:rPr>
          <w:color w:val="000000" w:themeColor="text1"/>
          <w:sz w:val="28"/>
          <w:szCs w:val="28"/>
        </w:rPr>
        <w:t>Раздел I. ОБЩИЕ ПОЛОЖЕНИЯ</w:t>
      </w:r>
    </w:p>
    <w:p w:rsidR="002349C6" w:rsidRDefault="002349C6" w:rsidP="002349C6">
      <w:pPr>
        <w:widowControl w:val="0"/>
        <w:suppressAutoHyphens/>
        <w:autoSpaceDE w:val="0"/>
        <w:autoSpaceDN w:val="0"/>
        <w:adjustRightInd w:val="0"/>
        <w:ind w:firstLine="720"/>
        <w:jc w:val="both"/>
        <w:rPr>
          <w:color w:val="000000" w:themeColor="text1"/>
          <w:sz w:val="28"/>
          <w:szCs w:val="28"/>
        </w:rPr>
      </w:pP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bookmarkStart w:id="4" w:name="Par43"/>
      <w:bookmarkEnd w:id="4"/>
      <w:r>
        <w:rPr>
          <w:color w:val="000000" w:themeColor="text1"/>
          <w:sz w:val="28"/>
          <w:szCs w:val="28"/>
        </w:rPr>
        <w:t xml:space="preserve">Подраздел 1.1. ПРЕДМЕТ РЕГУЛИРОВАНИЯ </w:t>
      </w: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АДМИНИСТРАТИВНОГО РЕГЛАМЕНТА</w:t>
      </w:r>
    </w:p>
    <w:p w:rsidR="002349C6" w:rsidRDefault="002349C6" w:rsidP="002349C6">
      <w:pPr>
        <w:widowControl w:val="0"/>
        <w:suppressAutoHyphens/>
        <w:autoSpaceDE w:val="0"/>
        <w:autoSpaceDN w:val="0"/>
        <w:adjustRightInd w:val="0"/>
        <w:ind w:firstLine="709"/>
        <w:jc w:val="both"/>
        <w:outlineLvl w:val="2"/>
        <w:rPr>
          <w:color w:val="000000" w:themeColor="text1"/>
          <w:sz w:val="28"/>
          <w:szCs w:val="28"/>
        </w:rPr>
      </w:pPr>
    </w:p>
    <w:p w:rsidR="002349C6" w:rsidRDefault="002349C6" w:rsidP="002349C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Административный регламент по  предоставлению администрацией Туапсинского городского поселения Туапсинского района муниципальной услуги </w:t>
      </w:r>
      <w:r>
        <w:rPr>
          <w:b/>
          <w:bCs/>
          <w:sz w:val="28"/>
          <w:szCs w:val="28"/>
        </w:rPr>
        <w:t>«</w:t>
      </w:r>
      <w:r w:rsidR="00C94529">
        <w:rPr>
          <w:bCs/>
          <w:sz w:val="28"/>
          <w:szCs w:val="28"/>
        </w:rPr>
        <w:t>Заключение договора о предоставлении торгового места на ярмарке</w:t>
      </w:r>
      <w:r w:rsidRPr="002349C6">
        <w:rPr>
          <w:bCs/>
          <w:sz w:val="28"/>
          <w:szCs w:val="28"/>
        </w:rPr>
        <w:t>»</w:t>
      </w:r>
      <w:r>
        <w:rPr>
          <w:color w:val="000000" w:themeColor="text1"/>
          <w:sz w:val="28"/>
          <w:szCs w:val="28"/>
        </w:rPr>
        <w:t xml:space="preserve"> (далее – Регламент) определяет стандарты, сроки и последовательность административных процедур (действий) </w:t>
      </w:r>
      <w:r w:rsidR="00C94529">
        <w:rPr>
          <w:color w:val="000000" w:themeColor="text1"/>
          <w:sz w:val="28"/>
          <w:szCs w:val="28"/>
        </w:rPr>
        <w:t>предоставления</w:t>
      </w:r>
      <w:r>
        <w:rPr>
          <w:color w:val="000000" w:themeColor="text1"/>
          <w:sz w:val="28"/>
          <w:szCs w:val="28"/>
        </w:rPr>
        <w:t xml:space="preserve"> муниципальной услуги </w:t>
      </w:r>
      <w:r>
        <w:rPr>
          <w:b/>
          <w:bCs/>
          <w:sz w:val="28"/>
          <w:szCs w:val="28"/>
        </w:rPr>
        <w:t>«</w:t>
      </w:r>
      <w:r w:rsidR="00C94529">
        <w:rPr>
          <w:bCs/>
          <w:sz w:val="28"/>
          <w:szCs w:val="28"/>
        </w:rPr>
        <w:t>Заключение договора о предоставлении торгового места на ярмарке</w:t>
      </w:r>
      <w:r w:rsidRPr="002349C6">
        <w:rPr>
          <w:bCs/>
          <w:sz w:val="28"/>
          <w:szCs w:val="28"/>
        </w:rPr>
        <w:t>»</w:t>
      </w:r>
      <w:r>
        <w:rPr>
          <w:color w:val="000000" w:themeColor="text1"/>
          <w:sz w:val="28"/>
          <w:szCs w:val="28"/>
        </w:rPr>
        <w:t xml:space="preserve"> (далее – муниципальная услуга).</w:t>
      </w:r>
    </w:p>
    <w:p w:rsidR="002349C6" w:rsidRDefault="002349C6" w:rsidP="002349C6">
      <w:pPr>
        <w:widowControl w:val="0"/>
        <w:autoSpaceDE w:val="0"/>
        <w:autoSpaceDN w:val="0"/>
        <w:adjustRightInd w:val="0"/>
        <w:ind w:firstLine="709"/>
        <w:jc w:val="both"/>
        <w:rPr>
          <w:color w:val="000000" w:themeColor="text1"/>
          <w:sz w:val="28"/>
          <w:szCs w:val="28"/>
        </w:rPr>
      </w:pP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1.2. КРУГ ЗАЯВИТЕЛЕЙ</w:t>
      </w:r>
    </w:p>
    <w:p w:rsidR="002349C6" w:rsidRDefault="002349C6" w:rsidP="002349C6">
      <w:pPr>
        <w:pStyle w:val="a4"/>
        <w:suppressAutoHyphens/>
        <w:spacing w:after="0" w:line="240" w:lineRule="auto"/>
        <w:ind w:left="0" w:firstLine="709"/>
        <w:jc w:val="both"/>
        <w:rPr>
          <w:rFonts w:ascii="Times New Roman" w:hAnsi="Times New Roman"/>
          <w:color w:val="000000" w:themeColor="text1"/>
          <w:sz w:val="28"/>
          <w:szCs w:val="28"/>
        </w:rPr>
      </w:pPr>
    </w:p>
    <w:p w:rsidR="002349C6" w:rsidRDefault="002349C6" w:rsidP="003262A0">
      <w:pPr>
        <w:autoSpaceDE w:val="0"/>
        <w:autoSpaceDN w:val="0"/>
        <w:adjustRightInd w:val="0"/>
        <w:ind w:firstLine="540"/>
        <w:jc w:val="both"/>
        <w:rPr>
          <w:sz w:val="28"/>
          <w:szCs w:val="28"/>
        </w:rPr>
      </w:pPr>
      <w:r>
        <w:rPr>
          <w:sz w:val="28"/>
          <w:szCs w:val="28"/>
        </w:rPr>
        <w:t>Заявителями, имеющими право на получение муниципальной услуги, являются юридические лица, индивидуальные предприниматели</w:t>
      </w:r>
      <w:r w:rsidR="00C94529">
        <w:rPr>
          <w:sz w:val="28"/>
          <w:szCs w:val="28"/>
        </w:rPr>
        <w:t xml:space="preserve">, </w:t>
      </w:r>
      <w:r w:rsidR="009A0840">
        <w:rPr>
          <w:sz w:val="28"/>
          <w:szCs w:val="28"/>
        </w:rPr>
        <w:t xml:space="preserve"> а также граждане, </w:t>
      </w:r>
      <w:r w:rsidR="003262A0">
        <w:rPr>
          <w:rFonts w:eastAsiaTheme="minorHAnsi"/>
          <w:sz w:val="28"/>
          <w:szCs w:val="28"/>
          <w:lang w:eastAsia="en-US"/>
        </w:rPr>
        <w:t>(в том числе граждане - главы крестьянских (фермерских) хозяйств, члены таких хозяйств, граждане, ведущим личные подсобные хозяйства или занимающимся садоводством, огородничеством, животноводством</w:t>
      </w:r>
      <w:proofErr w:type="gramStart"/>
      <w:r w:rsidR="003262A0">
        <w:rPr>
          <w:rFonts w:eastAsiaTheme="minorHAnsi"/>
          <w:sz w:val="28"/>
          <w:szCs w:val="28"/>
          <w:lang w:eastAsia="en-US"/>
        </w:rPr>
        <w:t>)</w:t>
      </w:r>
      <w:r>
        <w:rPr>
          <w:sz w:val="28"/>
          <w:szCs w:val="28"/>
        </w:rPr>
        <w:t>(</w:t>
      </w:r>
      <w:proofErr w:type="gramEnd"/>
      <w:r>
        <w:rPr>
          <w:sz w:val="28"/>
          <w:szCs w:val="28"/>
        </w:rPr>
        <w:t>далее - заявители).</w:t>
      </w:r>
    </w:p>
    <w:p w:rsidR="00184238" w:rsidRDefault="00184238"/>
    <w:p w:rsidR="002349C6" w:rsidRDefault="002349C6" w:rsidP="002349C6">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2349C6" w:rsidRDefault="002349C6" w:rsidP="002349C6">
      <w:pPr>
        <w:widowControl w:val="0"/>
        <w:suppressAutoHyphens/>
        <w:autoSpaceDE w:val="0"/>
        <w:autoSpaceDN w:val="0"/>
        <w:adjustRightInd w:val="0"/>
        <w:ind w:firstLine="720"/>
        <w:jc w:val="center"/>
        <w:rPr>
          <w:color w:val="000000" w:themeColor="text1"/>
          <w:sz w:val="28"/>
          <w:szCs w:val="28"/>
        </w:rPr>
      </w:pPr>
      <w:r>
        <w:rPr>
          <w:color w:val="000000" w:themeColor="text1"/>
          <w:sz w:val="28"/>
          <w:szCs w:val="28"/>
        </w:rPr>
        <w:t>О ПРЕДОСТАВЛЕНИИМУНИЦИПАЛЬНОЙ УСЛУГИ</w:t>
      </w:r>
    </w:p>
    <w:p w:rsidR="002349C6" w:rsidRDefault="002349C6" w:rsidP="002349C6">
      <w:pPr>
        <w:widowControl w:val="0"/>
        <w:suppressAutoHyphens/>
        <w:autoSpaceDE w:val="0"/>
        <w:autoSpaceDN w:val="0"/>
        <w:adjustRightInd w:val="0"/>
        <w:ind w:firstLine="720"/>
        <w:jc w:val="center"/>
        <w:rPr>
          <w:color w:val="000000" w:themeColor="text1"/>
          <w:sz w:val="28"/>
          <w:szCs w:val="28"/>
        </w:rPr>
      </w:pPr>
    </w:p>
    <w:p w:rsidR="002349C6" w:rsidRDefault="002349C6" w:rsidP="002349C6">
      <w:pPr>
        <w:suppressAutoHyphens/>
        <w:ind w:firstLine="709"/>
        <w:jc w:val="both"/>
        <w:rPr>
          <w:sz w:val="28"/>
          <w:szCs w:val="28"/>
        </w:rPr>
      </w:pPr>
      <w:r>
        <w:rPr>
          <w:sz w:val="28"/>
          <w:szCs w:val="28"/>
        </w:rPr>
        <w:t xml:space="preserve">В предоставлении муниципальной услуги участвуют: администрация Туапсинского городского поселения Туапсинского района </w:t>
      </w:r>
      <w:r w:rsidR="00B77E00">
        <w:rPr>
          <w:sz w:val="28"/>
          <w:szCs w:val="28"/>
        </w:rPr>
        <w:t>(далее – А</w:t>
      </w:r>
      <w:r>
        <w:rPr>
          <w:sz w:val="28"/>
          <w:szCs w:val="28"/>
        </w:rPr>
        <w:t>дминистрация) и Многофункциональный центр предоставления государственных и муниципальных услуг Краснодарского края (далее – МФЦ).</w:t>
      </w:r>
    </w:p>
    <w:p w:rsidR="002349C6" w:rsidRDefault="002349C6" w:rsidP="002349C6">
      <w:pPr>
        <w:suppressAutoHyphens/>
        <w:autoSpaceDE w:val="0"/>
        <w:autoSpaceDN w:val="0"/>
        <w:adjustRightInd w:val="0"/>
        <w:ind w:firstLine="709"/>
        <w:jc w:val="both"/>
        <w:rPr>
          <w:sz w:val="28"/>
          <w:szCs w:val="28"/>
        </w:rPr>
      </w:pPr>
      <w:r>
        <w:rPr>
          <w:sz w:val="28"/>
          <w:szCs w:val="28"/>
        </w:rPr>
        <w:lastRenderedPageBreak/>
        <w:t>1.3.1. Информирование о предоставлении муниципальной услуги осуществляется:</w:t>
      </w:r>
    </w:p>
    <w:p w:rsidR="002349C6" w:rsidRDefault="002349C6" w:rsidP="002349C6">
      <w:pPr>
        <w:suppressAutoHyphens/>
        <w:ind w:firstLine="708"/>
        <w:rPr>
          <w:rFonts w:eastAsia="Calibri"/>
          <w:sz w:val="28"/>
          <w:szCs w:val="28"/>
        </w:rPr>
      </w:pPr>
      <w:r>
        <w:rPr>
          <w:rFonts w:eastAsia="Calibri"/>
          <w:sz w:val="28"/>
          <w:szCs w:val="28"/>
          <w:lang w:eastAsia="en-US"/>
        </w:rPr>
        <w:t xml:space="preserve">1.3.1.1. </w:t>
      </w:r>
      <w:r>
        <w:rPr>
          <w:rFonts w:eastAsia="Calibri"/>
          <w:sz w:val="28"/>
          <w:szCs w:val="28"/>
        </w:rPr>
        <w:t>В Администрации:</w:t>
      </w:r>
    </w:p>
    <w:p w:rsidR="002349C6" w:rsidRDefault="002349C6" w:rsidP="002349C6">
      <w:pPr>
        <w:suppressAutoHyphens/>
        <w:ind w:firstLine="709"/>
        <w:rPr>
          <w:rFonts w:eastAsia="Calibri"/>
          <w:sz w:val="28"/>
          <w:szCs w:val="28"/>
        </w:rPr>
      </w:pPr>
      <w:r>
        <w:rPr>
          <w:rFonts w:eastAsia="Calibri"/>
          <w:sz w:val="28"/>
          <w:szCs w:val="28"/>
        </w:rPr>
        <w:t xml:space="preserve">в устной форме при личном обращении; </w:t>
      </w:r>
    </w:p>
    <w:p w:rsidR="002349C6" w:rsidRDefault="002349C6" w:rsidP="002349C6">
      <w:pPr>
        <w:suppressAutoHyphens/>
        <w:ind w:firstLine="709"/>
        <w:rPr>
          <w:rFonts w:eastAsia="Calibri"/>
          <w:sz w:val="28"/>
          <w:szCs w:val="28"/>
        </w:rPr>
      </w:pPr>
      <w:r>
        <w:rPr>
          <w:rFonts w:eastAsia="Calibri"/>
          <w:sz w:val="28"/>
          <w:szCs w:val="28"/>
        </w:rPr>
        <w:t>с использованием телефонной связи;</w:t>
      </w:r>
    </w:p>
    <w:p w:rsidR="002349C6" w:rsidRDefault="002349C6" w:rsidP="002349C6">
      <w:pPr>
        <w:suppressAutoHyphens/>
        <w:ind w:firstLine="709"/>
        <w:jc w:val="both"/>
        <w:rPr>
          <w:rFonts w:eastAsia="Calibri"/>
          <w:sz w:val="28"/>
          <w:szCs w:val="28"/>
        </w:rPr>
      </w:pPr>
      <w:r>
        <w:rPr>
          <w:rFonts w:eastAsia="Calibri"/>
          <w:sz w:val="28"/>
          <w:szCs w:val="28"/>
        </w:rPr>
        <w:t>в форме электронного документа посредством направления на адрес электронной почты;</w:t>
      </w:r>
    </w:p>
    <w:p w:rsidR="002349C6" w:rsidRDefault="002349C6" w:rsidP="002349C6">
      <w:pPr>
        <w:suppressAutoHyphens/>
        <w:autoSpaceDE w:val="0"/>
        <w:autoSpaceDN w:val="0"/>
        <w:adjustRightInd w:val="0"/>
        <w:ind w:firstLine="709"/>
        <w:rPr>
          <w:sz w:val="28"/>
          <w:szCs w:val="28"/>
        </w:rPr>
      </w:pPr>
      <w:r>
        <w:rPr>
          <w:rFonts w:eastAsia="Calibri"/>
          <w:sz w:val="28"/>
          <w:szCs w:val="28"/>
        </w:rPr>
        <w:t>по письменным обращениям</w:t>
      </w:r>
      <w:r>
        <w:rPr>
          <w:sz w:val="28"/>
          <w:szCs w:val="28"/>
        </w:rPr>
        <w:t>.</w:t>
      </w:r>
    </w:p>
    <w:p w:rsidR="002349C6" w:rsidRDefault="002349C6" w:rsidP="002349C6">
      <w:pPr>
        <w:suppressAutoHyphens/>
        <w:autoSpaceDE w:val="0"/>
        <w:autoSpaceDN w:val="0"/>
        <w:adjustRightInd w:val="0"/>
        <w:ind w:firstLine="709"/>
        <w:rPr>
          <w:sz w:val="28"/>
          <w:szCs w:val="28"/>
        </w:rPr>
      </w:pPr>
      <w:r>
        <w:rPr>
          <w:rFonts w:eastAsia="Calibri"/>
          <w:sz w:val="28"/>
          <w:szCs w:val="28"/>
          <w:lang w:eastAsia="en-US"/>
        </w:rPr>
        <w:t xml:space="preserve">1.3.1.2. </w:t>
      </w:r>
      <w:r>
        <w:rPr>
          <w:sz w:val="28"/>
          <w:szCs w:val="28"/>
        </w:rPr>
        <w:t>В МФЦ:</w:t>
      </w:r>
    </w:p>
    <w:p w:rsidR="002349C6" w:rsidRDefault="002349C6" w:rsidP="002349C6">
      <w:pPr>
        <w:suppressAutoHyphens/>
        <w:autoSpaceDE w:val="0"/>
        <w:autoSpaceDN w:val="0"/>
        <w:adjustRightInd w:val="0"/>
        <w:ind w:firstLine="709"/>
        <w:rPr>
          <w:sz w:val="28"/>
          <w:szCs w:val="28"/>
        </w:rPr>
      </w:pPr>
      <w:r>
        <w:rPr>
          <w:sz w:val="28"/>
          <w:szCs w:val="28"/>
        </w:rPr>
        <w:t>при личном обращении;</w:t>
      </w:r>
    </w:p>
    <w:p w:rsidR="002349C6" w:rsidRDefault="002349C6" w:rsidP="002349C6">
      <w:pPr>
        <w:suppressAutoHyphens/>
        <w:autoSpaceDE w:val="0"/>
        <w:autoSpaceDN w:val="0"/>
        <w:adjustRightInd w:val="0"/>
        <w:ind w:firstLine="709"/>
        <w:rPr>
          <w:sz w:val="28"/>
          <w:szCs w:val="28"/>
        </w:rPr>
      </w:pPr>
      <w:r>
        <w:rPr>
          <w:sz w:val="28"/>
          <w:szCs w:val="28"/>
        </w:rPr>
        <w:t>посредством интернет-сайта – http://</w:t>
      </w:r>
      <w:r>
        <w:rPr>
          <w:sz w:val="28"/>
          <w:szCs w:val="28"/>
          <w:lang w:val="en-US"/>
        </w:rPr>
        <w:t>www</w:t>
      </w:r>
      <w:r>
        <w:rPr>
          <w:sz w:val="28"/>
          <w:szCs w:val="28"/>
        </w:rPr>
        <w:t>.</w:t>
      </w:r>
      <w:proofErr w:type="spellStart"/>
      <w:r w:rsidR="00C15ADB">
        <w:fldChar w:fldCharType="begin"/>
      </w:r>
      <w:r w:rsidR="00C15ADB">
        <w:instrText>HYPERLINK "http://tuapse.e-mfc.ru/"</w:instrText>
      </w:r>
      <w:r w:rsidR="00C15ADB">
        <w:fldChar w:fldCharType="separate"/>
      </w:r>
      <w:r>
        <w:rPr>
          <w:rStyle w:val="a5"/>
          <w:rFonts w:ascii="PT Sans" w:hAnsi="PT Sans"/>
          <w:sz w:val="28"/>
          <w:szCs w:val="28"/>
          <w:bdr w:val="none" w:sz="0" w:space="0" w:color="auto" w:frame="1"/>
          <w:shd w:val="clear" w:color="auto" w:fill="F2F2F2"/>
        </w:rPr>
        <w:t>e-mfc.ru</w:t>
      </w:r>
      <w:proofErr w:type="spellEnd"/>
      <w:r w:rsidR="00C15ADB">
        <w:fldChar w:fldCharType="end"/>
      </w:r>
      <w:r>
        <w:rPr>
          <w:sz w:val="28"/>
          <w:szCs w:val="28"/>
        </w:rPr>
        <w:t xml:space="preserve"> - </w:t>
      </w:r>
      <w:r>
        <w:rPr>
          <w:rFonts w:eastAsia="Calibri"/>
          <w:sz w:val="28"/>
          <w:szCs w:val="28"/>
        </w:rPr>
        <w:t>«Online-консультант», «Электронный консультант», «Виртуальная приемная».</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1.3.1.3. Посредством размещения информации на официальном сайте Администрации, адрес официального сайта: http://www.</w:t>
      </w:r>
      <w:proofErr w:type="spellStart"/>
      <w:r>
        <w:rPr>
          <w:rFonts w:eastAsia="Calibri"/>
          <w:sz w:val="28"/>
          <w:szCs w:val="28"/>
          <w:lang w:val="en-US" w:eastAsia="en-US"/>
        </w:rPr>
        <w:t>adm</w:t>
      </w:r>
      <w:proofErr w:type="spellEnd"/>
      <w:r>
        <w:rPr>
          <w:rFonts w:eastAsia="Calibri"/>
          <w:sz w:val="28"/>
          <w:szCs w:val="28"/>
          <w:lang w:eastAsia="en-US"/>
        </w:rPr>
        <w:t>.</w:t>
      </w:r>
      <w:proofErr w:type="spellStart"/>
      <w:r>
        <w:rPr>
          <w:rFonts w:eastAsia="Calibri"/>
          <w:sz w:val="28"/>
          <w:szCs w:val="28"/>
          <w:lang w:val="en-US" w:eastAsia="en-US"/>
        </w:rPr>
        <w:t>tuapse</w:t>
      </w:r>
      <w:proofErr w:type="spellEnd"/>
      <w:r>
        <w:rPr>
          <w:rFonts w:eastAsia="Calibri"/>
          <w:sz w:val="28"/>
          <w:szCs w:val="28"/>
          <w:lang w:eastAsia="en-US"/>
        </w:rPr>
        <w:t>.</w:t>
      </w:r>
      <w:proofErr w:type="spellStart"/>
      <w:r>
        <w:rPr>
          <w:rFonts w:eastAsia="Calibri"/>
          <w:sz w:val="28"/>
          <w:szCs w:val="28"/>
          <w:lang w:eastAsia="en-US"/>
        </w:rPr>
        <w:t>ru</w:t>
      </w:r>
      <w:proofErr w:type="spellEnd"/>
      <w:r>
        <w:rPr>
          <w:rFonts w:eastAsia="Calibri"/>
          <w:sz w:val="28"/>
          <w:szCs w:val="28"/>
          <w:lang w:eastAsia="en-US"/>
        </w:rPr>
        <w:t>.</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1.3.1.5. Посредством  </w:t>
      </w:r>
      <w:r w:rsidR="00F90826">
        <w:rPr>
          <w:rFonts w:eastAsia="Calibri"/>
          <w:sz w:val="28"/>
          <w:szCs w:val="28"/>
          <w:lang w:eastAsia="en-US"/>
        </w:rPr>
        <w:t>размещения информационных стендо</w:t>
      </w:r>
      <w:r>
        <w:rPr>
          <w:rFonts w:eastAsia="Calibri"/>
          <w:sz w:val="28"/>
          <w:szCs w:val="28"/>
          <w:lang w:eastAsia="en-US"/>
        </w:rPr>
        <w:t xml:space="preserve">в в </w:t>
      </w:r>
      <w:r>
        <w:rPr>
          <w:sz w:val="28"/>
          <w:szCs w:val="28"/>
        </w:rPr>
        <w:t xml:space="preserve">МФЦ </w:t>
      </w:r>
      <w:r>
        <w:rPr>
          <w:rFonts w:eastAsia="Calibri"/>
          <w:sz w:val="28"/>
          <w:szCs w:val="28"/>
          <w:lang w:eastAsia="en-US"/>
        </w:rPr>
        <w:t>и Администрации.</w:t>
      </w:r>
    </w:p>
    <w:p w:rsidR="002349C6" w:rsidRDefault="002349C6" w:rsidP="002349C6">
      <w:pPr>
        <w:suppressAutoHyphens/>
        <w:ind w:firstLine="709"/>
        <w:jc w:val="both"/>
        <w:rPr>
          <w:sz w:val="28"/>
          <w:szCs w:val="28"/>
        </w:rPr>
      </w:pPr>
      <w:r>
        <w:rPr>
          <w:rFonts w:eastAsia="Calibri"/>
          <w:sz w:val="28"/>
          <w:szCs w:val="28"/>
          <w:lang w:eastAsia="en-US"/>
        </w:rPr>
        <w:t xml:space="preserve">1.3.1.6. </w:t>
      </w:r>
      <w:r>
        <w:rPr>
          <w:sz w:val="28"/>
          <w:szCs w:val="28"/>
        </w:rPr>
        <w:t>Посредством  Единой  справочной службы: 8(800)100</w:t>
      </w:r>
      <w:r w:rsidR="00C94529">
        <w:rPr>
          <w:sz w:val="28"/>
          <w:szCs w:val="28"/>
        </w:rPr>
        <w:t>0</w:t>
      </w:r>
      <w:r w:rsidR="00B77E00">
        <w:rPr>
          <w:sz w:val="28"/>
          <w:szCs w:val="28"/>
        </w:rPr>
        <w:t>-900.</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1.3.2. Консультирование по вопросам предоставления муниципальной услуги осуществляется бесплатно.</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49C6" w:rsidRDefault="002349C6" w:rsidP="002349C6">
      <w:pPr>
        <w:suppressAutoHyphens/>
        <w:ind w:firstLine="709"/>
        <w:jc w:val="both"/>
        <w:rPr>
          <w:rFonts w:eastAsia="Calibri"/>
          <w:sz w:val="28"/>
          <w:szCs w:val="28"/>
          <w:lang w:eastAsia="en-US"/>
        </w:rPr>
      </w:pPr>
      <w:proofErr w:type="gramStart"/>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1.3.3. Информационные стенды, размещенные в </w:t>
      </w:r>
      <w:r>
        <w:rPr>
          <w:sz w:val="28"/>
          <w:szCs w:val="28"/>
        </w:rPr>
        <w:t xml:space="preserve">МФЦ </w:t>
      </w:r>
      <w:r>
        <w:rPr>
          <w:rFonts w:eastAsia="Calibri"/>
          <w:sz w:val="28"/>
          <w:szCs w:val="28"/>
          <w:lang w:eastAsia="en-US"/>
        </w:rPr>
        <w:t>и Администрации, должны содержать:</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режим работы, адреса Администрации и </w:t>
      </w:r>
      <w:r>
        <w:rPr>
          <w:sz w:val="28"/>
          <w:szCs w:val="28"/>
        </w:rPr>
        <w:t>МФЦ</w:t>
      </w:r>
      <w:r>
        <w:rPr>
          <w:rFonts w:eastAsia="Calibri"/>
          <w:sz w:val="28"/>
          <w:szCs w:val="28"/>
          <w:lang w:eastAsia="en-US"/>
        </w:rPr>
        <w:t>;</w:t>
      </w:r>
    </w:p>
    <w:p w:rsidR="002349C6" w:rsidRDefault="002349C6" w:rsidP="002349C6">
      <w:pPr>
        <w:suppressAutoHyphens/>
        <w:ind w:firstLine="709"/>
        <w:jc w:val="both"/>
        <w:rPr>
          <w:rFonts w:eastAsia="Calibri"/>
          <w:sz w:val="28"/>
          <w:szCs w:val="28"/>
          <w:lang w:eastAsia="en-US"/>
        </w:rPr>
      </w:pPr>
      <w:r>
        <w:rPr>
          <w:rFonts w:eastAsia="Calibri"/>
          <w:sz w:val="28"/>
          <w:szCs w:val="28"/>
        </w:rPr>
        <w:lastRenderedPageBreak/>
        <w:t>адрес официального сайта Администрации, адрес электронной почты Администрации</w:t>
      </w:r>
      <w:r>
        <w:rPr>
          <w:rFonts w:eastAsia="Calibri"/>
          <w:sz w:val="28"/>
          <w:szCs w:val="28"/>
          <w:lang w:eastAsia="en-US"/>
        </w:rPr>
        <w:t>;</w:t>
      </w:r>
    </w:p>
    <w:p w:rsidR="002349C6" w:rsidRDefault="002349C6" w:rsidP="002349C6">
      <w:pPr>
        <w:suppressAutoHyphens/>
        <w:ind w:firstLine="709"/>
        <w:jc w:val="both"/>
        <w:rPr>
          <w:rFonts w:eastAsia="Calibri"/>
          <w:sz w:val="28"/>
          <w:szCs w:val="28"/>
        </w:rPr>
      </w:pPr>
      <w:r>
        <w:rPr>
          <w:rFonts w:eastAsia="Calibri"/>
          <w:sz w:val="28"/>
          <w:szCs w:val="28"/>
        </w:rPr>
        <w:t xml:space="preserve">почтовые адреса, телефоны, фамилии руководителей </w:t>
      </w:r>
      <w:r>
        <w:rPr>
          <w:sz w:val="28"/>
          <w:szCs w:val="28"/>
        </w:rPr>
        <w:t>МФЦ</w:t>
      </w:r>
      <w:r>
        <w:rPr>
          <w:rFonts w:eastAsia="Calibri"/>
          <w:sz w:val="28"/>
          <w:szCs w:val="28"/>
        </w:rPr>
        <w:t xml:space="preserve"> и Администрации;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основания для отказа в приеме документов о предоставлении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Такая же информация размещается на официальном сайте Администрации и на сайте </w:t>
      </w:r>
      <w:r>
        <w:rPr>
          <w:sz w:val="28"/>
          <w:szCs w:val="28"/>
        </w:rPr>
        <w:t>МФЦ</w:t>
      </w:r>
      <w:r>
        <w:rPr>
          <w:rFonts w:eastAsia="Calibri"/>
          <w:sz w:val="28"/>
          <w:szCs w:val="28"/>
          <w:lang w:eastAsia="en-US"/>
        </w:rPr>
        <w:t>.</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1.3.4. Информация о местонахождении и графике работы, справочных телефонах Администрации, МФЦ</w:t>
      </w:r>
      <w:r>
        <w:rPr>
          <w:sz w:val="28"/>
          <w:szCs w:val="28"/>
        </w:rPr>
        <w:t>.</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1.3.4.1. Администрация расположена по адресу:</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Краснодарский край, </w:t>
      </w:r>
      <w:proofErr w:type="gramStart"/>
      <w:r>
        <w:rPr>
          <w:rFonts w:eastAsia="Calibri"/>
          <w:sz w:val="28"/>
          <w:szCs w:val="28"/>
          <w:lang w:eastAsia="en-US"/>
        </w:rPr>
        <w:t>г</w:t>
      </w:r>
      <w:proofErr w:type="gramEnd"/>
      <w:r>
        <w:rPr>
          <w:rFonts w:eastAsia="Calibri"/>
          <w:sz w:val="28"/>
          <w:szCs w:val="28"/>
          <w:lang w:eastAsia="en-US"/>
        </w:rPr>
        <w:t xml:space="preserve">. Туапсе, ул. Победы, 17, электронный адрес: </w:t>
      </w:r>
      <w:proofErr w:type="spellStart"/>
      <w:r>
        <w:rPr>
          <w:rFonts w:eastAsia="Calibri"/>
          <w:sz w:val="28"/>
          <w:szCs w:val="28"/>
          <w:lang w:val="en-US" w:eastAsia="en-US"/>
        </w:rPr>
        <w:t>mosk</w:t>
      </w:r>
      <w:proofErr w:type="spellEnd"/>
      <w:r w:rsidRPr="002349C6">
        <w:rPr>
          <w:rFonts w:eastAsia="Calibri"/>
          <w:sz w:val="28"/>
          <w:szCs w:val="28"/>
          <w:lang w:eastAsia="en-US"/>
        </w:rPr>
        <w:t>050</w:t>
      </w:r>
      <w:r w:rsidR="008E470B" w:rsidRPr="008E470B">
        <w:rPr>
          <w:rFonts w:eastAsia="Calibri"/>
          <w:sz w:val="28"/>
          <w:szCs w:val="28"/>
          <w:lang w:eastAsia="en-US"/>
        </w:rPr>
        <w:t>@</w:t>
      </w:r>
      <w:proofErr w:type="spellStart"/>
      <w:r>
        <w:rPr>
          <w:rFonts w:eastAsia="Calibri"/>
          <w:sz w:val="28"/>
          <w:szCs w:val="28"/>
          <w:lang w:val="en-US" w:eastAsia="en-US"/>
        </w:rPr>
        <w:t>tuapse</w:t>
      </w:r>
      <w:proofErr w:type="spellEnd"/>
      <w:r w:rsidRPr="002349C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Справочный телефон Администрации: 8 (86167) </w:t>
      </w:r>
      <w:r w:rsidRPr="00C94529">
        <w:rPr>
          <w:rFonts w:eastAsia="Calibri"/>
          <w:sz w:val="28"/>
          <w:szCs w:val="28"/>
          <w:lang w:eastAsia="en-US"/>
        </w:rPr>
        <w:t>2</w:t>
      </w:r>
      <w:r>
        <w:rPr>
          <w:rFonts w:eastAsia="Calibri"/>
          <w:sz w:val="28"/>
          <w:szCs w:val="28"/>
          <w:lang w:eastAsia="en-US"/>
        </w:rPr>
        <w:t>-</w:t>
      </w:r>
      <w:r w:rsidR="00B77E00">
        <w:rPr>
          <w:rFonts w:eastAsia="Calibri"/>
          <w:sz w:val="28"/>
          <w:szCs w:val="28"/>
          <w:lang w:eastAsia="en-US"/>
        </w:rPr>
        <w:t>23-67, кабинет №67.</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Pr>
          <w:rFonts w:eastAsia="Calibri"/>
          <w:sz w:val="28"/>
          <w:szCs w:val="28"/>
          <w:lang w:eastAsia="en-US"/>
        </w:rPr>
        <w:t>.</w:t>
      </w:r>
      <w:proofErr w:type="spellStart"/>
      <w:r>
        <w:rPr>
          <w:rFonts w:eastAsia="Calibri"/>
          <w:sz w:val="28"/>
          <w:szCs w:val="28"/>
          <w:lang w:val="en-US" w:eastAsia="en-US"/>
        </w:rPr>
        <w:t>tuapse</w:t>
      </w:r>
      <w:proofErr w:type="spellEnd"/>
      <w:r>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w:t>
      </w:r>
      <w:proofErr w:type="gramStart"/>
      <w:r>
        <w:rPr>
          <w:rFonts w:eastAsia="Calibri"/>
          <w:sz w:val="28"/>
          <w:szCs w:val="28"/>
          <w:lang w:eastAsia="en-US"/>
        </w:rPr>
        <w:t>г</w:t>
      </w:r>
      <w:proofErr w:type="gramEnd"/>
      <w:r>
        <w:rPr>
          <w:rFonts w:eastAsia="Calibri"/>
          <w:sz w:val="28"/>
          <w:szCs w:val="28"/>
          <w:lang w:eastAsia="en-US"/>
        </w:rPr>
        <w:t>. Туапсе,         ул. Победы</w:t>
      </w:r>
      <w:r w:rsidR="00B77E00">
        <w:rPr>
          <w:rFonts w:eastAsia="Calibri"/>
          <w:sz w:val="28"/>
          <w:szCs w:val="28"/>
          <w:lang w:eastAsia="en-US"/>
        </w:rPr>
        <w:t>, 17.</w:t>
      </w:r>
    </w:p>
    <w:p w:rsidR="002349C6"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В случае изменения указанных графиков, а также контактных телефонов и электронных адресов в </w:t>
      </w:r>
      <w:r w:rsidR="00B77E00">
        <w:rPr>
          <w:rFonts w:eastAsia="Calibri"/>
          <w:sz w:val="28"/>
          <w:szCs w:val="28"/>
          <w:lang w:eastAsia="en-US"/>
        </w:rPr>
        <w:t>Р</w:t>
      </w:r>
      <w:r>
        <w:rPr>
          <w:rFonts w:eastAsia="Calibri"/>
          <w:sz w:val="28"/>
          <w:szCs w:val="28"/>
          <w:lang w:eastAsia="en-US"/>
        </w:rPr>
        <w:t>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2349C6" w:rsidRPr="00B77E00" w:rsidRDefault="002349C6" w:rsidP="002349C6">
      <w:pPr>
        <w:suppressAutoHyphens/>
        <w:ind w:firstLine="709"/>
        <w:jc w:val="both"/>
        <w:rPr>
          <w:rFonts w:eastAsia="Calibri"/>
          <w:sz w:val="28"/>
          <w:szCs w:val="28"/>
          <w:lang w:eastAsia="en-US"/>
        </w:rPr>
      </w:pPr>
      <w:r>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B77E00">
          <w:rPr>
            <w:rStyle w:val="a5"/>
            <w:rFonts w:eastAsia="Calibri"/>
            <w:sz w:val="28"/>
            <w:szCs w:val="28"/>
            <w:u w:val="none"/>
            <w:lang w:eastAsia="en-US"/>
          </w:rPr>
          <w:t>http://www.e-mfc.ru</w:t>
        </w:r>
      </w:hyperlink>
      <w:r w:rsidRPr="00B77E00">
        <w:rPr>
          <w:rFonts w:eastAsia="Calibri"/>
          <w:sz w:val="28"/>
          <w:szCs w:val="28"/>
          <w:lang w:eastAsia="en-US"/>
        </w:rPr>
        <w:t>.</w:t>
      </w:r>
    </w:p>
    <w:p w:rsidR="002349C6" w:rsidRDefault="002349C6" w:rsidP="002349C6">
      <w:pPr>
        <w:suppressAutoHyphens/>
        <w:jc w:val="center"/>
        <w:rPr>
          <w:b/>
          <w:color w:val="000000" w:themeColor="text1"/>
          <w:sz w:val="28"/>
          <w:szCs w:val="28"/>
        </w:rPr>
      </w:pPr>
    </w:p>
    <w:p w:rsidR="002349C6" w:rsidRDefault="002349C6" w:rsidP="00DC5268">
      <w:pPr>
        <w:widowControl w:val="0"/>
        <w:suppressAutoHyphens/>
        <w:autoSpaceDE w:val="0"/>
        <w:autoSpaceDN w:val="0"/>
        <w:adjustRightInd w:val="0"/>
        <w:jc w:val="center"/>
        <w:outlineLvl w:val="1"/>
        <w:rPr>
          <w:color w:val="000000" w:themeColor="text1"/>
          <w:sz w:val="28"/>
          <w:szCs w:val="28"/>
        </w:rPr>
      </w:pPr>
      <w:r>
        <w:rPr>
          <w:color w:val="000000" w:themeColor="text1"/>
          <w:sz w:val="28"/>
          <w:szCs w:val="28"/>
        </w:rPr>
        <w:lastRenderedPageBreak/>
        <w:t>Раздел II. СТАНДАРТ ПРЕДОСТАВЛЕНИЯ МУНИЦИПАЛЬНОЙ УСЛУГИ</w:t>
      </w:r>
    </w:p>
    <w:p w:rsidR="002349C6" w:rsidRDefault="002349C6" w:rsidP="002349C6">
      <w:pPr>
        <w:widowControl w:val="0"/>
        <w:suppressAutoHyphens/>
        <w:autoSpaceDE w:val="0"/>
        <w:autoSpaceDN w:val="0"/>
        <w:adjustRightInd w:val="0"/>
        <w:ind w:firstLine="720"/>
        <w:jc w:val="both"/>
        <w:rPr>
          <w:color w:val="000000" w:themeColor="text1"/>
          <w:sz w:val="16"/>
          <w:szCs w:val="28"/>
        </w:rPr>
      </w:pP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bookmarkStart w:id="5" w:name="Par146"/>
      <w:bookmarkEnd w:id="5"/>
      <w:r>
        <w:rPr>
          <w:color w:val="000000" w:themeColor="text1"/>
          <w:sz w:val="28"/>
          <w:szCs w:val="28"/>
        </w:rPr>
        <w:t>Подраздел 2.1. НАИМЕНОВАНИЕ МУНИЦИПАЛЬНОЙ УСЛУГИ</w:t>
      </w: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p>
    <w:p w:rsidR="002349C6" w:rsidRPr="002349C6" w:rsidRDefault="002349C6" w:rsidP="002349C6">
      <w:pPr>
        <w:suppressAutoHyphens/>
        <w:ind w:firstLine="709"/>
        <w:jc w:val="both"/>
        <w:rPr>
          <w:color w:val="000000" w:themeColor="text1"/>
          <w:sz w:val="28"/>
          <w:szCs w:val="28"/>
        </w:rPr>
      </w:pPr>
      <w:r>
        <w:rPr>
          <w:color w:val="000000" w:themeColor="text1"/>
          <w:sz w:val="28"/>
          <w:szCs w:val="28"/>
        </w:rPr>
        <w:t>Наименование муниципальной услуги –</w:t>
      </w:r>
      <w:proofErr w:type="gramStart"/>
      <w:r w:rsidRPr="002349C6">
        <w:rPr>
          <w:bCs/>
          <w:sz w:val="28"/>
          <w:szCs w:val="28"/>
        </w:rPr>
        <w:t>«</w:t>
      </w:r>
      <w:r w:rsidR="00C94529">
        <w:rPr>
          <w:bCs/>
          <w:sz w:val="28"/>
          <w:szCs w:val="28"/>
        </w:rPr>
        <w:t>З</w:t>
      </w:r>
      <w:proofErr w:type="gramEnd"/>
      <w:r w:rsidR="00C94529">
        <w:rPr>
          <w:bCs/>
          <w:sz w:val="28"/>
          <w:szCs w:val="28"/>
        </w:rPr>
        <w:t>аключение договора о предоставлении торгового места на ярмарке</w:t>
      </w:r>
      <w:r w:rsidRPr="002349C6">
        <w:rPr>
          <w:bCs/>
          <w:sz w:val="28"/>
          <w:szCs w:val="28"/>
        </w:rPr>
        <w:t>»</w:t>
      </w:r>
      <w:r w:rsidRPr="002349C6">
        <w:rPr>
          <w:color w:val="000000" w:themeColor="text1"/>
          <w:sz w:val="28"/>
          <w:szCs w:val="28"/>
        </w:rPr>
        <w:t>.</w:t>
      </w:r>
    </w:p>
    <w:p w:rsidR="002349C6" w:rsidRDefault="002349C6" w:rsidP="002349C6">
      <w:pPr>
        <w:suppressAutoHyphens/>
        <w:ind w:firstLine="709"/>
        <w:jc w:val="both"/>
        <w:rPr>
          <w:color w:val="000000" w:themeColor="text1"/>
          <w:sz w:val="28"/>
          <w:szCs w:val="28"/>
        </w:rPr>
      </w:pPr>
    </w:p>
    <w:p w:rsidR="002349C6" w:rsidRDefault="002349C6" w:rsidP="002349C6">
      <w:pPr>
        <w:suppressAutoHyphens/>
        <w:jc w:val="center"/>
        <w:rPr>
          <w:color w:val="000000" w:themeColor="text1"/>
          <w:sz w:val="28"/>
          <w:szCs w:val="28"/>
        </w:rPr>
      </w:pPr>
      <w:r>
        <w:rPr>
          <w:color w:val="000000" w:themeColor="text1"/>
          <w:sz w:val="28"/>
          <w:szCs w:val="28"/>
        </w:rPr>
        <w:t>Подраздел 2.2. НАИМЕНОВАНИЕ ОРГАНА, ПРЕДОСТАВЛЯЮЩЕГО МУНИЦИПАЛЬНУЮ УСЛУГУ</w:t>
      </w:r>
    </w:p>
    <w:p w:rsidR="002349C6" w:rsidRDefault="002349C6" w:rsidP="002349C6">
      <w:pPr>
        <w:suppressAutoHyphens/>
        <w:jc w:val="center"/>
        <w:rPr>
          <w:color w:val="000000" w:themeColor="text1"/>
          <w:sz w:val="28"/>
          <w:szCs w:val="28"/>
        </w:rPr>
      </w:pPr>
    </w:p>
    <w:p w:rsidR="002349C6" w:rsidRDefault="002349C6" w:rsidP="002349C6">
      <w:pPr>
        <w:suppressAutoHyphens/>
        <w:ind w:firstLine="851"/>
        <w:jc w:val="both"/>
        <w:rPr>
          <w:sz w:val="28"/>
          <w:szCs w:val="28"/>
        </w:rPr>
      </w:pPr>
      <w:r>
        <w:rPr>
          <w:sz w:val="28"/>
          <w:szCs w:val="28"/>
        </w:rPr>
        <w:t>2.2.1. Предоставление муниципальной услуги осуществляется Администрацией</w:t>
      </w:r>
      <w:proofErr w:type="gramStart"/>
      <w:r>
        <w:rPr>
          <w:sz w:val="28"/>
          <w:szCs w:val="28"/>
        </w:rPr>
        <w:t xml:space="preserve"> .</w:t>
      </w:r>
      <w:proofErr w:type="gramEnd"/>
    </w:p>
    <w:p w:rsidR="002349C6" w:rsidRDefault="002349C6" w:rsidP="002349C6">
      <w:pPr>
        <w:suppressAutoHyphens/>
        <w:autoSpaceDE w:val="0"/>
        <w:autoSpaceDN w:val="0"/>
        <w:adjustRightInd w:val="0"/>
        <w:ind w:firstLine="720"/>
        <w:jc w:val="both"/>
        <w:rPr>
          <w:sz w:val="28"/>
          <w:szCs w:val="28"/>
        </w:rPr>
      </w:pPr>
      <w:r>
        <w:rPr>
          <w:sz w:val="28"/>
          <w:szCs w:val="28"/>
        </w:rPr>
        <w:t>2.2.2. В предоставлении муниципальной услуги участвуют: Администрация и МФЦ.</w:t>
      </w:r>
    </w:p>
    <w:p w:rsidR="002349C6" w:rsidRDefault="002349C6" w:rsidP="002349C6">
      <w:pPr>
        <w:suppressAutoHyphens/>
        <w:autoSpaceDE w:val="0"/>
        <w:autoSpaceDN w:val="0"/>
        <w:adjustRightInd w:val="0"/>
        <w:ind w:firstLine="851"/>
        <w:jc w:val="both"/>
        <w:rPr>
          <w:rFonts w:eastAsia="Calibri"/>
          <w:sz w:val="28"/>
          <w:szCs w:val="28"/>
        </w:rPr>
      </w:pPr>
      <w:r>
        <w:rPr>
          <w:rFonts w:eastAsia="Calibri"/>
          <w:sz w:val="28"/>
          <w:szCs w:val="28"/>
        </w:rPr>
        <w:t xml:space="preserve">Администрация предоставляет муниципальную услугу через отдел экономики администрации </w:t>
      </w:r>
      <w:r>
        <w:rPr>
          <w:rFonts w:eastAsia="Calibri"/>
          <w:sz w:val="28"/>
          <w:szCs w:val="20"/>
        </w:rPr>
        <w:t>Туапсинского городского поселения Туапсинского района</w:t>
      </w:r>
      <w:r>
        <w:rPr>
          <w:rFonts w:eastAsia="Calibri"/>
          <w:sz w:val="28"/>
          <w:szCs w:val="28"/>
        </w:rPr>
        <w:t xml:space="preserve"> (далее по тексту – Отдел).  </w:t>
      </w:r>
    </w:p>
    <w:p w:rsidR="002349C6" w:rsidRDefault="002349C6" w:rsidP="002349C6">
      <w:pPr>
        <w:suppressAutoHyphens/>
        <w:ind w:firstLine="709"/>
        <w:jc w:val="both"/>
        <w:rPr>
          <w:color w:val="000000" w:themeColor="text1"/>
          <w:sz w:val="28"/>
          <w:szCs w:val="28"/>
        </w:rPr>
      </w:pPr>
      <w:proofErr w:type="gramStart"/>
      <w:r>
        <w:rPr>
          <w:color w:val="000000" w:themeColor="text1"/>
          <w:sz w:val="28"/>
          <w:szCs w:val="28"/>
        </w:rPr>
        <w:t>2.2.4.В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Pr>
          <w:color w:val="000000" w:themeColor="text1"/>
          <w:sz w:val="28"/>
          <w:szCs w:val="28"/>
        </w:rPr>
        <w:t xml:space="preserve">, </w:t>
      </w:r>
      <w:proofErr w:type="gramStart"/>
      <w:r>
        <w:rPr>
          <w:color w:val="000000" w:themeColor="text1"/>
          <w:sz w:val="28"/>
          <w:szCs w:val="28"/>
        </w:rPr>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roofErr w:type="gramEnd"/>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p>
    <w:p w:rsidR="002349C6" w:rsidRDefault="002349C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Подраздел 2.3. ОПИСАНИЕ РЕЗУЛЬТАТА</w:t>
      </w:r>
    </w:p>
    <w:p w:rsidR="002349C6" w:rsidRDefault="002349C6" w:rsidP="002349C6">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2349C6" w:rsidRPr="00C94529" w:rsidRDefault="002349C6" w:rsidP="002349C6">
      <w:pPr>
        <w:widowControl w:val="0"/>
        <w:suppressAutoHyphens/>
        <w:autoSpaceDE w:val="0"/>
        <w:autoSpaceDN w:val="0"/>
        <w:adjustRightInd w:val="0"/>
        <w:ind w:firstLine="720"/>
        <w:jc w:val="center"/>
        <w:outlineLvl w:val="2"/>
        <w:rPr>
          <w:color w:val="000000" w:themeColor="text1"/>
          <w:sz w:val="28"/>
          <w:szCs w:val="28"/>
        </w:rPr>
      </w:pPr>
    </w:p>
    <w:p w:rsidR="00C94529" w:rsidRPr="00C94529" w:rsidRDefault="00B77E00" w:rsidP="00B77E00">
      <w:pPr>
        <w:shd w:val="clear" w:color="auto" w:fill="FFFFFF"/>
        <w:jc w:val="both"/>
        <w:rPr>
          <w:color w:val="000000"/>
          <w:sz w:val="28"/>
          <w:szCs w:val="28"/>
        </w:rPr>
      </w:pPr>
      <w:r>
        <w:rPr>
          <w:color w:val="000000"/>
          <w:sz w:val="28"/>
          <w:szCs w:val="28"/>
        </w:rPr>
        <w:t xml:space="preserve">         Р</w:t>
      </w:r>
      <w:r w:rsidR="00C94529" w:rsidRPr="00C94529">
        <w:rPr>
          <w:color w:val="000000"/>
          <w:sz w:val="28"/>
          <w:szCs w:val="28"/>
        </w:rPr>
        <w:t>езультатом предоставления муниципальной услуги является:</w:t>
      </w:r>
    </w:p>
    <w:p w:rsidR="00C94529" w:rsidRPr="00C94529" w:rsidRDefault="00AE02D1" w:rsidP="00C94529">
      <w:pPr>
        <w:shd w:val="clear" w:color="auto" w:fill="FFFFFF"/>
        <w:ind w:left="67"/>
        <w:jc w:val="both"/>
        <w:rPr>
          <w:color w:val="000000"/>
          <w:sz w:val="28"/>
          <w:szCs w:val="28"/>
        </w:rPr>
      </w:pPr>
      <w:r>
        <w:rPr>
          <w:color w:val="000000"/>
          <w:sz w:val="28"/>
          <w:szCs w:val="28"/>
        </w:rPr>
        <w:t>р</w:t>
      </w:r>
      <w:r w:rsidR="00B77E00">
        <w:rPr>
          <w:color w:val="000000"/>
          <w:sz w:val="28"/>
          <w:szCs w:val="28"/>
        </w:rPr>
        <w:t xml:space="preserve">ешение Администрации  о проведении ярмарки и заключение и </w:t>
      </w:r>
      <w:r w:rsidR="00C94529" w:rsidRPr="00C94529">
        <w:rPr>
          <w:color w:val="000000"/>
          <w:sz w:val="28"/>
          <w:szCs w:val="28"/>
        </w:rPr>
        <w:t>договора предоставления торгового места на ярмарке (</w:t>
      </w:r>
      <w:proofErr w:type="spellStart"/>
      <w:r w:rsidR="00C94529" w:rsidRPr="00C94529">
        <w:rPr>
          <w:color w:val="000000"/>
          <w:sz w:val="28"/>
          <w:szCs w:val="28"/>
        </w:rPr>
        <w:t>далее-Договор</w:t>
      </w:r>
      <w:proofErr w:type="spellEnd"/>
      <w:r w:rsidR="00C94529" w:rsidRPr="00C94529">
        <w:rPr>
          <w:color w:val="000000"/>
          <w:sz w:val="28"/>
          <w:szCs w:val="28"/>
        </w:rPr>
        <w:t>);</w:t>
      </w:r>
    </w:p>
    <w:p w:rsidR="00C94529" w:rsidRDefault="00B77E00" w:rsidP="00C94529">
      <w:pPr>
        <w:autoSpaceDE w:val="0"/>
        <w:autoSpaceDN w:val="0"/>
        <w:adjustRightInd w:val="0"/>
        <w:ind w:firstLine="720"/>
        <w:jc w:val="both"/>
        <w:rPr>
          <w:color w:val="000000"/>
          <w:sz w:val="28"/>
          <w:szCs w:val="28"/>
        </w:rPr>
      </w:pPr>
      <w:r>
        <w:rPr>
          <w:color w:val="000000"/>
          <w:sz w:val="28"/>
          <w:szCs w:val="28"/>
        </w:rPr>
        <w:t>уведомление</w:t>
      </w:r>
      <w:r w:rsidR="00C94529" w:rsidRPr="00C94529">
        <w:rPr>
          <w:color w:val="000000"/>
          <w:sz w:val="28"/>
          <w:szCs w:val="28"/>
        </w:rPr>
        <w:t xml:space="preserve"> об отказе в заключени</w:t>
      </w:r>
      <w:proofErr w:type="gramStart"/>
      <w:r w:rsidR="00C94529" w:rsidRPr="00C94529">
        <w:rPr>
          <w:color w:val="000000"/>
          <w:sz w:val="28"/>
          <w:szCs w:val="28"/>
        </w:rPr>
        <w:t>и</w:t>
      </w:r>
      <w:proofErr w:type="gramEnd"/>
      <w:r w:rsidR="00C94529" w:rsidRPr="00C94529">
        <w:rPr>
          <w:color w:val="000000"/>
          <w:sz w:val="28"/>
          <w:szCs w:val="28"/>
        </w:rPr>
        <w:t xml:space="preserve"> Договора (далее</w:t>
      </w:r>
      <w:r w:rsidR="008E470B">
        <w:rPr>
          <w:color w:val="000000"/>
          <w:sz w:val="28"/>
          <w:szCs w:val="28"/>
        </w:rPr>
        <w:t xml:space="preserve"> - </w:t>
      </w:r>
      <w:r w:rsidR="00C94529" w:rsidRPr="00C94529">
        <w:rPr>
          <w:color w:val="000000"/>
          <w:sz w:val="28"/>
          <w:szCs w:val="28"/>
        </w:rPr>
        <w:t>Уведомление).</w:t>
      </w:r>
    </w:p>
    <w:p w:rsidR="00C94529" w:rsidRPr="00C94529" w:rsidRDefault="00C94529" w:rsidP="00C94529">
      <w:pPr>
        <w:autoSpaceDE w:val="0"/>
        <w:autoSpaceDN w:val="0"/>
        <w:adjustRightInd w:val="0"/>
        <w:ind w:firstLine="720"/>
        <w:jc w:val="both"/>
        <w:rPr>
          <w:color w:val="000000"/>
          <w:sz w:val="28"/>
          <w:szCs w:val="28"/>
        </w:rPr>
      </w:pPr>
    </w:p>
    <w:p w:rsidR="00DC5268" w:rsidRDefault="002349C6" w:rsidP="00DC5268">
      <w:pPr>
        <w:autoSpaceDE w:val="0"/>
        <w:autoSpaceDN w:val="0"/>
        <w:adjustRightInd w:val="0"/>
        <w:jc w:val="center"/>
        <w:rPr>
          <w:color w:val="000000" w:themeColor="text1"/>
          <w:sz w:val="28"/>
          <w:szCs w:val="28"/>
        </w:rPr>
      </w:pPr>
      <w:r>
        <w:rPr>
          <w:color w:val="000000" w:themeColor="text1"/>
          <w:sz w:val="28"/>
          <w:szCs w:val="28"/>
        </w:rPr>
        <w:t xml:space="preserve">Подраздел 2.4. СРОК ПРЕДОСТАВЛЕНИЯ МУНИЦИПАЛЬНОЙ УСЛУГИ, </w:t>
      </w:r>
    </w:p>
    <w:p w:rsidR="002349C6" w:rsidRDefault="002349C6" w:rsidP="00DC5268">
      <w:pPr>
        <w:autoSpaceDE w:val="0"/>
        <w:autoSpaceDN w:val="0"/>
        <w:adjustRightInd w:val="0"/>
        <w:jc w:val="center"/>
        <w:rPr>
          <w:color w:val="000000" w:themeColor="text1"/>
          <w:sz w:val="28"/>
          <w:szCs w:val="28"/>
        </w:rPr>
      </w:pPr>
      <w:r>
        <w:rPr>
          <w:color w:val="000000" w:themeColor="text1"/>
          <w:sz w:val="28"/>
          <w:szCs w:val="28"/>
        </w:rPr>
        <w:t>В ТОМ ЧИСЛЕ С УЧЕТОМ НЕОБХОДИМОСТИ ОБРАЩЕНИЯ В ОРГАНИЗАЦИИ, УЧАСТВУЮЩИЕ В ПРЕДОСТАВЛЕНИИ</w:t>
      </w:r>
    </w:p>
    <w:p w:rsidR="002349C6" w:rsidRDefault="002349C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2349C6" w:rsidRDefault="002349C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2349C6" w:rsidRDefault="002349C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ПРЕДОСТАВЛЕНИЯ МУНИЦИПАЛЬНОЙ УСЛУГИ</w:t>
      </w:r>
    </w:p>
    <w:p w:rsidR="002349C6" w:rsidRDefault="002349C6" w:rsidP="002349C6">
      <w:pPr>
        <w:widowControl w:val="0"/>
        <w:suppressAutoHyphens/>
        <w:autoSpaceDE w:val="0"/>
        <w:autoSpaceDN w:val="0"/>
        <w:adjustRightInd w:val="0"/>
        <w:ind w:firstLine="726"/>
        <w:jc w:val="center"/>
        <w:outlineLvl w:val="2"/>
        <w:rPr>
          <w:color w:val="000000" w:themeColor="text1"/>
          <w:sz w:val="28"/>
          <w:szCs w:val="28"/>
        </w:rPr>
      </w:pPr>
    </w:p>
    <w:p w:rsidR="003D2C86" w:rsidRPr="003D2C86" w:rsidRDefault="002349C6" w:rsidP="003D2C86">
      <w:pPr>
        <w:autoSpaceDE w:val="0"/>
        <w:autoSpaceDN w:val="0"/>
        <w:adjustRightInd w:val="0"/>
        <w:ind w:firstLine="720"/>
        <w:jc w:val="both"/>
        <w:rPr>
          <w:sz w:val="28"/>
          <w:szCs w:val="28"/>
        </w:rPr>
      </w:pPr>
      <w:bookmarkStart w:id="6" w:name="sub_241"/>
      <w:r w:rsidRPr="003D2C86">
        <w:rPr>
          <w:sz w:val="28"/>
          <w:szCs w:val="28"/>
        </w:rPr>
        <w:lastRenderedPageBreak/>
        <w:t>2.4.1.</w:t>
      </w:r>
      <w:bookmarkEnd w:id="6"/>
      <w:r w:rsidR="00C94529" w:rsidRPr="003D2C86">
        <w:rPr>
          <w:sz w:val="28"/>
          <w:szCs w:val="28"/>
        </w:rPr>
        <w:t xml:space="preserve">Срок предоставления муниципальной услуги составляет </w:t>
      </w:r>
      <w:r w:rsidR="00920B1D">
        <w:rPr>
          <w:sz w:val="28"/>
          <w:szCs w:val="28"/>
        </w:rPr>
        <w:t>7 календарных</w:t>
      </w:r>
      <w:r w:rsidR="003D2C86" w:rsidRPr="003D2C86">
        <w:rPr>
          <w:sz w:val="28"/>
          <w:szCs w:val="28"/>
        </w:rPr>
        <w:t xml:space="preserve"> дней</w:t>
      </w:r>
      <w:r w:rsidR="00C94529" w:rsidRPr="003D2C86">
        <w:rPr>
          <w:sz w:val="28"/>
          <w:szCs w:val="28"/>
        </w:rPr>
        <w:t xml:space="preserve"> со дня принятия заявления и документов к нему.</w:t>
      </w:r>
    </w:p>
    <w:p w:rsidR="002349C6" w:rsidRDefault="00F90826" w:rsidP="002349C6">
      <w:pPr>
        <w:suppressAutoHyphens/>
        <w:autoSpaceDE w:val="0"/>
        <w:autoSpaceDN w:val="0"/>
        <w:adjustRightInd w:val="0"/>
        <w:ind w:firstLine="709"/>
        <w:jc w:val="both"/>
        <w:rPr>
          <w:color w:val="000000" w:themeColor="text1"/>
          <w:sz w:val="28"/>
          <w:szCs w:val="28"/>
        </w:rPr>
      </w:pPr>
      <w:r>
        <w:rPr>
          <w:color w:val="000000" w:themeColor="text1"/>
          <w:sz w:val="28"/>
          <w:szCs w:val="28"/>
        </w:rPr>
        <w:t>2.4.2</w:t>
      </w:r>
      <w:r w:rsidR="002349C6">
        <w:rPr>
          <w:color w:val="000000" w:themeColor="text1"/>
          <w:sz w:val="28"/>
          <w:szCs w:val="28"/>
        </w:rPr>
        <w:t>. Срок приостановления предоставления муниципальной услуги законодательством не предусмотрен.</w:t>
      </w:r>
    </w:p>
    <w:p w:rsidR="002349C6" w:rsidRDefault="002349C6" w:rsidP="002349C6">
      <w:pPr>
        <w:widowControl w:val="0"/>
        <w:suppressAutoHyphens/>
        <w:autoSpaceDE w:val="0"/>
        <w:autoSpaceDN w:val="0"/>
        <w:adjustRightInd w:val="0"/>
        <w:ind w:firstLine="726"/>
        <w:jc w:val="center"/>
        <w:outlineLvl w:val="2"/>
        <w:rPr>
          <w:color w:val="000000" w:themeColor="text1"/>
          <w:sz w:val="28"/>
          <w:szCs w:val="28"/>
        </w:rPr>
      </w:pPr>
    </w:p>
    <w:p w:rsidR="002349C6" w:rsidRDefault="002349C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2349C6" w:rsidRDefault="002349C6" w:rsidP="002349C6">
      <w:pPr>
        <w:widowControl w:val="0"/>
        <w:suppressAutoHyphens/>
        <w:autoSpaceDE w:val="0"/>
        <w:autoSpaceDN w:val="0"/>
        <w:adjustRightInd w:val="0"/>
        <w:ind w:firstLine="726"/>
        <w:jc w:val="center"/>
        <w:outlineLvl w:val="2"/>
        <w:rPr>
          <w:color w:val="000000" w:themeColor="text1"/>
          <w:sz w:val="28"/>
          <w:szCs w:val="28"/>
        </w:rPr>
      </w:pPr>
    </w:p>
    <w:p w:rsidR="002349C6" w:rsidRDefault="002349C6" w:rsidP="002349C6">
      <w:pPr>
        <w:suppressAutoHyphens/>
        <w:ind w:firstLine="709"/>
        <w:jc w:val="both"/>
        <w:rPr>
          <w:color w:val="000000" w:themeColor="text1"/>
          <w:sz w:val="28"/>
          <w:szCs w:val="28"/>
        </w:rPr>
      </w:pPr>
      <w:r>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0B217B" w:rsidRDefault="000B217B" w:rsidP="000B217B">
      <w:pPr>
        <w:suppressAutoHyphens/>
        <w:autoSpaceDE w:val="0"/>
        <w:autoSpaceDN w:val="0"/>
        <w:adjustRightInd w:val="0"/>
        <w:ind w:firstLine="709"/>
        <w:jc w:val="both"/>
        <w:rPr>
          <w:color w:val="000000" w:themeColor="text1"/>
          <w:sz w:val="28"/>
          <w:szCs w:val="28"/>
        </w:rPr>
      </w:pPr>
      <w:r>
        <w:rPr>
          <w:color w:val="000000" w:themeColor="text1"/>
          <w:sz w:val="28"/>
          <w:szCs w:val="28"/>
        </w:rPr>
        <w:t>Конституцией Российской Федерации;</w:t>
      </w:r>
    </w:p>
    <w:p w:rsidR="000B217B" w:rsidRDefault="000B217B" w:rsidP="000B217B">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w:t>
      </w:r>
    </w:p>
    <w:p w:rsidR="000B217B" w:rsidRDefault="000B217B" w:rsidP="000B217B">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27 июля 2010 года № 210-ФЗ «Об организации предоставления государственных и муниципальных услуг»;</w:t>
      </w:r>
    </w:p>
    <w:p w:rsidR="000B217B" w:rsidRDefault="000B217B" w:rsidP="000B217B">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6 апреля 2011 года № 63-ФЗ «Об электронной подписи»;</w:t>
      </w:r>
    </w:p>
    <w:p w:rsidR="000B217B" w:rsidRDefault="000B217B" w:rsidP="000B217B">
      <w:pPr>
        <w:suppressAutoHyphens/>
        <w:autoSpaceDE w:val="0"/>
        <w:autoSpaceDN w:val="0"/>
        <w:adjustRightInd w:val="0"/>
        <w:ind w:firstLine="709"/>
        <w:jc w:val="both"/>
        <w:rPr>
          <w:color w:val="000000" w:themeColor="text1"/>
          <w:sz w:val="28"/>
          <w:szCs w:val="28"/>
        </w:rPr>
      </w:pPr>
      <w:r>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w:t>
      </w:r>
    </w:p>
    <w:p w:rsidR="000B217B" w:rsidRDefault="000B217B" w:rsidP="000B217B">
      <w:pPr>
        <w:suppressAutoHyphens/>
        <w:autoSpaceDE w:val="0"/>
        <w:autoSpaceDN w:val="0"/>
        <w:adjustRightInd w:val="0"/>
        <w:ind w:firstLine="709"/>
        <w:jc w:val="both"/>
        <w:rPr>
          <w:color w:val="000000" w:themeColor="text1"/>
          <w:sz w:val="28"/>
          <w:szCs w:val="28"/>
        </w:rPr>
      </w:pPr>
      <w:r>
        <w:rPr>
          <w:rStyle w:val="link"/>
          <w:color w:val="000000" w:themeColor="text1"/>
          <w:sz w:val="28"/>
          <w:szCs w:val="28"/>
        </w:rPr>
        <w:t>Постановлением</w:t>
      </w:r>
      <w:r>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B217B" w:rsidRPr="000B217B" w:rsidRDefault="00C15ADB" w:rsidP="000B217B">
      <w:pPr>
        <w:autoSpaceDE w:val="0"/>
        <w:autoSpaceDN w:val="0"/>
        <w:adjustRightInd w:val="0"/>
        <w:ind w:firstLine="720"/>
        <w:jc w:val="both"/>
        <w:rPr>
          <w:sz w:val="28"/>
          <w:szCs w:val="28"/>
        </w:rPr>
      </w:pPr>
      <w:hyperlink r:id="rId8" w:history="1">
        <w:r w:rsidR="000B217B" w:rsidRPr="000B217B">
          <w:rPr>
            <w:rStyle w:val="a5"/>
            <w:color w:val="auto"/>
            <w:sz w:val="28"/>
            <w:szCs w:val="28"/>
            <w:u w:val="none"/>
          </w:rPr>
          <w:t>Федерального закона</w:t>
        </w:r>
      </w:hyperlink>
      <w:r w:rsidR="000B217B" w:rsidRPr="000B217B">
        <w:rPr>
          <w:sz w:val="28"/>
          <w:szCs w:val="28"/>
        </w:rPr>
        <w:t xml:space="preserve"> от 28.12.2009 N 381-ФЗ "Об основах государственного регулирования торговой деятельности в Российской Федерации";</w:t>
      </w:r>
    </w:p>
    <w:p w:rsidR="000B217B" w:rsidRDefault="00C15ADB" w:rsidP="000B217B">
      <w:pPr>
        <w:autoSpaceDE w:val="0"/>
        <w:autoSpaceDN w:val="0"/>
        <w:adjustRightInd w:val="0"/>
        <w:ind w:firstLine="720"/>
        <w:jc w:val="both"/>
        <w:rPr>
          <w:sz w:val="28"/>
          <w:szCs w:val="28"/>
        </w:rPr>
      </w:pPr>
      <w:hyperlink r:id="rId9" w:history="1">
        <w:r w:rsidR="000B217B">
          <w:rPr>
            <w:rStyle w:val="a5"/>
            <w:color w:val="auto"/>
            <w:sz w:val="28"/>
            <w:szCs w:val="28"/>
            <w:u w:val="none"/>
          </w:rPr>
          <w:t>Законом</w:t>
        </w:r>
      </w:hyperlink>
      <w:r w:rsidR="000B217B" w:rsidRPr="000B217B">
        <w:rPr>
          <w:sz w:val="28"/>
          <w:szCs w:val="28"/>
        </w:rPr>
        <w:t xml:space="preserve"> Красно</w:t>
      </w:r>
      <w:r w:rsidR="000B217B">
        <w:rPr>
          <w:sz w:val="28"/>
          <w:szCs w:val="28"/>
        </w:rPr>
        <w:t>дарского края от 31.05.2005 N 879-КЗ "О государственной политике Краснодарского края в сфере торговой деятельности";</w:t>
      </w:r>
    </w:p>
    <w:p w:rsidR="00157B27" w:rsidRPr="00157B27" w:rsidRDefault="00157B27" w:rsidP="00157B27">
      <w:pPr>
        <w:pStyle w:val="a8"/>
        <w:ind w:left="68" w:firstLine="641"/>
        <w:jc w:val="both"/>
        <w:rPr>
          <w:rFonts w:ascii="Times New Roman" w:hAnsi="Times New Roman" w:cs="Times New Roman"/>
          <w:color w:val="000000" w:themeColor="text1"/>
          <w:sz w:val="28"/>
          <w:szCs w:val="28"/>
        </w:rPr>
      </w:pPr>
      <w:r w:rsidRPr="00157B27">
        <w:rPr>
          <w:rStyle w:val="a7"/>
          <w:rFonts w:ascii="Times New Roman" w:hAnsi="Times New Roman" w:cs="Times New Roman"/>
          <w:b w:val="0"/>
          <w:color w:val="000000" w:themeColor="text1"/>
          <w:sz w:val="28"/>
          <w:szCs w:val="28"/>
        </w:rPr>
        <w:t>Закон</w:t>
      </w:r>
      <w:r>
        <w:rPr>
          <w:rStyle w:val="a7"/>
          <w:rFonts w:ascii="Times New Roman" w:hAnsi="Times New Roman" w:cs="Times New Roman"/>
          <w:b w:val="0"/>
          <w:color w:val="000000" w:themeColor="text1"/>
          <w:sz w:val="28"/>
          <w:szCs w:val="28"/>
        </w:rPr>
        <w:t>ом</w:t>
      </w:r>
      <w:r w:rsidRPr="00157B27">
        <w:rPr>
          <w:rFonts w:ascii="Times New Roman" w:hAnsi="Times New Roman" w:cs="Times New Roman"/>
          <w:color w:val="000000" w:themeColor="text1"/>
          <w:sz w:val="28"/>
          <w:szCs w:val="28"/>
        </w:rPr>
        <w:t xml:space="preserve"> Краснодарского </w:t>
      </w:r>
      <w:proofErr w:type="spellStart"/>
      <w:r w:rsidRPr="00157B27">
        <w:rPr>
          <w:rFonts w:ascii="Times New Roman" w:hAnsi="Times New Roman" w:cs="Times New Roman"/>
          <w:color w:val="000000" w:themeColor="text1"/>
          <w:sz w:val="28"/>
          <w:szCs w:val="28"/>
        </w:rPr>
        <w:t>краяот</w:t>
      </w:r>
      <w:proofErr w:type="spellEnd"/>
      <w:r w:rsidRPr="00157B27">
        <w:rPr>
          <w:rFonts w:ascii="Times New Roman" w:hAnsi="Times New Roman" w:cs="Times New Roman"/>
          <w:color w:val="000000" w:themeColor="text1"/>
          <w:sz w:val="28"/>
          <w:szCs w:val="28"/>
        </w:rPr>
        <w:t xml:space="preserve"> 1 марта 2011 года № 2195-КЗ </w:t>
      </w:r>
      <w:r w:rsidRPr="00157B27">
        <w:rPr>
          <w:rFonts w:ascii="Times New Roman" w:hAnsi="Times New Roman" w:cs="Times New Roman"/>
          <w:color w:val="000000" w:themeColor="text1"/>
          <w:sz w:val="28"/>
          <w:szCs w:val="28"/>
        </w:rPr>
        <w:br/>
        <w:t>«Об организации деятельности розничных рынков и ярмарок на территории Краснодарского края»;</w:t>
      </w:r>
    </w:p>
    <w:p w:rsidR="000B217B" w:rsidRDefault="000B217B" w:rsidP="000B217B">
      <w:pPr>
        <w:suppressAutoHyphens/>
        <w:ind w:firstLine="567"/>
        <w:jc w:val="both"/>
        <w:rPr>
          <w:color w:val="000000" w:themeColor="text1"/>
          <w:sz w:val="28"/>
          <w:szCs w:val="28"/>
        </w:rPr>
      </w:pPr>
      <w:r>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B217B" w:rsidRDefault="000B217B" w:rsidP="000B217B">
      <w:pPr>
        <w:suppressAutoHyphens/>
        <w:ind w:firstLine="567"/>
        <w:jc w:val="both"/>
        <w:rPr>
          <w:color w:val="000000" w:themeColor="text1"/>
          <w:sz w:val="28"/>
          <w:szCs w:val="28"/>
        </w:rPr>
      </w:pPr>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217B" w:rsidRDefault="000B217B" w:rsidP="000B217B">
      <w:pPr>
        <w:suppressAutoHyphens/>
        <w:ind w:firstLine="567"/>
        <w:jc w:val="both"/>
        <w:rPr>
          <w:color w:val="000000" w:themeColor="text1"/>
          <w:sz w:val="28"/>
          <w:szCs w:val="28"/>
        </w:rPr>
      </w:pPr>
      <w:r>
        <w:rPr>
          <w:color w:val="000000" w:themeColor="text1"/>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0B217B" w:rsidRDefault="000B217B" w:rsidP="000B217B">
      <w:pPr>
        <w:suppressAutoHyphens/>
        <w:ind w:firstLine="567"/>
        <w:jc w:val="both"/>
        <w:rPr>
          <w:color w:val="000000" w:themeColor="text1"/>
          <w:sz w:val="28"/>
          <w:szCs w:val="28"/>
        </w:rPr>
      </w:pPr>
      <w:r>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B217B" w:rsidRDefault="000B217B" w:rsidP="000B217B">
      <w:pPr>
        <w:suppressAutoHyphens/>
        <w:ind w:firstLine="709"/>
        <w:jc w:val="both"/>
        <w:rPr>
          <w:color w:val="000000" w:themeColor="text1"/>
          <w:sz w:val="28"/>
          <w:szCs w:val="28"/>
        </w:rPr>
      </w:pPr>
      <w:r>
        <w:rPr>
          <w:sz w:val="28"/>
          <w:szCs w:val="28"/>
        </w:rPr>
        <w:t xml:space="preserve">Уставом Туапсинского городского поселения Туапсинского района, утвержденным решением Совета Туапсинского городского поселения Туапсинского района </w:t>
      </w:r>
      <w:r>
        <w:rPr>
          <w:sz w:val="28"/>
        </w:rPr>
        <w:t>от  01 марта 2016 года № 49.4</w:t>
      </w:r>
      <w:r>
        <w:rPr>
          <w:color w:val="000000" w:themeColor="text1"/>
          <w:sz w:val="28"/>
          <w:szCs w:val="28"/>
        </w:rPr>
        <w:t>;</w:t>
      </w:r>
    </w:p>
    <w:p w:rsidR="000B217B" w:rsidRDefault="00920B1D" w:rsidP="000B217B">
      <w:pPr>
        <w:suppressAutoHyphens/>
        <w:ind w:firstLine="709"/>
        <w:jc w:val="both"/>
        <w:rPr>
          <w:color w:val="000000" w:themeColor="text1"/>
          <w:sz w:val="28"/>
          <w:szCs w:val="28"/>
        </w:rPr>
      </w:pPr>
      <w:r>
        <w:rPr>
          <w:color w:val="000000" w:themeColor="text1"/>
          <w:sz w:val="28"/>
          <w:szCs w:val="28"/>
        </w:rPr>
        <w:t>Настоящим Р</w:t>
      </w:r>
      <w:r w:rsidR="000B217B">
        <w:rPr>
          <w:color w:val="000000" w:themeColor="text1"/>
          <w:sz w:val="28"/>
          <w:szCs w:val="28"/>
        </w:rPr>
        <w:t>егламентом.</w:t>
      </w:r>
    </w:p>
    <w:p w:rsidR="002349C6" w:rsidRDefault="002349C6" w:rsidP="002349C6">
      <w:pPr>
        <w:widowControl w:val="0"/>
        <w:suppressAutoHyphens/>
        <w:autoSpaceDE w:val="0"/>
        <w:autoSpaceDN w:val="0"/>
        <w:adjustRightInd w:val="0"/>
        <w:ind w:firstLine="720"/>
        <w:outlineLvl w:val="2"/>
        <w:rPr>
          <w:color w:val="000000" w:themeColor="text1"/>
          <w:sz w:val="28"/>
          <w:szCs w:val="28"/>
        </w:rPr>
      </w:pPr>
    </w:p>
    <w:p w:rsidR="000B217B"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0B217B" w:rsidRDefault="000B217B" w:rsidP="00DC5268">
      <w:pPr>
        <w:widowControl w:val="0"/>
        <w:suppressAutoHyphens/>
        <w:autoSpaceDE w:val="0"/>
        <w:autoSpaceDN w:val="0"/>
        <w:adjustRightInd w:val="0"/>
        <w:jc w:val="center"/>
        <w:outlineLvl w:val="2"/>
        <w:rPr>
          <w:color w:val="000000" w:themeColor="text1"/>
          <w:sz w:val="28"/>
          <w:szCs w:val="28"/>
        </w:rPr>
      </w:pPr>
      <w:proofErr w:type="gramStart"/>
      <w:r>
        <w:rPr>
          <w:color w:val="000000" w:themeColor="text1"/>
          <w:sz w:val="28"/>
          <w:szCs w:val="28"/>
        </w:rPr>
        <w:t>НЕОБХОДИМЫХ</w:t>
      </w:r>
      <w:proofErr w:type="gramEnd"/>
      <w:r>
        <w:rPr>
          <w:color w:val="000000" w:themeColor="text1"/>
          <w:sz w:val="28"/>
          <w:szCs w:val="28"/>
        </w:rPr>
        <w:t xml:space="preserve"> В СООТВЕТСТВИИ С НОРМАТИВНЫМИ </w:t>
      </w:r>
    </w:p>
    <w:p w:rsidR="00DC5268"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ПРАВОВЫМИ АКТАМИ ДЛЯ ПРЕДОСТАВЛЕНИЯМУНИЦИПАЛЬНОЙ УСЛУГИ И УСЛУГ, КОТОРЫЕ ЯВЛЯЮТСЯНЕОБХОДИМЫМИ И ОБЯЗАТЕЛЬНЫМИ ДЛЯ ПРЕДОСТАВЛЕНИЯ МУНИЦИПАЛЬНОЙ УСЛУГИ, ПОДЛЕЖАЩИХ ПРЕДСТАВЛЕНИЮ ЗАЯВИТЕЛЕМ, </w:t>
      </w:r>
    </w:p>
    <w:p w:rsidR="000B217B"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СПОСОБЫ ИХ ПОЛУЧЕНИЯ ЗАЯВИТЕЛЕМ, В ТОМ ЧИСЛЕ В ЭЛЕКТРОННОЙ ФОРМЕ, ПОРЯДОК ИХ ПРЕДСТАВЛЕНИЯ</w:t>
      </w:r>
    </w:p>
    <w:p w:rsidR="000B217B" w:rsidRDefault="000B217B" w:rsidP="000B217B">
      <w:pPr>
        <w:widowControl w:val="0"/>
        <w:suppressAutoHyphens/>
        <w:autoSpaceDE w:val="0"/>
        <w:autoSpaceDN w:val="0"/>
        <w:adjustRightInd w:val="0"/>
        <w:ind w:firstLine="726"/>
        <w:jc w:val="center"/>
        <w:outlineLvl w:val="2"/>
        <w:rPr>
          <w:color w:val="000000" w:themeColor="text1"/>
          <w:sz w:val="28"/>
          <w:szCs w:val="28"/>
        </w:rPr>
      </w:pPr>
    </w:p>
    <w:p w:rsidR="000B217B" w:rsidRDefault="00BE7DAB" w:rsidP="000B217B">
      <w:pPr>
        <w:suppressAutoHyphens/>
        <w:ind w:firstLine="709"/>
        <w:jc w:val="both"/>
        <w:rPr>
          <w:color w:val="000000" w:themeColor="text1"/>
          <w:sz w:val="28"/>
          <w:szCs w:val="28"/>
        </w:rPr>
      </w:pPr>
      <w:r>
        <w:rPr>
          <w:color w:val="000000" w:themeColor="text1"/>
          <w:sz w:val="28"/>
          <w:szCs w:val="28"/>
        </w:rPr>
        <w:t xml:space="preserve">2.6.1. </w:t>
      </w:r>
      <w:r w:rsidR="000B217B">
        <w:rPr>
          <w:color w:val="000000" w:themeColor="text1"/>
          <w:sz w:val="28"/>
          <w:szCs w:val="28"/>
        </w:rPr>
        <w:t>Для получения муниципальной услуги заявителем представляются следующие документы:</w:t>
      </w:r>
    </w:p>
    <w:p w:rsidR="00BE7DAB" w:rsidRDefault="00BE7DAB" w:rsidP="00BE7DAB">
      <w:pPr>
        <w:autoSpaceDE w:val="0"/>
        <w:autoSpaceDN w:val="0"/>
        <w:adjustRightInd w:val="0"/>
        <w:ind w:firstLine="540"/>
        <w:jc w:val="both"/>
        <w:rPr>
          <w:rFonts w:eastAsiaTheme="minorHAnsi"/>
          <w:sz w:val="28"/>
          <w:szCs w:val="28"/>
          <w:lang w:eastAsia="en-US"/>
        </w:rPr>
      </w:pPr>
      <w:bookmarkStart w:id="7" w:name="sub_27"/>
      <w:r>
        <w:rPr>
          <w:rFonts w:eastAsiaTheme="minorHAnsi"/>
          <w:sz w:val="28"/>
          <w:szCs w:val="28"/>
          <w:lang w:eastAsia="en-US"/>
        </w:rPr>
        <w:t xml:space="preserve">заявку на </w:t>
      </w:r>
      <w:r w:rsidR="001A3A37">
        <w:rPr>
          <w:rFonts w:eastAsiaTheme="minorHAnsi"/>
          <w:sz w:val="28"/>
          <w:szCs w:val="28"/>
          <w:lang w:eastAsia="en-US"/>
        </w:rPr>
        <w:t>получение торгового места на  ярмарке, выставке-ярмарке</w:t>
      </w:r>
      <w:r>
        <w:rPr>
          <w:rFonts w:eastAsiaTheme="minorHAnsi"/>
          <w:sz w:val="28"/>
          <w:szCs w:val="28"/>
          <w:lang w:eastAsia="en-US"/>
        </w:rPr>
        <w:t xml:space="preserve"> (далее </w:t>
      </w:r>
      <w:r w:rsidR="008D4299">
        <w:rPr>
          <w:rFonts w:eastAsiaTheme="minorHAnsi"/>
          <w:sz w:val="28"/>
          <w:szCs w:val="28"/>
          <w:lang w:eastAsia="en-US"/>
        </w:rPr>
        <w:t xml:space="preserve">– </w:t>
      </w:r>
      <w:r>
        <w:rPr>
          <w:rFonts w:eastAsiaTheme="minorHAnsi"/>
          <w:sz w:val="28"/>
          <w:szCs w:val="28"/>
          <w:lang w:eastAsia="en-US"/>
        </w:rPr>
        <w:t>заявка</w:t>
      </w:r>
      <w:r w:rsidR="008D4299">
        <w:rPr>
          <w:rFonts w:eastAsiaTheme="minorHAnsi"/>
          <w:sz w:val="28"/>
          <w:szCs w:val="28"/>
          <w:lang w:eastAsia="en-US"/>
        </w:rPr>
        <w:t>, также заявление</w:t>
      </w:r>
      <w:r>
        <w:rPr>
          <w:rFonts w:eastAsiaTheme="minorHAnsi"/>
          <w:sz w:val="28"/>
          <w:szCs w:val="28"/>
          <w:lang w:eastAsia="en-US"/>
        </w:rPr>
        <w:t>) по форме согласно приложению № 1 к настоящему Регламенту</w:t>
      </w:r>
      <w:r w:rsidR="008D4299">
        <w:rPr>
          <w:rFonts w:eastAsiaTheme="minorHAnsi"/>
          <w:sz w:val="28"/>
          <w:szCs w:val="28"/>
          <w:lang w:eastAsia="en-US"/>
        </w:rPr>
        <w:t xml:space="preserve"> (заполненное по образцу согласно приложению № 2 к настоящему Регламенту)</w:t>
      </w:r>
      <w:r>
        <w:rPr>
          <w:rFonts w:eastAsiaTheme="minorHAnsi"/>
          <w:sz w:val="28"/>
          <w:szCs w:val="28"/>
          <w:lang w:eastAsia="en-US"/>
        </w:rPr>
        <w:t>, за исключением случая, когда организатором ярмарки, выставки-ярмарки является Администрация.</w:t>
      </w:r>
    </w:p>
    <w:p w:rsidR="00BE7DAB" w:rsidRDefault="00BE7DAB" w:rsidP="00BE7DA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Заявка </w:t>
      </w:r>
      <w:r w:rsidR="001A3A37">
        <w:rPr>
          <w:rFonts w:eastAsiaTheme="minorHAnsi"/>
          <w:sz w:val="28"/>
          <w:szCs w:val="28"/>
          <w:lang w:eastAsia="en-US"/>
        </w:rPr>
        <w:t xml:space="preserve">(заявление) </w:t>
      </w:r>
      <w:r>
        <w:rPr>
          <w:rFonts w:eastAsiaTheme="minorHAnsi"/>
          <w:sz w:val="28"/>
          <w:szCs w:val="28"/>
          <w:lang w:eastAsia="en-US"/>
        </w:rPr>
        <w:t>должна содержать информацию о специализации ярмарки, выставки-ярмарки, сроке, времени и месте проведения ярмарки, выставки-ярмарки, примерном количестве участников ярмарки, выставки-ярмарки, а также:</w:t>
      </w:r>
      <w:proofErr w:type="gramEnd"/>
    </w:p>
    <w:p w:rsidR="00BE7DAB" w:rsidRDefault="00BE7DAB" w:rsidP="00BE7D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организационно-правовой форме юридического лица, о месте его нахождения (юридическом адресе), об основном государственном регистрационном номере налогоплательщика, идентификационном номере налогоплательщика;</w:t>
      </w:r>
    </w:p>
    <w:p w:rsidR="00BE7DAB" w:rsidRDefault="00BE7DAB" w:rsidP="00BE7D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для индивидуального предпринимателя - фамилию, имя, отчество,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BE7DAB" w:rsidRPr="00972752" w:rsidRDefault="00BE7DAB" w:rsidP="00BE7DAB">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 xml:space="preserve"> Заявка на проведение разовой или сезонной ярмарки, выставки-ярмарки подается не </w:t>
      </w:r>
      <w:proofErr w:type="gramStart"/>
      <w:r w:rsidRPr="00972752">
        <w:rPr>
          <w:rFonts w:eastAsiaTheme="minorHAnsi"/>
          <w:sz w:val="28"/>
          <w:szCs w:val="28"/>
          <w:lang w:eastAsia="en-US"/>
        </w:rPr>
        <w:t>позднее</w:t>
      </w:r>
      <w:proofErr w:type="gramEnd"/>
      <w:r w:rsidRPr="00972752">
        <w:rPr>
          <w:rFonts w:eastAsiaTheme="minorHAnsi"/>
          <w:sz w:val="28"/>
          <w:szCs w:val="28"/>
          <w:lang w:eastAsia="en-US"/>
        </w:rPr>
        <w:t xml:space="preserve"> чем за 20 календарных дней до предполагаемой даты проведения ярмарки, выставки-ярмарки.</w:t>
      </w:r>
    </w:p>
    <w:p w:rsidR="00BE7DAB" w:rsidRPr="00972752" w:rsidRDefault="00BE7DAB" w:rsidP="00BE7DAB">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lastRenderedPageBreak/>
        <w:t>Заявка на проведение периодичной ярмарки, выставки-ярмарки подается до 1 декабря года, предшествующего году, в течение которого планируется проведение ярмарки, в</w:t>
      </w:r>
      <w:r w:rsidR="003262A0" w:rsidRPr="00972752">
        <w:rPr>
          <w:rFonts w:eastAsiaTheme="minorHAnsi"/>
          <w:sz w:val="28"/>
          <w:szCs w:val="28"/>
          <w:lang w:eastAsia="en-US"/>
        </w:rPr>
        <w:t>ыставки-ярмарки. В этом случае А</w:t>
      </w:r>
      <w:r w:rsidRPr="00972752">
        <w:rPr>
          <w:rFonts w:eastAsiaTheme="minorHAnsi"/>
          <w:sz w:val="28"/>
          <w:szCs w:val="28"/>
          <w:lang w:eastAsia="en-US"/>
        </w:rPr>
        <w:t>дминистрация принимает решение о проведении ярмарки, выставки-ярмарки, которое действует в течение одного календарного года.</w:t>
      </w:r>
    </w:p>
    <w:p w:rsidR="001F1D97" w:rsidRPr="00972752" w:rsidRDefault="001F1D97" w:rsidP="001F1D97">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2.6.2.</w:t>
      </w:r>
      <w:bookmarkStart w:id="8" w:name="Par0"/>
      <w:bookmarkEnd w:id="8"/>
      <w:r w:rsidRPr="00972752">
        <w:rPr>
          <w:rFonts w:eastAsiaTheme="minorHAnsi"/>
          <w:sz w:val="28"/>
          <w:szCs w:val="28"/>
          <w:lang w:eastAsia="en-US"/>
        </w:rPr>
        <w:t xml:space="preserve"> Лица, желающие принять уч</w:t>
      </w:r>
      <w:r w:rsidR="001A3A37">
        <w:rPr>
          <w:rFonts w:eastAsiaTheme="minorHAnsi"/>
          <w:sz w:val="28"/>
          <w:szCs w:val="28"/>
          <w:lang w:eastAsia="en-US"/>
        </w:rPr>
        <w:t xml:space="preserve">астие в ярмарке, не позднее </w:t>
      </w:r>
      <w:r w:rsidR="00404D1A">
        <w:rPr>
          <w:rFonts w:eastAsiaTheme="minorHAnsi"/>
          <w:sz w:val="28"/>
          <w:szCs w:val="28"/>
          <w:lang w:eastAsia="en-US"/>
        </w:rPr>
        <w:t>двух</w:t>
      </w:r>
      <w:r w:rsidRPr="00972752">
        <w:rPr>
          <w:rFonts w:eastAsiaTheme="minorHAnsi"/>
          <w:sz w:val="28"/>
          <w:szCs w:val="28"/>
          <w:lang w:eastAsia="en-US"/>
        </w:rPr>
        <w:t xml:space="preserve"> календарных дней до дня проведения ярмарки; лица, желающие принять участие в выставке-ярмарке, не позднее одного месяца до дня проведения выставки-ярмарки должны подать организатору ярмарки, выставки-ярмарки, соответственно, сведения:</w:t>
      </w:r>
    </w:p>
    <w:p w:rsidR="001F1D97" w:rsidRPr="00972752" w:rsidRDefault="001F1D97" w:rsidP="001F1D97">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1) о видах и наименованиях товаров (работ, услуг) для продажи на ярмарке, выставке-ярмарке;</w:t>
      </w:r>
    </w:p>
    <w:p w:rsidR="001F1D97" w:rsidRPr="00972752" w:rsidRDefault="001F1D97" w:rsidP="001F1D97">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2) о количестве (общем весе) товарных единиц для продажи на ярмарке, выставке-ярмарке;</w:t>
      </w:r>
    </w:p>
    <w:p w:rsidR="001F1D97" w:rsidRPr="00972752" w:rsidRDefault="001F1D97" w:rsidP="001F1D97">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3) о необходимой площади торгового места на ярмарке, выставке-ярмарке;</w:t>
      </w:r>
    </w:p>
    <w:p w:rsidR="001F1D97" w:rsidRPr="00972752" w:rsidRDefault="001F1D97" w:rsidP="001F1D97">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4) об использовании транспортного средства (в случае торговли (выполнения работ, оказания услуг) с использованием транспортного средства).</w:t>
      </w:r>
    </w:p>
    <w:p w:rsidR="00552CF3" w:rsidRPr="00972752" w:rsidRDefault="001F1D97" w:rsidP="00552CF3">
      <w:pPr>
        <w:autoSpaceDE w:val="0"/>
        <w:autoSpaceDN w:val="0"/>
        <w:adjustRightInd w:val="0"/>
        <w:ind w:firstLine="540"/>
        <w:jc w:val="both"/>
        <w:outlineLvl w:val="0"/>
        <w:rPr>
          <w:rFonts w:eastAsiaTheme="minorHAnsi"/>
          <w:sz w:val="28"/>
          <w:szCs w:val="28"/>
          <w:lang w:eastAsia="en-US"/>
        </w:rPr>
      </w:pPr>
      <w:r w:rsidRPr="00972752">
        <w:rPr>
          <w:rFonts w:eastAsiaTheme="minorHAnsi"/>
          <w:sz w:val="28"/>
          <w:szCs w:val="28"/>
          <w:lang w:eastAsia="en-US"/>
        </w:rPr>
        <w:t>2.6.3.</w:t>
      </w:r>
      <w:r w:rsidR="00552CF3" w:rsidRPr="00972752">
        <w:rPr>
          <w:rFonts w:eastAsiaTheme="minorHAnsi"/>
          <w:sz w:val="28"/>
          <w:szCs w:val="28"/>
          <w:lang w:eastAsia="en-US"/>
        </w:rPr>
        <w:t xml:space="preserve"> Требования к организации деятельности ярмарок, выставок-ярмарок:</w:t>
      </w:r>
    </w:p>
    <w:p w:rsidR="00552CF3" w:rsidRPr="00972752" w:rsidRDefault="00552CF3" w:rsidP="00552CF3">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ярмарки, выставки-ярмарки проводятся как в стационарных помещениях, так и на открытых площадках, позволяющих обеспечить:</w:t>
      </w:r>
    </w:p>
    <w:p w:rsidR="00552CF3" w:rsidRPr="00972752" w:rsidRDefault="00552CF3" w:rsidP="00552CF3">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1) размещение торговых мест на ярмарке, выставке-ярмарке с соблюдением норм и правил пожарной безопасности, охраны общественного порядка, санитарно-эпидемиологического благополучия населения;</w:t>
      </w:r>
    </w:p>
    <w:p w:rsidR="00552CF3" w:rsidRPr="00972752" w:rsidRDefault="00552CF3" w:rsidP="00552CF3">
      <w:pPr>
        <w:autoSpaceDE w:val="0"/>
        <w:autoSpaceDN w:val="0"/>
        <w:adjustRightInd w:val="0"/>
        <w:ind w:firstLine="540"/>
        <w:jc w:val="both"/>
        <w:rPr>
          <w:rFonts w:eastAsiaTheme="minorHAnsi"/>
          <w:sz w:val="28"/>
          <w:szCs w:val="28"/>
          <w:lang w:eastAsia="en-US"/>
        </w:rPr>
      </w:pPr>
      <w:r w:rsidRPr="00972752">
        <w:rPr>
          <w:rFonts w:eastAsiaTheme="minorHAnsi"/>
          <w:sz w:val="28"/>
          <w:szCs w:val="28"/>
          <w:lang w:eastAsia="en-US"/>
        </w:rPr>
        <w:t>2) надлежащее санитарно-техническое состояние торговых мест на ярмарке, выставке-ярмарке.</w:t>
      </w:r>
    </w:p>
    <w:p w:rsidR="000B217B" w:rsidRPr="00972752" w:rsidRDefault="000B217B" w:rsidP="000B217B">
      <w:pPr>
        <w:autoSpaceDE w:val="0"/>
        <w:autoSpaceDN w:val="0"/>
        <w:adjustRightInd w:val="0"/>
        <w:ind w:firstLine="720"/>
        <w:jc w:val="both"/>
        <w:rPr>
          <w:sz w:val="28"/>
          <w:szCs w:val="28"/>
        </w:rPr>
      </w:pPr>
    </w:p>
    <w:p w:rsidR="000B217B"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2.7. ИСЧЕРПЫВАЮЩИЙ ПЕРЕЧЕНЬ ДОКУМЕНТОВ, </w:t>
      </w:r>
    </w:p>
    <w:p w:rsidR="00DC5268"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НЕОБХОДИМЫХ В СООТВЕТСТВИИС НОРМАТИВНЫМИПРАВОВЫМИ АКТАМИ ДЛЯ ПРЕДОСТАВЛЕНИЯ МУНИЦИПАЛЬНОЙ УСЛУГИ, КОТОРЫЕ НАХОДЯТСЯ ВРАСПОРЯЖЕНИИ ГОСУДАРСТВЕННЫХ ОРГАНОВ, ОРГАНОВ МЕСТНОГО САМОУПРАВЛЕНИЯ МУНИЦИПАЛЬНЫХОБРАЗОВАНИЙ КРАСНОДАРСКОГО КРАЯ И </w:t>
      </w:r>
    </w:p>
    <w:p w:rsidR="00DC5268"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ИНЫХ ОРГАНОВ, УЧАСТВУЮЩИХ В ПРЕДОСТАВЛЕНИИ ГОСУДАРСТВЕННЫХ ИЛИМУНИЦИПАЛЬНЫХ УСЛУГ, И КОТОРЫЕ ЗАЯВИТЕЛЬ ВПРАВЕ ПРЕДСТАВИТЬ, А ТАКЖЕ СПОСОБЫ ИХ ПОЛУЧЕНИЯ ЗАЯВИТЕЛЯМИ, В ТОМ ЧИСЛЕ </w:t>
      </w:r>
      <w:proofErr w:type="gramStart"/>
      <w:r>
        <w:rPr>
          <w:color w:val="000000" w:themeColor="text1"/>
          <w:sz w:val="28"/>
          <w:szCs w:val="28"/>
        </w:rPr>
        <w:t>В</w:t>
      </w:r>
      <w:proofErr w:type="gramEnd"/>
      <w:r>
        <w:rPr>
          <w:color w:val="000000" w:themeColor="text1"/>
          <w:sz w:val="28"/>
          <w:szCs w:val="28"/>
        </w:rPr>
        <w:t xml:space="preserve"> ЭЛЕКТРОННОЙ </w:t>
      </w:r>
    </w:p>
    <w:p w:rsidR="000B217B" w:rsidRDefault="000B217B"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ФОРМЕ, ПОРЯДОК ИХ ПРЕДСТАВЛЕНИЯ</w:t>
      </w:r>
    </w:p>
    <w:p w:rsidR="00D10736" w:rsidRDefault="00D10736" w:rsidP="00D10736">
      <w:pPr>
        <w:suppressAutoHyphens/>
        <w:autoSpaceDE w:val="0"/>
        <w:autoSpaceDN w:val="0"/>
        <w:adjustRightInd w:val="0"/>
        <w:ind w:firstLine="709"/>
        <w:jc w:val="both"/>
        <w:outlineLvl w:val="2"/>
        <w:rPr>
          <w:color w:val="000000" w:themeColor="text1"/>
          <w:sz w:val="28"/>
          <w:szCs w:val="28"/>
        </w:rPr>
      </w:pPr>
    </w:p>
    <w:bookmarkEnd w:id="7"/>
    <w:p w:rsidR="001F1D97" w:rsidRPr="00F7028C" w:rsidRDefault="001F1D97" w:rsidP="001F1D97">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349C6" w:rsidRDefault="002349C6" w:rsidP="002349C6">
      <w:pPr>
        <w:suppressAutoHyphens/>
        <w:autoSpaceDE w:val="0"/>
        <w:autoSpaceDN w:val="0"/>
        <w:adjustRightInd w:val="0"/>
        <w:ind w:firstLine="851"/>
        <w:jc w:val="both"/>
        <w:rPr>
          <w:rFonts w:eastAsia="Calibri"/>
          <w:sz w:val="28"/>
          <w:szCs w:val="28"/>
        </w:rPr>
      </w:pPr>
    </w:p>
    <w:p w:rsidR="00D10736" w:rsidRDefault="00D1073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lastRenderedPageBreak/>
        <w:t>Подраздел 2.8.УКАЗАНИЕ НА ЗАПРЕТ ТРЕБОВАТЬ ОТ ЗАЯВИТЕЛЯ</w:t>
      </w:r>
    </w:p>
    <w:p w:rsidR="00D10736" w:rsidRDefault="00D10736" w:rsidP="00D10736">
      <w:pPr>
        <w:widowControl w:val="0"/>
        <w:suppressAutoHyphens/>
        <w:autoSpaceDE w:val="0"/>
        <w:autoSpaceDN w:val="0"/>
        <w:adjustRightInd w:val="0"/>
        <w:ind w:firstLine="720"/>
        <w:jc w:val="center"/>
        <w:outlineLvl w:val="2"/>
        <w:rPr>
          <w:color w:val="000000" w:themeColor="text1"/>
          <w:sz w:val="28"/>
          <w:szCs w:val="28"/>
        </w:rPr>
      </w:pPr>
    </w:p>
    <w:p w:rsidR="00D10736" w:rsidRDefault="00D10736" w:rsidP="00972752">
      <w:pPr>
        <w:suppressAutoHyphens/>
        <w:autoSpaceDE w:val="0"/>
        <w:autoSpaceDN w:val="0"/>
        <w:adjustRightInd w:val="0"/>
        <w:ind w:firstLine="851"/>
        <w:jc w:val="both"/>
        <w:outlineLvl w:val="1"/>
        <w:rPr>
          <w:color w:val="000000" w:themeColor="text1"/>
          <w:sz w:val="28"/>
          <w:szCs w:val="28"/>
        </w:rPr>
      </w:pPr>
      <w:r>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10736" w:rsidRDefault="00D10736" w:rsidP="00D10736">
      <w:pPr>
        <w:suppressAutoHyphens/>
        <w:autoSpaceDE w:val="0"/>
        <w:autoSpaceDN w:val="0"/>
        <w:adjustRightInd w:val="0"/>
        <w:ind w:firstLine="851"/>
        <w:jc w:val="both"/>
        <w:outlineLvl w:val="1"/>
        <w:rPr>
          <w:color w:val="000000" w:themeColor="text1"/>
          <w:sz w:val="28"/>
          <w:szCs w:val="28"/>
        </w:rPr>
      </w:pPr>
      <w:r>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10736" w:rsidRDefault="00D10736" w:rsidP="00D10736">
      <w:pPr>
        <w:suppressAutoHyphens/>
        <w:autoSpaceDE w:val="0"/>
        <w:autoSpaceDN w:val="0"/>
        <w:adjustRightInd w:val="0"/>
        <w:ind w:firstLine="851"/>
        <w:jc w:val="both"/>
        <w:outlineLvl w:val="1"/>
        <w:rPr>
          <w:color w:val="000000" w:themeColor="text1"/>
          <w:sz w:val="28"/>
          <w:szCs w:val="28"/>
        </w:rPr>
      </w:pPr>
    </w:p>
    <w:p w:rsidR="00D10736" w:rsidRDefault="00D1073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Pr>
          <w:color w:val="000000" w:themeColor="text1"/>
          <w:sz w:val="28"/>
          <w:szCs w:val="28"/>
        </w:rPr>
        <w:t>ДЛЯ</w:t>
      </w:r>
      <w:proofErr w:type="gramEnd"/>
    </w:p>
    <w:p w:rsidR="00D10736" w:rsidRDefault="00D10736" w:rsidP="00D10736">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D10736" w:rsidRDefault="00D10736" w:rsidP="00D10736">
      <w:pPr>
        <w:widowControl w:val="0"/>
        <w:suppressAutoHyphens/>
        <w:autoSpaceDE w:val="0"/>
        <w:autoSpaceDN w:val="0"/>
        <w:adjustRightInd w:val="0"/>
        <w:ind w:firstLine="720"/>
        <w:jc w:val="center"/>
        <w:outlineLvl w:val="2"/>
        <w:rPr>
          <w:color w:val="000000" w:themeColor="text1"/>
          <w:sz w:val="28"/>
          <w:szCs w:val="28"/>
        </w:rPr>
      </w:pPr>
    </w:p>
    <w:p w:rsidR="00D10736" w:rsidRDefault="00D10736" w:rsidP="00D10736">
      <w:pPr>
        <w:suppressAutoHyphens/>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552CF3" w:rsidRPr="00454190" w:rsidRDefault="00552CF3" w:rsidP="00552CF3">
      <w:pPr>
        <w:ind w:firstLine="851"/>
        <w:jc w:val="both"/>
        <w:rPr>
          <w:rFonts w:eastAsia="Calibri"/>
          <w:sz w:val="28"/>
          <w:szCs w:val="28"/>
          <w:lang w:eastAsia="en-US"/>
        </w:rPr>
      </w:pPr>
      <w:r w:rsidRPr="00454190">
        <w:rPr>
          <w:rFonts w:eastAsia="Calibri"/>
          <w:sz w:val="28"/>
          <w:szCs w:val="28"/>
          <w:lang w:eastAsia="en-US"/>
        </w:rPr>
        <w:t>- отсутствие у заявителя соответствующих полномочий на получение муниципальной услуги;</w:t>
      </w:r>
    </w:p>
    <w:p w:rsidR="00552CF3" w:rsidRPr="00454190" w:rsidRDefault="00552CF3" w:rsidP="00552CF3">
      <w:pPr>
        <w:ind w:firstLine="851"/>
        <w:jc w:val="both"/>
        <w:rPr>
          <w:rFonts w:eastAsia="Calibri"/>
          <w:sz w:val="28"/>
          <w:szCs w:val="28"/>
          <w:lang w:eastAsia="en-US"/>
        </w:rPr>
      </w:pPr>
      <w:bookmarkStart w:id="9" w:name="p_124"/>
      <w:bookmarkEnd w:id="9"/>
      <w:r w:rsidRPr="00454190">
        <w:rPr>
          <w:rFonts w:eastAsia="Calibri"/>
          <w:sz w:val="28"/>
          <w:szCs w:val="28"/>
          <w:lang w:eastAsia="en-US"/>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истекший срок действия документа, отсутствие подписи, печати).</w:t>
      </w:r>
    </w:p>
    <w:p w:rsidR="008233AE" w:rsidRDefault="00552CF3" w:rsidP="00552CF3">
      <w:pPr>
        <w:autoSpaceDE w:val="0"/>
        <w:autoSpaceDN w:val="0"/>
        <w:adjustRightInd w:val="0"/>
        <w:ind w:firstLine="720"/>
        <w:jc w:val="both"/>
        <w:rPr>
          <w:color w:val="000000" w:themeColor="text1"/>
          <w:sz w:val="28"/>
          <w:szCs w:val="28"/>
        </w:rPr>
      </w:pPr>
      <w:r w:rsidRPr="00454190">
        <w:rPr>
          <w:rFonts w:eastAsia="Calibri"/>
          <w:sz w:val="28"/>
          <w:szCs w:val="28"/>
          <w:lang w:eastAsia="en-US"/>
        </w:rPr>
        <w:t xml:space="preserve">- отсутствие одного из документов, указанных в </w:t>
      </w:r>
      <w:r w:rsidR="008233AE">
        <w:rPr>
          <w:color w:val="000000" w:themeColor="text1"/>
          <w:sz w:val="28"/>
          <w:szCs w:val="28"/>
        </w:rPr>
        <w:t>подразделе 2.6 раздела II Регламента.</w:t>
      </w:r>
    </w:p>
    <w:p w:rsidR="006F7C33" w:rsidRDefault="00EE7449" w:rsidP="00552CF3">
      <w:pPr>
        <w:autoSpaceDE w:val="0"/>
        <w:autoSpaceDN w:val="0"/>
        <w:adjustRightInd w:val="0"/>
        <w:ind w:firstLine="720"/>
        <w:jc w:val="both"/>
        <w:rPr>
          <w:sz w:val="28"/>
          <w:szCs w:val="28"/>
        </w:rPr>
      </w:pPr>
      <w:r>
        <w:rPr>
          <w:sz w:val="28"/>
          <w:szCs w:val="28"/>
        </w:rPr>
        <w:t>2.9.2.</w:t>
      </w:r>
      <w:r w:rsidR="006F7C33">
        <w:rPr>
          <w:sz w:val="28"/>
          <w:szCs w:val="28"/>
        </w:rPr>
        <w:t>Не может быть отказано заявителю в приёме дополнительных документов при наличии пожелания их сдачи.</w:t>
      </w:r>
    </w:p>
    <w:p w:rsidR="00EE7449" w:rsidRPr="00F7028C" w:rsidRDefault="00EE7449" w:rsidP="00EE7449">
      <w:pPr>
        <w:tabs>
          <w:tab w:val="left" w:pos="1260"/>
          <w:tab w:val="num" w:pos="1440"/>
        </w:tabs>
        <w:suppressAutoHyphens/>
        <w:ind w:firstLine="709"/>
        <w:jc w:val="both"/>
        <w:rPr>
          <w:color w:val="000000" w:themeColor="text1"/>
          <w:sz w:val="28"/>
          <w:szCs w:val="28"/>
        </w:rPr>
      </w:pPr>
      <w:r>
        <w:rPr>
          <w:color w:val="000000" w:themeColor="text1"/>
          <w:sz w:val="28"/>
          <w:szCs w:val="28"/>
        </w:rPr>
        <w:t>2.9</w:t>
      </w:r>
      <w:r w:rsidRPr="00F7028C">
        <w:rPr>
          <w:color w:val="000000" w:themeColor="text1"/>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E7449" w:rsidRPr="00F7028C" w:rsidRDefault="00EE7449" w:rsidP="00EE7449">
      <w:pPr>
        <w:tabs>
          <w:tab w:val="left" w:pos="1260"/>
          <w:tab w:val="num" w:pos="1440"/>
        </w:tabs>
        <w:suppressAutoHyphens/>
        <w:ind w:firstLine="709"/>
        <w:jc w:val="both"/>
        <w:rPr>
          <w:color w:val="000000" w:themeColor="text1"/>
          <w:sz w:val="28"/>
          <w:szCs w:val="28"/>
        </w:rPr>
      </w:pPr>
      <w:r>
        <w:rPr>
          <w:color w:val="000000" w:themeColor="text1"/>
          <w:sz w:val="28"/>
          <w:szCs w:val="28"/>
        </w:rPr>
        <w:t>2.9</w:t>
      </w:r>
      <w:r w:rsidRPr="00F7028C">
        <w:rPr>
          <w:color w:val="000000" w:themeColor="text1"/>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F7C33" w:rsidRDefault="00EE7449" w:rsidP="006F7C33">
      <w:pPr>
        <w:autoSpaceDE w:val="0"/>
        <w:autoSpaceDN w:val="0"/>
        <w:adjustRightInd w:val="0"/>
        <w:ind w:firstLine="720"/>
        <w:jc w:val="both"/>
        <w:rPr>
          <w:sz w:val="28"/>
          <w:szCs w:val="28"/>
        </w:rPr>
      </w:pPr>
      <w:r>
        <w:rPr>
          <w:sz w:val="28"/>
          <w:szCs w:val="28"/>
        </w:rPr>
        <w:t xml:space="preserve">2.9.5. </w:t>
      </w:r>
      <w:r w:rsidR="006F7C33">
        <w:rPr>
          <w:sz w:val="28"/>
          <w:szCs w:val="28"/>
        </w:rPr>
        <w:t xml:space="preserve">Заявитель информируется о наличии оснований для отказа в приёме документов, при этом заявителю должно быть </w:t>
      </w:r>
      <w:proofErr w:type="gramStart"/>
      <w:r w:rsidR="006F7C33">
        <w:rPr>
          <w:sz w:val="28"/>
          <w:szCs w:val="28"/>
        </w:rPr>
        <w:t>предложено</w:t>
      </w:r>
      <w:proofErr w:type="gramEnd"/>
      <w:r w:rsidR="006F7C33">
        <w:rPr>
          <w:sz w:val="28"/>
          <w:szCs w:val="28"/>
        </w:rPr>
        <w:t xml:space="preserve"> обратиться с обращением на имя </w:t>
      </w:r>
      <w:r>
        <w:rPr>
          <w:sz w:val="28"/>
          <w:szCs w:val="28"/>
        </w:rPr>
        <w:t xml:space="preserve">должностного </w:t>
      </w:r>
      <w:proofErr w:type="spellStart"/>
      <w:r>
        <w:rPr>
          <w:sz w:val="28"/>
          <w:szCs w:val="28"/>
        </w:rPr>
        <w:t>лицаАдминистрации</w:t>
      </w:r>
      <w:proofErr w:type="spellEnd"/>
      <w:r w:rsidR="006F7C33">
        <w:rPr>
          <w:sz w:val="28"/>
          <w:szCs w:val="28"/>
        </w:rPr>
        <w:t xml:space="preserve">, в порядке, установленном </w:t>
      </w:r>
      <w:hyperlink r:id="rId10" w:history="1">
        <w:r w:rsidR="006F7C33" w:rsidRPr="00920B1D">
          <w:rPr>
            <w:rStyle w:val="a5"/>
            <w:sz w:val="28"/>
            <w:szCs w:val="28"/>
            <w:u w:val="none"/>
          </w:rPr>
          <w:t xml:space="preserve">Федеральным </w:t>
        </w:r>
        <w:proofErr w:type="spellStart"/>
        <w:r w:rsidR="006F7C33" w:rsidRPr="00920B1D">
          <w:rPr>
            <w:rStyle w:val="a5"/>
            <w:sz w:val="28"/>
            <w:szCs w:val="28"/>
            <w:u w:val="none"/>
          </w:rPr>
          <w:t>законом</w:t>
        </w:r>
      </w:hyperlink>
      <w:r w:rsidR="006F7C33">
        <w:rPr>
          <w:sz w:val="28"/>
          <w:szCs w:val="28"/>
        </w:rPr>
        <w:t>от</w:t>
      </w:r>
      <w:proofErr w:type="spellEnd"/>
      <w:r w:rsidR="006F7C33">
        <w:rPr>
          <w:sz w:val="28"/>
          <w:szCs w:val="28"/>
        </w:rPr>
        <w:t xml:space="preserve"> 02.05.2006 N 59-ФЗ "О порядке рассмотрения обращений граждан Российской Федерации".</w:t>
      </w:r>
    </w:p>
    <w:p w:rsidR="00D10736" w:rsidRDefault="00D10736" w:rsidP="00D10736">
      <w:pPr>
        <w:widowControl w:val="0"/>
        <w:suppressAutoHyphens/>
        <w:autoSpaceDE w:val="0"/>
        <w:autoSpaceDN w:val="0"/>
        <w:adjustRightInd w:val="0"/>
        <w:ind w:firstLine="720"/>
        <w:jc w:val="center"/>
        <w:outlineLvl w:val="2"/>
        <w:rPr>
          <w:color w:val="000000" w:themeColor="text1"/>
          <w:sz w:val="28"/>
          <w:szCs w:val="28"/>
        </w:rPr>
      </w:pPr>
    </w:p>
    <w:p w:rsidR="00D10736" w:rsidRDefault="00D10736"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2.10. ИСЧЕРПЫВАЮЩИЙ ПЕРЕЧЕНЬ ОСНОВАНИЙ ДЛЯ </w:t>
      </w:r>
      <w:r>
        <w:rPr>
          <w:color w:val="000000" w:themeColor="text1"/>
          <w:sz w:val="28"/>
          <w:szCs w:val="28"/>
        </w:rPr>
        <w:lastRenderedPageBreak/>
        <w:t>ПРИОСТАНОВЛЕНИЯ ИЛИ ОТКАЗА В ПРЕДОСТАВЛЕНИИ</w:t>
      </w:r>
    </w:p>
    <w:p w:rsidR="00D10736" w:rsidRDefault="00D10736" w:rsidP="00D10736">
      <w:pPr>
        <w:suppressAutoHyphens/>
        <w:autoSpaceDE w:val="0"/>
        <w:autoSpaceDN w:val="0"/>
        <w:adjustRightInd w:val="0"/>
        <w:ind w:firstLine="709"/>
        <w:jc w:val="center"/>
        <w:rPr>
          <w:color w:val="000000" w:themeColor="text1"/>
          <w:sz w:val="28"/>
          <w:szCs w:val="28"/>
        </w:rPr>
      </w:pPr>
      <w:r>
        <w:rPr>
          <w:color w:val="000000" w:themeColor="text1"/>
          <w:sz w:val="28"/>
          <w:szCs w:val="28"/>
        </w:rPr>
        <w:t>МУНИЦИПАЛЬНОЙ УСЛУГИ</w:t>
      </w:r>
    </w:p>
    <w:p w:rsidR="00D10736" w:rsidRDefault="00D10736" w:rsidP="00D10736">
      <w:pPr>
        <w:suppressAutoHyphens/>
        <w:autoSpaceDE w:val="0"/>
        <w:autoSpaceDN w:val="0"/>
        <w:adjustRightInd w:val="0"/>
        <w:ind w:firstLine="709"/>
        <w:jc w:val="both"/>
        <w:rPr>
          <w:color w:val="000000" w:themeColor="text1"/>
          <w:sz w:val="28"/>
          <w:szCs w:val="28"/>
        </w:rPr>
      </w:pPr>
    </w:p>
    <w:p w:rsidR="00BA3FED" w:rsidRDefault="00BA3FED" w:rsidP="00BA3FED">
      <w:pPr>
        <w:suppressAutoHyphens/>
        <w:autoSpaceDE w:val="0"/>
        <w:autoSpaceDN w:val="0"/>
        <w:adjustRightInd w:val="0"/>
        <w:ind w:firstLine="709"/>
        <w:jc w:val="both"/>
        <w:rPr>
          <w:color w:val="000000" w:themeColor="text1"/>
          <w:sz w:val="28"/>
          <w:szCs w:val="28"/>
        </w:rPr>
      </w:pPr>
      <w:bookmarkStart w:id="10" w:name="sub_2101"/>
      <w:r>
        <w:rPr>
          <w:color w:val="000000" w:themeColor="text1"/>
          <w:sz w:val="28"/>
          <w:szCs w:val="28"/>
        </w:rPr>
        <w:t>2.10.1.Оснований для приостановления предоставления муниципальной услуги законодательством Российской Федерации не предусмотрено.</w:t>
      </w:r>
    </w:p>
    <w:p w:rsidR="006F7C33" w:rsidRDefault="006F7C33" w:rsidP="006F7C33">
      <w:pPr>
        <w:autoSpaceDE w:val="0"/>
        <w:autoSpaceDN w:val="0"/>
        <w:adjustRightInd w:val="0"/>
        <w:ind w:firstLine="720"/>
        <w:jc w:val="both"/>
        <w:rPr>
          <w:sz w:val="28"/>
          <w:szCs w:val="28"/>
        </w:rPr>
      </w:pPr>
      <w:r>
        <w:rPr>
          <w:sz w:val="28"/>
          <w:szCs w:val="28"/>
        </w:rPr>
        <w:t>2.10.</w:t>
      </w:r>
      <w:r w:rsidR="00BA3FED">
        <w:rPr>
          <w:sz w:val="28"/>
          <w:szCs w:val="28"/>
        </w:rPr>
        <w:t>2</w:t>
      </w:r>
      <w:r>
        <w:rPr>
          <w:sz w:val="28"/>
          <w:szCs w:val="28"/>
        </w:rPr>
        <w:t>.Исчерпывающий перечень оснований для отказа в пред</w:t>
      </w:r>
      <w:r w:rsidR="00EE7449">
        <w:rPr>
          <w:sz w:val="28"/>
          <w:szCs w:val="28"/>
        </w:rPr>
        <w:t>оставлении муниципальной услуги:</w:t>
      </w:r>
    </w:p>
    <w:p w:rsidR="00EE7449" w:rsidRDefault="00EE7449" w:rsidP="006F7C33">
      <w:pPr>
        <w:autoSpaceDE w:val="0"/>
        <w:autoSpaceDN w:val="0"/>
        <w:adjustRightInd w:val="0"/>
        <w:ind w:firstLine="720"/>
        <w:jc w:val="both"/>
        <w:rPr>
          <w:sz w:val="28"/>
          <w:szCs w:val="28"/>
        </w:rPr>
      </w:pPr>
      <w:proofErr w:type="gramStart"/>
      <w:r>
        <w:rPr>
          <w:sz w:val="28"/>
          <w:szCs w:val="28"/>
        </w:rPr>
        <w:t>- обращение (в письменном форме) заявителя с просьбой о прекращении предоставления муниципальной услуги;</w:t>
      </w:r>
      <w:proofErr w:type="gramEnd"/>
    </w:p>
    <w:p w:rsidR="00EE7449" w:rsidRDefault="00EE7449" w:rsidP="006F7C33">
      <w:pPr>
        <w:autoSpaceDE w:val="0"/>
        <w:autoSpaceDN w:val="0"/>
        <w:adjustRightInd w:val="0"/>
        <w:ind w:firstLine="720"/>
        <w:jc w:val="both"/>
        <w:rPr>
          <w:sz w:val="28"/>
          <w:szCs w:val="28"/>
        </w:rPr>
      </w:pPr>
      <w:r>
        <w:rPr>
          <w:sz w:val="28"/>
          <w:szCs w:val="28"/>
        </w:rPr>
        <w:t>- отсутствие у представителя заявителя соответствующих полномочий на получение муниципальной услуги;</w:t>
      </w:r>
    </w:p>
    <w:p w:rsidR="00EE7449" w:rsidRDefault="00EE7449" w:rsidP="006F7C33">
      <w:pPr>
        <w:autoSpaceDE w:val="0"/>
        <w:autoSpaceDN w:val="0"/>
        <w:adjustRightInd w:val="0"/>
        <w:ind w:firstLine="720"/>
        <w:jc w:val="both"/>
        <w:rPr>
          <w:sz w:val="28"/>
          <w:szCs w:val="28"/>
        </w:rPr>
      </w:pPr>
      <w:r>
        <w:rPr>
          <w:sz w:val="28"/>
          <w:szCs w:val="28"/>
        </w:rPr>
        <w:t xml:space="preserve">- отсутствие на момент подачи заявления свободных  торговых мест для реализации заявленной группы товаров </w:t>
      </w:r>
      <w:proofErr w:type="gramStart"/>
      <w:r>
        <w:rPr>
          <w:sz w:val="28"/>
          <w:szCs w:val="28"/>
        </w:rPr>
        <w:t>согласно</w:t>
      </w:r>
      <w:proofErr w:type="gramEnd"/>
      <w:r>
        <w:rPr>
          <w:sz w:val="28"/>
          <w:szCs w:val="28"/>
        </w:rPr>
        <w:t xml:space="preserve"> утвержденной схемы разм</w:t>
      </w:r>
      <w:r w:rsidR="00920B1D">
        <w:rPr>
          <w:sz w:val="28"/>
          <w:szCs w:val="28"/>
        </w:rPr>
        <w:t>ещения торговых мест на ярмарке;</w:t>
      </w:r>
    </w:p>
    <w:p w:rsidR="00920B1D" w:rsidRDefault="00920B1D" w:rsidP="006F7C33">
      <w:pPr>
        <w:autoSpaceDE w:val="0"/>
        <w:autoSpaceDN w:val="0"/>
        <w:adjustRightInd w:val="0"/>
        <w:ind w:firstLine="720"/>
        <w:jc w:val="both"/>
        <w:rPr>
          <w:sz w:val="28"/>
          <w:szCs w:val="28"/>
        </w:rPr>
      </w:pPr>
      <w:r>
        <w:rPr>
          <w:sz w:val="28"/>
          <w:szCs w:val="28"/>
        </w:rPr>
        <w:t>-непредставление в установленные сроки сведений,</w:t>
      </w:r>
      <w:r w:rsidR="00723977">
        <w:rPr>
          <w:sz w:val="28"/>
          <w:szCs w:val="28"/>
        </w:rPr>
        <w:t xml:space="preserve"> либо неполное представление документов,  указанных </w:t>
      </w:r>
      <w:r>
        <w:rPr>
          <w:sz w:val="28"/>
          <w:szCs w:val="28"/>
        </w:rPr>
        <w:t xml:space="preserve">в </w:t>
      </w:r>
      <w:r w:rsidR="00723977">
        <w:rPr>
          <w:sz w:val="28"/>
          <w:szCs w:val="28"/>
        </w:rPr>
        <w:t xml:space="preserve">пункте 2.6.1 подраздела 2.6  </w:t>
      </w:r>
      <w:proofErr w:type="spellStart"/>
      <w:r w:rsidR="00723977">
        <w:rPr>
          <w:sz w:val="28"/>
          <w:szCs w:val="28"/>
        </w:rPr>
        <w:t>раздела</w:t>
      </w:r>
      <w:proofErr w:type="gramStart"/>
      <w:r w:rsidR="00723977">
        <w:rPr>
          <w:color w:val="000000" w:themeColor="text1"/>
          <w:sz w:val="28"/>
          <w:szCs w:val="28"/>
        </w:rPr>
        <w:t>II</w:t>
      </w:r>
      <w:proofErr w:type="gramEnd"/>
      <w:r>
        <w:rPr>
          <w:sz w:val="28"/>
          <w:szCs w:val="28"/>
        </w:rPr>
        <w:t>Регламента</w:t>
      </w:r>
      <w:proofErr w:type="spellEnd"/>
      <w:r>
        <w:rPr>
          <w:sz w:val="28"/>
          <w:szCs w:val="28"/>
        </w:rPr>
        <w:t>.</w:t>
      </w:r>
    </w:p>
    <w:bookmarkEnd w:id="10"/>
    <w:p w:rsidR="00D10736" w:rsidRDefault="00D10736" w:rsidP="00D10736">
      <w:pPr>
        <w:tabs>
          <w:tab w:val="left" w:pos="1260"/>
          <w:tab w:val="num" w:pos="1440"/>
        </w:tabs>
        <w:suppressAutoHyphens/>
        <w:ind w:firstLine="709"/>
        <w:jc w:val="both"/>
        <w:rPr>
          <w:color w:val="000000" w:themeColor="text1"/>
          <w:sz w:val="28"/>
          <w:szCs w:val="28"/>
        </w:rPr>
      </w:pPr>
      <w:r>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0736" w:rsidRDefault="00D10736" w:rsidP="00D10736">
      <w:pPr>
        <w:tabs>
          <w:tab w:val="left" w:pos="1260"/>
          <w:tab w:val="num" w:pos="1440"/>
        </w:tabs>
        <w:suppressAutoHyphens/>
        <w:ind w:firstLine="709"/>
        <w:jc w:val="both"/>
        <w:rPr>
          <w:color w:val="000000" w:themeColor="text1"/>
          <w:sz w:val="28"/>
          <w:szCs w:val="28"/>
        </w:rPr>
      </w:pPr>
      <w:r>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F7C33" w:rsidRDefault="006F7C33" w:rsidP="00D10736">
      <w:pPr>
        <w:tabs>
          <w:tab w:val="left" w:pos="1260"/>
          <w:tab w:val="num" w:pos="1440"/>
        </w:tabs>
        <w:suppressAutoHyphens/>
        <w:ind w:firstLine="709"/>
        <w:jc w:val="both"/>
        <w:rPr>
          <w:color w:val="000000" w:themeColor="text1"/>
          <w:sz w:val="28"/>
          <w:szCs w:val="28"/>
        </w:rPr>
      </w:pPr>
    </w:p>
    <w:p w:rsidR="008122E1" w:rsidRDefault="008122E1"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8122E1">
      <w:pPr>
        <w:pStyle w:val="ConsNormal"/>
        <w:widowControl/>
        <w:suppressAutoHyphens/>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8122E1" w:rsidRDefault="008122E1" w:rsidP="00DC5268">
      <w:pPr>
        <w:widowControl w:val="0"/>
        <w:suppressAutoHyphens/>
        <w:autoSpaceDE w:val="0"/>
        <w:autoSpaceDN w:val="0"/>
        <w:adjustRightInd w:val="0"/>
        <w:jc w:val="center"/>
        <w:outlineLvl w:val="2"/>
        <w:rPr>
          <w:color w:val="000000" w:themeColor="text1"/>
          <w:sz w:val="28"/>
          <w:szCs w:val="28"/>
        </w:rPr>
      </w:pPr>
      <w:proofErr w:type="gramStart"/>
      <w:r>
        <w:rPr>
          <w:color w:val="000000" w:themeColor="text1"/>
          <w:sz w:val="28"/>
          <w:szCs w:val="28"/>
        </w:rPr>
        <w:t>НЕОБХОДИМЫМИ</w:t>
      </w:r>
      <w:proofErr w:type="gramEnd"/>
      <w:r>
        <w:rPr>
          <w:color w:val="000000" w:themeColor="text1"/>
          <w:sz w:val="28"/>
          <w:szCs w:val="28"/>
        </w:rPr>
        <w:t xml:space="preserve"> И ОБЯЗАТЕЛЬНЫМИ ДЛЯ </w:t>
      </w:r>
      <w:r w:rsidR="008233AE">
        <w:rPr>
          <w:color w:val="000000" w:themeColor="text1"/>
          <w:sz w:val="28"/>
          <w:szCs w:val="28"/>
        </w:rPr>
        <w:t>П</w:t>
      </w:r>
      <w:r>
        <w:rPr>
          <w:color w:val="000000" w:themeColor="text1"/>
          <w:sz w:val="28"/>
          <w:szCs w:val="28"/>
        </w:rPr>
        <w:t>РЕДОСТАВЛЕНИЯ МУНИЦИПАЛЬНОЙ УСЛУГИ, ВКЛЮЧАЯ ИНФОРМАЦИЮ О МЕТОДИКЕ РАСЧЕТА РАЗМЕРА ТАКОЙ ПЛАТЫ</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8122E1">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2.14. МАКСИМАЛЬНЫЙ СРОК ОЖИДАНИЯ В ОЧЕРЕДИ ПРИ </w:t>
      </w:r>
      <w:r>
        <w:rPr>
          <w:color w:val="000000" w:themeColor="text1"/>
          <w:sz w:val="28"/>
          <w:szCs w:val="28"/>
        </w:rPr>
        <w:lastRenderedPageBreak/>
        <w:t>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8122E1">
      <w:pPr>
        <w:suppressAutoHyphens/>
        <w:autoSpaceDE w:val="0"/>
        <w:autoSpaceDN w:val="0"/>
        <w:adjustRightInd w:val="0"/>
        <w:ind w:firstLine="709"/>
        <w:jc w:val="both"/>
        <w:outlineLvl w:val="1"/>
        <w:rPr>
          <w:color w:val="000000" w:themeColor="text1"/>
          <w:sz w:val="28"/>
          <w:szCs w:val="28"/>
        </w:rPr>
      </w:pPr>
      <w:r>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DC5268">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2.15. СРОК И ПОРЯДОК РЕГИСТРАЦИИ ЗАПРОСА </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8122E1" w:rsidRDefault="008122E1" w:rsidP="008122E1">
      <w:pPr>
        <w:widowControl w:val="0"/>
        <w:suppressAutoHyphens/>
        <w:autoSpaceDE w:val="0"/>
        <w:autoSpaceDN w:val="0"/>
        <w:adjustRightInd w:val="0"/>
        <w:ind w:firstLine="720"/>
        <w:jc w:val="center"/>
        <w:outlineLvl w:val="2"/>
        <w:rPr>
          <w:color w:val="000000" w:themeColor="text1"/>
          <w:sz w:val="28"/>
          <w:szCs w:val="28"/>
        </w:rPr>
      </w:pP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122E1" w:rsidRDefault="008122E1" w:rsidP="008122E1">
      <w:pPr>
        <w:suppressAutoHyphens/>
        <w:ind w:firstLine="709"/>
        <w:jc w:val="center"/>
        <w:rPr>
          <w:color w:val="000000" w:themeColor="text1"/>
          <w:sz w:val="28"/>
          <w:szCs w:val="28"/>
        </w:rPr>
      </w:pPr>
    </w:p>
    <w:p w:rsidR="008122E1" w:rsidRDefault="008122E1" w:rsidP="00DC5268">
      <w:pPr>
        <w:suppressAutoHyphens/>
        <w:jc w:val="center"/>
        <w:rPr>
          <w:color w:val="000000" w:themeColor="text1"/>
          <w:sz w:val="28"/>
          <w:szCs w:val="28"/>
        </w:rPr>
      </w:pPr>
      <w:r>
        <w:rPr>
          <w:color w:val="000000" w:themeColor="text1"/>
          <w:sz w:val="28"/>
          <w:szCs w:val="28"/>
        </w:rPr>
        <w:t>Подраздел 2.16. ТРЕБОВАНИЯ К ПОМЕЩЕНИЯМ, В КОТОРЫХ</w:t>
      </w:r>
    </w:p>
    <w:p w:rsidR="008122E1" w:rsidRDefault="008122E1" w:rsidP="00DC5268">
      <w:pPr>
        <w:suppressAutoHyphens/>
        <w:jc w:val="center"/>
        <w:rPr>
          <w:color w:val="000000" w:themeColor="text1"/>
          <w:sz w:val="28"/>
          <w:szCs w:val="28"/>
        </w:rPr>
      </w:pPr>
      <w:r>
        <w:rPr>
          <w:color w:val="000000" w:themeColor="text1"/>
          <w:sz w:val="28"/>
          <w:szCs w:val="28"/>
        </w:rPr>
        <w:t>ПРЕДОСТАВЛЯЮТСЯ МУНИЦИПАЛЬНАЯ УСЛУГА, УСЛУГА,</w:t>
      </w:r>
    </w:p>
    <w:p w:rsidR="008122E1" w:rsidRDefault="008122E1" w:rsidP="00DC5268">
      <w:pPr>
        <w:suppressAutoHyphens/>
        <w:jc w:val="center"/>
        <w:rPr>
          <w:color w:val="000000" w:themeColor="text1"/>
          <w:sz w:val="28"/>
          <w:szCs w:val="28"/>
        </w:rPr>
      </w:pPr>
      <w:proofErr w:type="gramStart"/>
      <w:r>
        <w:rPr>
          <w:color w:val="000000" w:themeColor="text1"/>
          <w:sz w:val="28"/>
          <w:szCs w:val="28"/>
        </w:rPr>
        <w:t>ПРЕДОСТАВЛЯЕМАЯ ОРГАНИЗАЦИЕЙ, УЧАСТВУЮЩЕЙВ ПРЕДОСТАВЛЕНИИ МУНИЦИПАЛЬНОЙ УСЛУГИ, К МЕСТУОЖИДАНИЯ И ПРИЕМА ЗАЯВИТЕЛЕЙ, РАЗМЕЩЕНИЮИ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ИНВАЛИДОВУКАЗАННЫХ ОБЪЕКТОВ В СООТВЕТСТВИИ С ЗАКОНОДАТЕЛЬСТВОМ РОССИЙСКОЙ ФЕДЕРАЦИИ О СОЦИАЛЬНОЙ ЗАЩИТЕ ИНВАЛИДОВ</w:t>
      </w:r>
      <w:proofErr w:type="gramEnd"/>
    </w:p>
    <w:p w:rsidR="008122E1" w:rsidRDefault="008122E1" w:rsidP="008122E1">
      <w:pPr>
        <w:suppressAutoHyphens/>
        <w:ind w:firstLine="709"/>
        <w:jc w:val="center"/>
        <w:rPr>
          <w:color w:val="000000" w:themeColor="text1"/>
          <w:sz w:val="28"/>
          <w:szCs w:val="28"/>
        </w:rPr>
      </w:pP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2.16.1. Информация о графике (режиме) работы Администрации и МФЦ размещается  при  входе  в здание,  в котором оно осуществляет свою деятельность, на видном месте.</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Вход в здание должен быть оборудован информационной табличкой (вывеской), содержащей информацию об </w:t>
      </w:r>
      <w:r w:rsidR="00D01609">
        <w:rPr>
          <w:color w:val="000000" w:themeColor="text1"/>
          <w:sz w:val="28"/>
          <w:szCs w:val="28"/>
        </w:rPr>
        <w:t>Администрации</w:t>
      </w:r>
      <w:proofErr w:type="gramStart"/>
      <w:r w:rsidR="00D01609">
        <w:rPr>
          <w:color w:val="000000" w:themeColor="text1"/>
          <w:sz w:val="28"/>
          <w:szCs w:val="28"/>
        </w:rPr>
        <w:t xml:space="preserve"> ,</w:t>
      </w:r>
      <w:proofErr w:type="gramEnd"/>
      <w:r w:rsidR="00D01609">
        <w:rPr>
          <w:color w:val="000000" w:themeColor="text1"/>
          <w:sz w:val="28"/>
          <w:szCs w:val="28"/>
        </w:rPr>
        <w:t xml:space="preserve"> осуществляющей</w:t>
      </w:r>
      <w:r>
        <w:rPr>
          <w:color w:val="000000" w:themeColor="text1"/>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Места предоставления муниципальной услуги оборудуются </w:t>
      </w:r>
      <w:proofErr w:type="gramStart"/>
      <w:r>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themeColor="text1"/>
          <w:sz w:val="28"/>
          <w:szCs w:val="28"/>
        </w:rPr>
        <w:t xml:space="preserve"> инвалидов, в том числе обеспечиваются:</w:t>
      </w:r>
    </w:p>
    <w:p w:rsidR="008122E1" w:rsidRDefault="008122E1" w:rsidP="008122E1">
      <w:pPr>
        <w:suppressAutoHyphens/>
        <w:autoSpaceDE w:val="0"/>
        <w:autoSpaceDN w:val="0"/>
        <w:adjustRightInd w:val="0"/>
        <w:ind w:firstLine="709"/>
        <w:jc w:val="both"/>
        <w:rPr>
          <w:color w:val="FF0000"/>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themeColor="text1"/>
          <w:sz w:val="28"/>
          <w:szCs w:val="28"/>
        </w:rPr>
        <w:t>сурдопереводчика</w:t>
      </w:r>
      <w:proofErr w:type="spellEnd"/>
      <w:r>
        <w:rPr>
          <w:color w:val="000000" w:themeColor="text1"/>
          <w:sz w:val="28"/>
          <w:szCs w:val="28"/>
        </w:rPr>
        <w:t xml:space="preserve"> и </w:t>
      </w:r>
      <w:proofErr w:type="spellStart"/>
      <w:r>
        <w:rPr>
          <w:color w:val="000000" w:themeColor="text1"/>
          <w:sz w:val="28"/>
          <w:szCs w:val="28"/>
        </w:rPr>
        <w:t>тифлосурдопереводчика</w:t>
      </w:r>
      <w:proofErr w:type="spellEnd"/>
      <w:r>
        <w:rPr>
          <w:color w:val="000000" w:themeColor="text1"/>
          <w:sz w:val="28"/>
          <w:szCs w:val="28"/>
        </w:rPr>
        <w:t>;</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оказание работниками Администрации или </w:t>
      </w:r>
      <w:proofErr w:type="spellStart"/>
      <w:r>
        <w:rPr>
          <w:color w:val="000000" w:themeColor="text1"/>
          <w:sz w:val="28"/>
          <w:szCs w:val="28"/>
        </w:rPr>
        <w:t>МФЦ</w:t>
      </w:r>
      <w:proofErr w:type="gramStart"/>
      <w:r>
        <w:rPr>
          <w:color w:val="000000" w:themeColor="text1"/>
          <w:sz w:val="28"/>
          <w:szCs w:val="28"/>
        </w:rPr>
        <w:t>,п</w:t>
      </w:r>
      <w:proofErr w:type="gramEnd"/>
      <w:r>
        <w:rPr>
          <w:color w:val="000000" w:themeColor="text1"/>
          <w:sz w:val="28"/>
          <w:szCs w:val="28"/>
        </w:rPr>
        <w:t>редоставляющего</w:t>
      </w:r>
      <w:proofErr w:type="spellEnd"/>
      <w:r>
        <w:rPr>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122E1" w:rsidRDefault="008122E1" w:rsidP="008122E1">
      <w:pPr>
        <w:suppressAutoHyphens/>
        <w:autoSpaceDE w:val="0"/>
        <w:autoSpaceDN w:val="0"/>
        <w:adjustRightInd w:val="0"/>
        <w:ind w:firstLine="709"/>
        <w:jc w:val="both"/>
        <w:rPr>
          <w:sz w:val="28"/>
          <w:szCs w:val="28"/>
        </w:rPr>
      </w:pPr>
      <w:r>
        <w:rPr>
          <w:color w:val="000000" w:themeColor="text1"/>
          <w:sz w:val="28"/>
          <w:szCs w:val="28"/>
        </w:rPr>
        <w:t xml:space="preserve">Помещения </w:t>
      </w:r>
      <w:r>
        <w:rPr>
          <w:sz w:val="28"/>
          <w:szCs w:val="28"/>
        </w:rPr>
        <w:t xml:space="preserve">МФЦ </w:t>
      </w:r>
      <w:r>
        <w:rPr>
          <w:color w:val="000000" w:themeColor="text1"/>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Pr>
          <w:sz w:val="28"/>
          <w:szCs w:val="28"/>
        </w:rPr>
        <w:t xml:space="preserve">Порядок использования электронной системы </w:t>
      </w:r>
      <w:r>
        <w:rPr>
          <w:sz w:val="28"/>
          <w:szCs w:val="28"/>
        </w:rPr>
        <w:lastRenderedPageBreak/>
        <w:t>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2.16.2. Прием документов в Администрации осуществляется в специально отведенных для этого кабинетах, а в МФЦ - в специально оборудованных помещениях.</w:t>
      </w:r>
    </w:p>
    <w:p w:rsidR="008122E1" w:rsidRDefault="008122E1" w:rsidP="008122E1">
      <w:pPr>
        <w:suppressAutoHyphens/>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Оформление информационных листов осуществляется удобным для чтения шрифтом – </w:t>
      </w:r>
      <w:proofErr w:type="spellStart"/>
      <w:r>
        <w:rPr>
          <w:color w:val="000000" w:themeColor="text1"/>
          <w:sz w:val="28"/>
          <w:szCs w:val="28"/>
        </w:rPr>
        <w:t>Times</w:t>
      </w:r>
      <w:proofErr w:type="spellEnd"/>
      <w:r>
        <w:rPr>
          <w:color w:val="000000" w:themeColor="text1"/>
          <w:sz w:val="28"/>
          <w:szCs w:val="28"/>
        </w:rPr>
        <w:t xml:space="preserve"> </w:t>
      </w:r>
      <w:proofErr w:type="spellStart"/>
      <w:r>
        <w:rPr>
          <w:color w:val="000000" w:themeColor="text1"/>
          <w:sz w:val="28"/>
          <w:szCs w:val="28"/>
        </w:rPr>
        <w:t>New</w:t>
      </w:r>
      <w:proofErr w:type="spellEnd"/>
      <w:r>
        <w:rPr>
          <w:color w:val="000000" w:themeColor="text1"/>
          <w:sz w:val="28"/>
          <w:szCs w:val="28"/>
        </w:rPr>
        <w:t xml:space="preserve"> </w:t>
      </w:r>
      <w:proofErr w:type="spellStart"/>
      <w:r>
        <w:rPr>
          <w:color w:val="000000" w:themeColor="text1"/>
          <w:sz w:val="28"/>
          <w:szCs w:val="28"/>
        </w:rPr>
        <w:t>Roman</w:t>
      </w:r>
      <w:proofErr w:type="spellEnd"/>
      <w:r>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комфортное расположение заявителя и должностного лица Администрации;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телефонную связь;</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2.16.7. Рабочее место </w:t>
      </w:r>
      <w:r w:rsidR="000D0DBF">
        <w:rPr>
          <w:color w:val="000000" w:themeColor="text1"/>
          <w:sz w:val="28"/>
          <w:szCs w:val="28"/>
        </w:rPr>
        <w:t>специалиста</w:t>
      </w:r>
      <w:r>
        <w:rPr>
          <w:color w:val="000000" w:themeColor="text1"/>
          <w:sz w:val="28"/>
          <w:szCs w:val="28"/>
        </w:rPr>
        <w:t xml:space="preserve"> Администрации, ответственного за предоставление муниципальной услуги, должно быть оборудовано персональным компьютером с доступом к необходимым информационным ресурсам Администрации.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Специалисты</w:t>
      </w:r>
      <w:r w:rsidR="00D01609">
        <w:rPr>
          <w:color w:val="000000" w:themeColor="text1"/>
          <w:sz w:val="28"/>
          <w:szCs w:val="28"/>
        </w:rPr>
        <w:t xml:space="preserve"> МФЦ</w:t>
      </w:r>
      <w:r>
        <w:rPr>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themeColor="text1"/>
          <w:sz w:val="28"/>
          <w:szCs w:val="28"/>
        </w:rPr>
        <w:t>бэйджами</w:t>
      </w:r>
      <w:proofErr w:type="spellEnd"/>
      <w:r>
        <w:rPr>
          <w:color w:val="000000" w:themeColor="text1"/>
          <w:sz w:val="28"/>
          <w:szCs w:val="28"/>
        </w:rPr>
        <w:t>) и (или) настольными табличками.</w:t>
      </w:r>
    </w:p>
    <w:p w:rsidR="008122E1" w:rsidRDefault="008122E1" w:rsidP="008122E1">
      <w:pPr>
        <w:suppressAutoHyphens/>
        <w:ind w:firstLine="709"/>
        <w:jc w:val="center"/>
        <w:rPr>
          <w:color w:val="000000" w:themeColor="text1"/>
          <w:sz w:val="28"/>
          <w:szCs w:val="28"/>
        </w:rPr>
      </w:pPr>
    </w:p>
    <w:p w:rsidR="008122E1" w:rsidRDefault="008122E1" w:rsidP="00DC5268">
      <w:pPr>
        <w:suppressAutoHyphens/>
        <w:jc w:val="center"/>
        <w:rPr>
          <w:color w:val="000000" w:themeColor="text1"/>
          <w:sz w:val="28"/>
          <w:szCs w:val="28"/>
        </w:rPr>
      </w:pPr>
      <w:r>
        <w:rPr>
          <w:color w:val="000000" w:themeColor="text1"/>
          <w:sz w:val="28"/>
          <w:szCs w:val="28"/>
        </w:rPr>
        <w:t>Подраздел 2.17. ПОКАЗАТЕЛИ ДОСТУПНОСТИИ КАЧЕСТВАМУНИЦИПАЛЬНОЙ УСЛУГИ, В ТОМ ЧИСЛЕ КОЛИЧЕСТВО</w:t>
      </w:r>
    </w:p>
    <w:p w:rsidR="008122E1" w:rsidRDefault="008122E1" w:rsidP="00DC5268">
      <w:pPr>
        <w:suppressAutoHyphens/>
        <w:jc w:val="center"/>
        <w:rPr>
          <w:color w:val="000000" w:themeColor="text1"/>
          <w:sz w:val="28"/>
          <w:szCs w:val="28"/>
        </w:rPr>
      </w:pPr>
      <w:r>
        <w:rPr>
          <w:color w:val="000000" w:themeColor="text1"/>
          <w:sz w:val="28"/>
          <w:szCs w:val="28"/>
        </w:rPr>
        <w:t>ВЗАИМОДЕЙСТВИЙ ЗАЯВИТЕЛЯ С ДОЛЖНОСТНЫМИ ЛИЦАМИ</w:t>
      </w:r>
    </w:p>
    <w:p w:rsidR="008122E1" w:rsidRDefault="008122E1" w:rsidP="00DC5268">
      <w:pPr>
        <w:suppressAutoHyphens/>
        <w:jc w:val="center"/>
        <w:rPr>
          <w:color w:val="000000" w:themeColor="text1"/>
          <w:sz w:val="28"/>
          <w:szCs w:val="28"/>
        </w:rPr>
      </w:pPr>
      <w:r>
        <w:rPr>
          <w:color w:val="000000" w:themeColor="text1"/>
          <w:sz w:val="28"/>
          <w:szCs w:val="28"/>
        </w:rPr>
        <w:t>ПРИ ПРЕДОСТАВЛЕНИИ МУНИЦИПАЛЬНОЙ УСЛУГИ И ИХ</w:t>
      </w:r>
    </w:p>
    <w:p w:rsidR="008122E1" w:rsidRDefault="008122E1" w:rsidP="00DC5268">
      <w:pPr>
        <w:suppressAutoHyphens/>
        <w:jc w:val="center"/>
        <w:rPr>
          <w:color w:val="000000" w:themeColor="text1"/>
          <w:sz w:val="28"/>
          <w:szCs w:val="28"/>
        </w:rPr>
      </w:pPr>
      <w:r>
        <w:rPr>
          <w:color w:val="000000" w:themeColor="text1"/>
          <w:sz w:val="28"/>
          <w:szCs w:val="28"/>
        </w:rPr>
        <w:t>ПРОДОЛЖИТЕЛЬНОСТЬ, ВОЗМОЖНОСТЬ ПОЛУЧЕНИЯ</w:t>
      </w:r>
    </w:p>
    <w:p w:rsidR="008122E1" w:rsidRDefault="008122E1" w:rsidP="00DC5268">
      <w:pPr>
        <w:suppressAutoHyphens/>
        <w:jc w:val="center"/>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22E1" w:rsidRDefault="008122E1" w:rsidP="008122E1">
      <w:pPr>
        <w:suppressAutoHyphens/>
        <w:ind w:firstLine="709"/>
        <w:jc w:val="center"/>
        <w:rPr>
          <w:color w:val="000000" w:themeColor="text1"/>
          <w:sz w:val="28"/>
          <w:szCs w:val="28"/>
        </w:rPr>
      </w:pPr>
    </w:p>
    <w:p w:rsidR="008122E1" w:rsidRDefault="008122E1" w:rsidP="008122E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Основными показателями доступности и качества муниципальной услуги являются:</w:t>
      </w:r>
    </w:p>
    <w:p w:rsidR="008122E1" w:rsidRDefault="008122E1" w:rsidP="008122E1">
      <w:pPr>
        <w:tabs>
          <w:tab w:val="num" w:pos="0"/>
          <w:tab w:val="left" w:pos="720"/>
          <w:tab w:val="left" w:pos="1260"/>
        </w:tabs>
        <w:suppressAutoHyphens/>
        <w:ind w:firstLine="709"/>
        <w:jc w:val="both"/>
        <w:rPr>
          <w:color w:val="000000" w:themeColor="text1"/>
          <w:sz w:val="28"/>
          <w:szCs w:val="28"/>
        </w:rPr>
      </w:pPr>
      <w:r>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8122E1" w:rsidRDefault="008122E1" w:rsidP="008122E1">
      <w:pPr>
        <w:suppressAutoHyphens/>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122E1" w:rsidRDefault="008122E1" w:rsidP="008122E1">
      <w:pPr>
        <w:suppressAutoHyphens/>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122E1" w:rsidRDefault="008122E1" w:rsidP="008122E1">
      <w:pPr>
        <w:suppressAutoHyphens/>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8122E1" w:rsidRDefault="008122E1" w:rsidP="008122E1">
      <w:pPr>
        <w:suppressAutoHyphens/>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8122E1" w:rsidRDefault="008122E1" w:rsidP="008122E1">
      <w:pPr>
        <w:suppressAutoHyphens/>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122E1" w:rsidRDefault="008122E1" w:rsidP="008122E1">
      <w:pPr>
        <w:suppressAutoHyphens/>
        <w:ind w:firstLine="709"/>
        <w:jc w:val="both"/>
        <w:rPr>
          <w:color w:val="000000" w:themeColor="text1"/>
          <w:sz w:val="28"/>
          <w:szCs w:val="28"/>
        </w:rPr>
      </w:pPr>
      <w:r>
        <w:rPr>
          <w:color w:val="000000" w:themeColor="text1"/>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122E1" w:rsidRDefault="008122E1" w:rsidP="008122E1">
      <w:pPr>
        <w:suppressAutoHyphens/>
        <w:ind w:firstLine="709"/>
        <w:jc w:val="center"/>
        <w:rPr>
          <w:color w:val="000000" w:themeColor="text1"/>
          <w:sz w:val="28"/>
          <w:szCs w:val="28"/>
        </w:rPr>
      </w:pPr>
    </w:p>
    <w:p w:rsidR="008122E1" w:rsidRDefault="008122E1" w:rsidP="00DC5268">
      <w:pPr>
        <w:suppressAutoHyphens/>
        <w:jc w:val="center"/>
        <w:rPr>
          <w:color w:val="000000" w:themeColor="text1"/>
          <w:sz w:val="28"/>
          <w:szCs w:val="28"/>
        </w:rPr>
      </w:pPr>
      <w:r>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122E1" w:rsidRDefault="008122E1" w:rsidP="008122E1">
      <w:pPr>
        <w:suppressAutoHyphens/>
        <w:ind w:firstLine="709"/>
        <w:jc w:val="center"/>
        <w:rPr>
          <w:color w:val="000000" w:themeColor="text1"/>
          <w:sz w:val="28"/>
          <w:szCs w:val="28"/>
        </w:rPr>
      </w:pPr>
    </w:p>
    <w:p w:rsidR="008122E1" w:rsidRDefault="008122E1" w:rsidP="008122E1">
      <w:pPr>
        <w:suppressAutoHyphens/>
        <w:ind w:firstLine="709"/>
        <w:jc w:val="both"/>
        <w:rPr>
          <w:color w:val="000000" w:themeColor="text1"/>
          <w:sz w:val="28"/>
          <w:szCs w:val="28"/>
        </w:rPr>
      </w:pPr>
      <w:r>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122E1" w:rsidRDefault="008122E1" w:rsidP="008122E1">
      <w:pPr>
        <w:suppressAutoHyphens/>
        <w:ind w:firstLine="709"/>
        <w:jc w:val="both"/>
        <w:rPr>
          <w:color w:val="000000" w:themeColor="text1"/>
          <w:sz w:val="28"/>
          <w:szCs w:val="28"/>
        </w:rPr>
      </w:pPr>
      <w:r>
        <w:rPr>
          <w:color w:val="000000" w:themeColor="text1"/>
          <w:sz w:val="28"/>
          <w:szCs w:val="28"/>
        </w:rPr>
        <w:t>в Администрацию;</w:t>
      </w:r>
    </w:p>
    <w:p w:rsidR="008122E1" w:rsidRDefault="008122E1" w:rsidP="008122E1">
      <w:pPr>
        <w:suppressAutoHyphens/>
        <w:ind w:firstLine="709"/>
        <w:jc w:val="both"/>
        <w:rPr>
          <w:color w:val="000000" w:themeColor="text1"/>
          <w:sz w:val="28"/>
          <w:szCs w:val="28"/>
        </w:rPr>
      </w:pPr>
      <w:r>
        <w:rPr>
          <w:color w:val="000000" w:themeColor="text1"/>
          <w:sz w:val="28"/>
          <w:szCs w:val="28"/>
        </w:rPr>
        <w:t>через МФЦ в Администрацию;</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Pr>
          <w:color w:val="000000" w:themeColor="text1"/>
          <w:sz w:val="28"/>
          <w:szCs w:val="28"/>
        </w:rPr>
        <w:t>Правительства</w:t>
      </w:r>
      <w:proofErr w:type="gramEnd"/>
      <w:r>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122E1" w:rsidRDefault="008122E1" w:rsidP="008122E1">
      <w:pPr>
        <w:suppressAutoHyphens/>
        <w:ind w:firstLine="709"/>
        <w:jc w:val="both"/>
        <w:rPr>
          <w:color w:val="000000" w:themeColor="text1"/>
          <w:sz w:val="28"/>
          <w:szCs w:val="28"/>
        </w:rPr>
      </w:pPr>
      <w:r>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122E1" w:rsidRDefault="008122E1" w:rsidP="008122E1">
      <w:pPr>
        <w:suppressAutoHyphens/>
        <w:ind w:firstLine="709"/>
        <w:jc w:val="both"/>
        <w:rPr>
          <w:color w:val="000000" w:themeColor="text1"/>
          <w:sz w:val="28"/>
          <w:szCs w:val="28"/>
        </w:rPr>
      </w:pPr>
      <w:r>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122E1" w:rsidRDefault="008122E1" w:rsidP="008122E1">
      <w:pPr>
        <w:suppressAutoHyphens/>
        <w:ind w:firstLine="709"/>
        <w:jc w:val="both"/>
        <w:rPr>
          <w:color w:val="000000" w:themeColor="text1"/>
          <w:sz w:val="28"/>
          <w:szCs w:val="28"/>
        </w:rPr>
      </w:pPr>
      <w:r>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122E1" w:rsidRDefault="008122E1" w:rsidP="008122E1">
      <w:pPr>
        <w:suppressAutoHyphens/>
        <w:ind w:firstLine="709"/>
        <w:jc w:val="both"/>
        <w:rPr>
          <w:color w:val="000000" w:themeColor="text1"/>
          <w:sz w:val="28"/>
          <w:szCs w:val="28"/>
        </w:rPr>
      </w:pPr>
      <w:proofErr w:type="gramStart"/>
      <w:r>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8122E1" w:rsidRDefault="008122E1" w:rsidP="008122E1">
      <w:pPr>
        <w:suppressAutoHyphens/>
        <w:ind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Pr>
          <w:color w:val="000000" w:themeColor="text1"/>
          <w:sz w:val="28"/>
          <w:szCs w:val="28"/>
        </w:rPr>
        <w:lastRenderedPageBreak/>
        <w:t xml:space="preserve">также бланки заявлений и форм, которые необходимо заполнить для обращения за услугой. </w:t>
      </w:r>
    </w:p>
    <w:p w:rsidR="008122E1" w:rsidRDefault="008122E1" w:rsidP="008122E1">
      <w:pPr>
        <w:suppressAutoHyphens/>
        <w:ind w:firstLine="709"/>
        <w:jc w:val="both"/>
        <w:rPr>
          <w:color w:val="000000" w:themeColor="text1"/>
          <w:sz w:val="28"/>
          <w:szCs w:val="28"/>
        </w:rPr>
      </w:pPr>
      <w:r>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122E1" w:rsidRDefault="008122E1" w:rsidP="008122E1">
      <w:pPr>
        <w:suppressAutoHyphens/>
        <w:ind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122E1" w:rsidRDefault="008122E1" w:rsidP="008122E1">
      <w:pPr>
        <w:suppressAutoHyphens/>
        <w:ind w:firstLine="709"/>
        <w:jc w:val="both"/>
        <w:rPr>
          <w:color w:val="000000" w:themeColor="text1"/>
          <w:sz w:val="28"/>
          <w:szCs w:val="28"/>
        </w:rPr>
      </w:pPr>
      <w:r>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122E1" w:rsidRDefault="008122E1" w:rsidP="008122E1">
      <w:pPr>
        <w:suppressAutoHyphens/>
        <w:ind w:firstLine="709"/>
        <w:jc w:val="both"/>
        <w:rPr>
          <w:color w:val="000000" w:themeColor="text1"/>
          <w:sz w:val="28"/>
          <w:szCs w:val="28"/>
        </w:rPr>
      </w:pPr>
      <w:r>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122E1" w:rsidRDefault="008122E1" w:rsidP="008122E1">
      <w:pPr>
        <w:suppressAutoHyphens/>
        <w:ind w:firstLine="709"/>
        <w:jc w:val="both"/>
        <w:rPr>
          <w:color w:val="000000" w:themeColor="text1"/>
          <w:sz w:val="28"/>
          <w:szCs w:val="28"/>
        </w:rPr>
      </w:pPr>
      <w:r>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122E1" w:rsidRDefault="008122E1" w:rsidP="008122E1">
      <w:pPr>
        <w:suppressAutoHyphens/>
        <w:ind w:firstLine="709"/>
        <w:jc w:val="both"/>
        <w:rPr>
          <w:color w:val="000000" w:themeColor="text1"/>
          <w:sz w:val="28"/>
          <w:szCs w:val="28"/>
        </w:rPr>
      </w:pPr>
      <w:r>
        <w:rPr>
          <w:color w:val="000000" w:themeColor="text1"/>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122E1" w:rsidRDefault="008122E1" w:rsidP="008122E1">
      <w:pPr>
        <w:suppressAutoHyphens/>
        <w:ind w:firstLine="709"/>
        <w:jc w:val="both"/>
        <w:rPr>
          <w:color w:val="000000" w:themeColor="text1"/>
          <w:sz w:val="28"/>
          <w:szCs w:val="28"/>
        </w:rPr>
      </w:pPr>
      <w:r>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122E1" w:rsidRDefault="008122E1" w:rsidP="008122E1">
      <w:pPr>
        <w:suppressAutoHyphens/>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122E1" w:rsidRDefault="008122E1" w:rsidP="008122E1">
      <w:pPr>
        <w:suppressAutoHyphens/>
        <w:ind w:firstLine="709"/>
        <w:jc w:val="both"/>
        <w:rPr>
          <w:color w:val="000000" w:themeColor="text1"/>
          <w:sz w:val="28"/>
          <w:szCs w:val="28"/>
        </w:rPr>
      </w:pPr>
      <w:r>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Pr>
          <w:sz w:val="28"/>
          <w:szCs w:val="28"/>
        </w:rPr>
        <w:t>МФЦ</w:t>
      </w:r>
      <w:r>
        <w:rPr>
          <w:color w:val="000000" w:themeColor="text1"/>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122E1" w:rsidRDefault="008122E1" w:rsidP="008122E1">
      <w:pPr>
        <w:suppressAutoHyphens/>
        <w:autoSpaceDE w:val="0"/>
        <w:autoSpaceDN w:val="0"/>
        <w:adjustRightInd w:val="0"/>
        <w:ind w:firstLine="709"/>
        <w:jc w:val="both"/>
        <w:rPr>
          <w:color w:val="000000" w:themeColor="text1"/>
          <w:sz w:val="28"/>
          <w:szCs w:val="28"/>
        </w:rPr>
      </w:pPr>
      <w:r>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themeColor="text1"/>
          <w:sz w:val="28"/>
          <w:szCs w:val="28"/>
        </w:rPr>
        <w:t>ии и ау</w:t>
      </w:r>
      <w:proofErr w:type="gramEnd"/>
      <w:r>
        <w:rPr>
          <w:color w:val="000000" w:themeColor="text1"/>
          <w:sz w:val="28"/>
          <w:szCs w:val="28"/>
        </w:rPr>
        <w:t>тентификации в инфраструктуре, обеспечивающей информационно-</w:t>
      </w:r>
      <w:r>
        <w:rPr>
          <w:color w:val="000000" w:themeColor="text1"/>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A3FED" w:rsidRDefault="00BA3FED" w:rsidP="008122E1">
      <w:pPr>
        <w:suppressAutoHyphens/>
        <w:autoSpaceDE w:val="0"/>
        <w:autoSpaceDN w:val="0"/>
        <w:adjustRightInd w:val="0"/>
        <w:ind w:firstLine="709"/>
        <w:jc w:val="both"/>
        <w:rPr>
          <w:color w:val="000000" w:themeColor="text1"/>
          <w:sz w:val="28"/>
          <w:szCs w:val="28"/>
        </w:rPr>
      </w:pPr>
    </w:p>
    <w:p w:rsidR="00BA3FED" w:rsidRDefault="00BA3FED" w:rsidP="00DC5268">
      <w:pPr>
        <w:suppressAutoHyphens/>
        <w:jc w:val="center"/>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t xml:space="preserve">ВЫПОЛНЕНИЯ АДМИНИСТРАТИВНЫХ ПРОЦЕДУР, ТРЕБОВАНИЯ </w:t>
      </w:r>
      <w:r>
        <w:rPr>
          <w:color w:val="000000" w:themeColor="text1"/>
          <w:sz w:val="28"/>
          <w:szCs w:val="28"/>
        </w:rPr>
        <w:br/>
        <w:t xml:space="preserve">К ПОРЯДКУ ИХ ВЫПОЛНЕНИЯ, В ТОМ ЧИСЛЕ ОСОБЕННОСТИ </w:t>
      </w:r>
      <w:r>
        <w:rPr>
          <w:color w:val="000000" w:themeColor="text1"/>
          <w:sz w:val="28"/>
          <w:szCs w:val="28"/>
        </w:rPr>
        <w:br/>
        <w:t xml:space="preserve">ВЫПОЛНЕНИЯ АДМИНИСТРАТИВНЫХ ПРОЦЕДУР В ЭЛЕКТРОННОЙ ФОРМЕ, А ТАКЖЕ ОСОБЕННОСТИ ВЫПОЛНЕНИЯ </w:t>
      </w:r>
      <w:r>
        <w:rPr>
          <w:color w:val="000000" w:themeColor="text1"/>
          <w:sz w:val="28"/>
          <w:szCs w:val="28"/>
        </w:rPr>
        <w:br/>
        <w:t xml:space="preserve">АДМИНИСТРАТИВНЫХ ПРОЦЕДУР В МНОГОФУНКЦИОНАЛЬНЫХ </w:t>
      </w:r>
      <w:r>
        <w:rPr>
          <w:color w:val="000000" w:themeColor="text1"/>
          <w:sz w:val="28"/>
          <w:szCs w:val="28"/>
        </w:rPr>
        <w:br/>
        <w:t xml:space="preserve">ЦЕНТРАХ ПРЕДОСТАВЛЕНИЯ ГОСУДАРСТВЕННЫХ И </w:t>
      </w:r>
      <w:r>
        <w:rPr>
          <w:color w:val="000000" w:themeColor="text1"/>
          <w:sz w:val="28"/>
          <w:szCs w:val="28"/>
        </w:rPr>
        <w:br/>
        <w:t>МУНИЦИПАЛЬНЫХ УСЛУГ</w:t>
      </w:r>
    </w:p>
    <w:p w:rsidR="00BA3FED" w:rsidRDefault="00BA3FED" w:rsidP="00BA3FED">
      <w:pPr>
        <w:suppressAutoHyphens/>
        <w:ind w:firstLine="709"/>
        <w:jc w:val="center"/>
        <w:rPr>
          <w:color w:val="000000" w:themeColor="text1"/>
          <w:sz w:val="28"/>
          <w:szCs w:val="28"/>
        </w:rPr>
      </w:pPr>
      <w:bookmarkStart w:id="11" w:name="Par343"/>
      <w:bookmarkEnd w:id="11"/>
    </w:p>
    <w:p w:rsidR="00BA3FED" w:rsidRDefault="00BA3FED" w:rsidP="00DC5268">
      <w:pPr>
        <w:suppressAutoHyphens/>
        <w:jc w:val="center"/>
        <w:rPr>
          <w:color w:val="000000" w:themeColor="text1"/>
          <w:sz w:val="28"/>
          <w:szCs w:val="28"/>
        </w:rPr>
      </w:pPr>
      <w:r>
        <w:rPr>
          <w:color w:val="000000" w:themeColor="text1"/>
          <w:sz w:val="28"/>
          <w:szCs w:val="28"/>
        </w:rPr>
        <w:t xml:space="preserve">Подраздел 3.1. СОСТАВ И ПОСЛЕДОВАТЕЛЬНОСТЬ </w:t>
      </w:r>
      <w:r>
        <w:rPr>
          <w:color w:val="000000" w:themeColor="text1"/>
          <w:sz w:val="28"/>
          <w:szCs w:val="28"/>
        </w:rPr>
        <w:br/>
        <w:t>АДМИНИСТРАТИВНЫХ ПРОЦЕДУР</w:t>
      </w:r>
    </w:p>
    <w:p w:rsidR="00BA3FED" w:rsidRDefault="00BA3FED" w:rsidP="00BA3FED">
      <w:pPr>
        <w:suppressAutoHyphens/>
        <w:ind w:firstLine="709"/>
        <w:jc w:val="center"/>
        <w:rPr>
          <w:color w:val="000000" w:themeColor="text1"/>
          <w:sz w:val="28"/>
          <w:szCs w:val="28"/>
        </w:rPr>
      </w:pPr>
    </w:p>
    <w:p w:rsidR="00BA3FED" w:rsidRDefault="00BA3FED" w:rsidP="00BA3FED">
      <w:pPr>
        <w:suppressAutoHyphens/>
        <w:autoSpaceDE w:val="0"/>
        <w:autoSpaceDN w:val="0"/>
        <w:adjustRightInd w:val="0"/>
        <w:ind w:firstLine="709"/>
        <w:jc w:val="both"/>
        <w:rPr>
          <w:color w:val="000000" w:themeColor="text1"/>
          <w:sz w:val="28"/>
          <w:szCs w:val="28"/>
        </w:rPr>
      </w:pPr>
      <w:r>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BA3FED" w:rsidRDefault="00BA3FED" w:rsidP="00BA3FED">
      <w:pPr>
        <w:suppressAutoHyphens/>
        <w:ind w:firstLine="709"/>
        <w:jc w:val="both"/>
        <w:rPr>
          <w:color w:val="000000" w:themeColor="text1"/>
          <w:sz w:val="28"/>
          <w:szCs w:val="28"/>
        </w:rPr>
      </w:pPr>
      <w:r>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A3FED" w:rsidRDefault="00BA3FED" w:rsidP="00BA3FED">
      <w:pPr>
        <w:suppressAutoHyphens/>
        <w:ind w:firstLine="709"/>
        <w:jc w:val="both"/>
        <w:rPr>
          <w:color w:val="000000" w:themeColor="text1"/>
          <w:sz w:val="28"/>
          <w:szCs w:val="28"/>
        </w:rPr>
      </w:pPr>
      <w:r>
        <w:rPr>
          <w:color w:val="000000" w:themeColor="text1"/>
          <w:sz w:val="28"/>
          <w:szCs w:val="28"/>
        </w:rPr>
        <w:t xml:space="preserve">передача курьером пакета документов из </w:t>
      </w:r>
      <w:r>
        <w:rPr>
          <w:sz w:val="28"/>
          <w:szCs w:val="28"/>
        </w:rPr>
        <w:t xml:space="preserve"> МФЦ </w:t>
      </w:r>
      <w:r>
        <w:rPr>
          <w:color w:val="000000" w:themeColor="text1"/>
          <w:sz w:val="28"/>
          <w:szCs w:val="28"/>
        </w:rPr>
        <w:t xml:space="preserve"> в Администрацию (при подаче заявления о предоставлении муниципальной услуги через </w:t>
      </w:r>
      <w:r>
        <w:rPr>
          <w:sz w:val="28"/>
          <w:szCs w:val="28"/>
        </w:rPr>
        <w:t>МФЦ</w:t>
      </w:r>
      <w:r>
        <w:rPr>
          <w:color w:val="000000" w:themeColor="text1"/>
          <w:sz w:val="28"/>
          <w:szCs w:val="28"/>
        </w:rPr>
        <w:t>);</w:t>
      </w:r>
    </w:p>
    <w:p w:rsidR="00BA3FED" w:rsidRDefault="00BA3FED" w:rsidP="00BA3FED">
      <w:pPr>
        <w:suppressAutoHyphens/>
        <w:ind w:firstLine="709"/>
        <w:jc w:val="both"/>
        <w:rPr>
          <w:color w:val="000000" w:themeColor="text1"/>
          <w:sz w:val="28"/>
          <w:szCs w:val="28"/>
        </w:rPr>
      </w:pPr>
      <w:r>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BA3FED" w:rsidRDefault="00BA3FED" w:rsidP="00BA3FED">
      <w:pPr>
        <w:suppressAutoHyphens/>
        <w:ind w:firstLine="709"/>
        <w:jc w:val="both"/>
        <w:rPr>
          <w:color w:val="000000" w:themeColor="text1"/>
          <w:sz w:val="28"/>
          <w:szCs w:val="28"/>
        </w:rPr>
      </w:pPr>
      <w:r>
        <w:rPr>
          <w:color w:val="000000" w:themeColor="text1"/>
          <w:sz w:val="28"/>
          <w:szCs w:val="28"/>
        </w:rPr>
        <w:t>выдача заявителю результата предоставления муниципальной услуги.</w:t>
      </w:r>
    </w:p>
    <w:p w:rsidR="00BA3FED" w:rsidRDefault="000D0DBF" w:rsidP="000D0DBF">
      <w:pPr>
        <w:autoSpaceDE w:val="0"/>
        <w:autoSpaceDN w:val="0"/>
        <w:adjustRightInd w:val="0"/>
        <w:ind w:firstLine="708"/>
        <w:jc w:val="both"/>
        <w:outlineLvl w:val="0"/>
        <w:rPr>
          <w:color w:val="000000" w:themeColor="text1"/>
          <w:sz w:val="28"/>
          <w:szCs w:val="28"/>
        </w:rPr>
      </w:pPr>
      <w:r>
        <w:rPr>
          <w:color w:val="000000" w:themeColor="text1"/>
          <w:sz w:val="28"/>
          <w:szCs w:val="28"/>
        </w:rPr>
        <w:t>П</w:t>
      </w:r>
      <w:r w:rsidR="00BA3FED">
        <w:rPr>
          <w:color w:val="000000" w:themeColor="text1"/>
          <w:sz w:val="28"/>
          <w:szCs w:val="28"/>
        </w:rPr>
        <w:t>оследовательность административ</w:t>
      </w:r>
      <w:r>
        <w:rPr>
          <w:color w:val="000000" w:themeColor="text1"/>
          <w:sz w:val="28"/>
          <w:szCs w:val="28"/>
        </w:rPr>
        <w:t xml:space="preserve">ных процедур при предоставлении </w:t>
      </w:r>
      <w:r w:rsidR="00BA3FED">
        <w:rPr>
          <w:color w:val="000000" w:themeColor="text1"/>
          <w:sz w:val="28"/>
          <w:szCs w:val="28"/>
        </w:rPr>
        <w:t>муниципальной услуги отражена в блок-схем</w:t>
      </w:r>
      <w:proofErr w:type="gramStart"/>
      <w:r w:rsidR="00BA3FED">
        <w:rPr>
          <w:color w:val="000000" w:themeColor="text1"/>
          <w:sz w:val="28"/>
          <w:szCs w:val="28"/>
        </w:rPr>
        <w:t>е</w:t>
      </w:r>
      <w:r>
        <w:rPr>
          <w:color w:val="000000" w:themeColor="text1"/>
          <w:sz w:val="28"/>
          <w:szCs w:val="28"/>
        </w:rPr>
        <w:t>(</w:t>
      </w:r>
      <w:proofErr w:type="gramEnd"/>
      <w:r>
        <w:rPr>
          <w:color w:val="000000" w:themeColor="text1"/>
          <w:sz w:val="28"/>
          <w:szCs w:val="28"/>
        </w:rPr>
        <w:t>приложение № 3 к Регламенту).</w:t>
      </w:r>
    </w:p>
    <w:p w:rsidR="00BA3FED" w:rsidRDefault="00BA3FED" w:rsidP="00BA3FED">
      <w:pPr>
        <w:suppressAutoHyphens/>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w:t>
      </w:r>
      <w:r>
        <w:rPr>
          <w:sz w:val="28"/>
          <w:szCs w:val="28"/>
        </w:rPr>
        <w:t>МФЦ</w:t>
      </w:r>
      <w:r>
        <w:rPr>
          <w:rFonts w:eastAsia="Calibri"/>
          <w:color w:val="000000" w:themeColor="text1"/>
          <w:sz w:val="28"/>
          <w:szCs w:val="28"/>
        </w:rPr>
        <w:t>.</w:t>
      </w:r>
    </w:p>
    <w:p w:rsidR="00BA3FED" w:rsidRDefault="00BA3FED" w:rsidP="00BA3FED">
      <w:pPr>
        <w:suppressAutoHyphens/>
        <w:ind w:firstLine="709"/>
        <w:jc w:val="center"/>
        <w:rPr>
          <w:color w:val="000000" w:themeColor="text1"/>
          <w:sz w:val="28"/>
          <w:szCs w:val="28"/>
        </w:rPr>
      </w:pPr>
    </w:p>
    <w:p w:rsidR="00BA3FED" w:rsidRDefault="00BA3FED" w:rsidP="00DC5268">
      <w:pPr>
        <w:suppressAutoHyphens/>
        <w:jc w:val="center"/>
        <w:rPr>
          <w:color w:val="000000" w:themeColor="text1"/>
          <w:sz w:val="28"/>
          <w:szCs w:val="28"/>
        </w:rPr>
      </w:pPr>
      <w:r>
        <w:rPr>
          <w:color w:val="000000" w:themeColor="text1"/>
          <w:sz w:val="28"/>
          <w:szCs w:val="28"/>
        </w:rPr>
        <w:t>Подраздел 3.2. ПОСЛЕДОВАТЕЛЬНОСТЬ ВЫПОЛНЕНИЯ</w:t>
      </w:r>
    </w:p>
    <w:p w:rsidR="00BA3FED" w:rsidRDefault="00BA3FED" w:rsidP="00BA3FED">
      <w:pPr>
        <w:suppressAutoHyphens/>
        <w:ind w:firstLine="709"/>
        <w:jc w:val="center"/>
        <w:rPr>
          <w:color w:val="000000" w:themeColor="text1"/>
          <w:sz w:val="28"/>
          <w:szCs w:val="28"/>
        </w:rPr>
      </w:pPr>
      <w:r>
        <w:rPr>
          <w:color w:val="000000" w:themeColor="text1"/>
          <w:sz w:val="28"/>
          <w:szCs w:val="28"/>
        </w:rPr>
        <w:t>АДМИНИСТРАТИВНЫХ ПРОЦЕДУР</w:t>
      </w:r>
    </w:p>
    <w:p w:rsidR="00BA3FED" w:rsidRDefault="00BA3FED" w:rsidP="008122E1">
      <w:pPr>
        <w:suppressAutoHyphens/>
        <w:autoSpaceDE w:val="0"/>
        <w:autoSpaceDN w:val="0"/>
        <w:adjustRightInd w:val="0"/>
        <w:ind w:firstLine="709"/>
        <w:jc w:val="both"/>
        <w:rPr>
          <w:color w:val="000000" w:themeColor="text1"/>
          <w:sz w:val="28"/>
          <w:szCs w:val="28"/>
        </w:rPr>
      </w:pPr>
    </w:p>
    <w:p w:rsidR="00BA3FED" w:rsidRDefault="00BA3FED" w:rsidP="00BA3FED">
      <w:pPr>
        <w:suppressAutoHyphens/>
        <w:ind w:firstLine="709"/>
        <w:jc w:val="both"/>
        <w:rPr>
          <w:color w:val="000000" w:themeColor="text1"/>
          <w:sz w:val="28"/>
          <w:szCs w:val="28"/>
        </w:rPr>
      </w:pPr>
      <w:r>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A3FED" w:rsidRDefault="00BA3FED" w:rsidP="00BA3FED">
      <w:pPr>
        <w:suppressAutoHyphens/>
        <w:ind w:firstLine="709"/>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обращение гражданина в Администрацию, через МФЦ в Администрацию,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Pr>
          <w:color w:val="000000" w:themeColor="text1"/>
          <w:sz w:val="28"/>
          <w:szCs w:val="28"/>
          <w:lang w:val="en-US"/>
        </w:rPr>
        <w:t>II</w:t>
      </w:r>
      <w:r>
        <w:rPr>
          <w:color w:val="000000" w:themeColor="text1"/>
          <w:sz w:val="28"/>
          <w:szCs w:val="28"/>
        </w:rPr>
        <w:t xml:space="preserve"> Регламента. </w:t>
      </w:r>
    </w:p>
    <w:p w:rsidR="00BA3FED" w:rsidRDefault="00BA3FED" w:rsidP="00BA3FED">
      <w:pPr>
        <w:suppressAutoHyphens/>
        <w:ind w:firstLine="709"/>
        <w:jc w:val="both"/>
        <w:rPr>
          <w:color w:val="000000" w:themeColor="text1"/>
          <w:sz w:val="28"/>
          <w:szCs w:val="28"/>
        </w:rPr>
      </w:pPr>
      <w:r>
        <w:rPr>
          <w:color w:val="000000" w:themeColor="text1"/>
          <w:sz w:val="28"/>
          <w:szCs w:val="28"/>
        </w:rPr>
        <w:t xml:space="preserve">3.2.1.1. Порядок приема документов в </w:t>
      </w:r>
      <w:r>
        <w:rPr>
          <w:sz w:val="28"/>
          <w:szCs w:val="28"/>
        </w:rPr>
        <w:t>МФЦ:</w:t>
      </w:r>
    </w:p>
    <w:p w:rsidR="00BA3FED" w:rsidRDefault="00BA3FED" w:rsidP="00BA3FED">
      <w:pPr>
        <w:suppressAutoHyphens/>
        <w:ind w:firstLine="709"/>
        <w:jc w:val="both"/>
        <w:rPr>
          <w:color w:val="000000" w:themeColor="text1"/>
          <w:sz w:val="28"/>
          <w:szCs w:val="28"/>
        </w:rPr>
      </w:pPr>
      <w:r>
        <w:rPr>
          <w:color w:val="000000" w:themeColor="text1"/>
          <w:sz w:val="28"/>
          <w:szCs w:val="28"/>
        </w:rPr>
        <w:t>при приеме заявления и</w:t>
      </w:r>
      <w:r w:rsidR="00C207FF">
        <w:rPr>
          <w:color w:val="000000" w:themeColor="text1"/>
          <w:sz w:val="28"/>
          <w:szCs w:val="28"/>
        </w:rPr>
        <w:t xml:space="preserve"> прилагаемых к нему документов </w:t>
      </w:r>
      <w:proofErr w:type="spellStart"/>
      <w:r w:rsidR="00C207FF">
        <w:rPr>
          <w:color w:val="000000" w:themeColor="text1"/>
          <w:sz w:val="28"/>
          <w:szCs w:val="28"/>
        </w:rPr>
        <w:t>специалист</w:t>
      </w:r>
      <w:r>
        <w:rPr>
          <w:sz w:val="28"/>
          <w:szCs w:val="28"/>
        </w:rPr>
        <w:t>МФЦ</w:t>
      </w:r>
      <w:proofErr w:type="spellEnd"/>
      <w:r>
        <w:rPr>
          <w:color w:val="000000" w:themeColor="text1"/>
          <w:sz w:val="28"/>
          <w:szCs w:val="28"/>
        </w:rPr>
        <w:t>:</w:t>
      </w:r>
    </w:p>
    <w:p w:rsidR="00BA3FED" w:rsidRDefault="00BA3FED" w:rsidP="00BA3FED">
      <w:pPr>
        <w:suppressAutoHyphens/>
        <w:ind w:firstLine="709"/>
        <w:jc w:val="both"/>
        <w:rPr>
          <w:color w:val="000000" w:themeColor="text1"/>
          <w:sz w:val="28"/>
          <w:szCs w:val="28"/>
        </w:rPr>
      </w:pPr>
      <w:r>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3FED" w:rsidRDefault="00BA3FED" w:rsidP="00BA3FED">
      <w:pPr>
        <w:suppressAutoHyphens/>
        <w:ind w:firstLine="709"/>
        <w:jc w:val="both"/>
        <w:rPr>
          <w:color w:val="000000" w:themeColor="text1"/>
          <w:sz w:val="28"/>
          <w:szCs w:val="28"/>
        </w:rPr>
      </w:pPr>
      <w:r>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A3FED" w:rsidRDefault="00BA3FED" w:rsidP="00BA3FED">
      <w:pPr>
        <w:suppressAutoHyphens/>
        <w:ind w:firstLine="709"/>
        <w:jc w:val="both"/>
        <w:rPr>
          <w:color w:val="000000" w:themeColor="text1"/>
          <w:sz w:val="28"/>
          <w:szCs w:val="28"/>
        </w:rPr>
      </w:pPr>
      <w:r>
        <w:rPr>
          <w:color w:val="000000" w:themeColor="text1"/>
          <w:sz w:val="28"/>
          <w:szCs w:val="28"/>
        </w:rPr>
        <w:t>проверяет соответствие представленных документов установленным требованиям, удостоверяясь, что:</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скреплены печатями (при наличии печати), имеют надлежащие подписи сторон или определенных законодательством должностных лиц;</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тексты документов написаны разборчиво;</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фамилии, имена и отчества физических лиц, адреса их мест жительства написаны полностью;</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в документах нет подчисток, приписок, зачеркнутых слов и иных не оговоренных в них исправлений;</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исполнены карандашом;</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срок действия документов не истек;</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документы представлены в полном объеме;</w:t>
      </w:r>
    </w:p>
    <w:p w:rsidR="000D0DBF" w:rsidRPr="00F7028C" w:rsidRDefault="000D0DBF" w:rsidP="000D0DBF">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A3FED" w:rsidRDefault="00BA3FED" w:rsidP="00BA3FED">
      <w:pPr>
        <w:suppressAutoHyphens/>
        <w:ind w:firstLine="709"/>
        <w:jc w:val="both"/>
        <w:rPr>
          <w:color w:val="000000" w:themeColor="text1"/>
          <w:sz w:val="28"/>
          <w:szCs w:val="28"/>
        </w:rPr>
      </w:pPr>
      <w:r>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proofErr w:type="spellStart"/>
      <w:r w:rsidR="00C207FF">
        <w:rPr>
          <w:color w:val="000000" w:themeColor="text1"/>
          <w:sz w:val="28"/>
          <w:szCs w:val="28"/>
        </w:rPr>
        <w:t>специалистом</w:t>
      </w:r>
      <w:r>
        <w:rPr>
          <w:sz w:val="28"/>
          <w:szCs w:val="28"/>
        </w:rPr>
        <w:t>МФЦ</w:t>
      </w:r>
      <w:proofErr w:type="spellEnd"/>
      <w:r>
        <w:rPr>
          <w:color w:val="000000" w:themeColor="text1"/>
          <w:sz w:val="28"/>
          <w:szCs w:val="28"/>
        </w:rPr>
        <w:t>:</w:t>
      </w:r>
    </w:p>
    <w:p w:rsidR="00BA3FED" w:rsidRDefault="00BA3FED" w:rsidP="00BA3FED">
      <w:pPr>
        <w:suppressAutoHyphens/>
        <w:ind w:firstLine="709"/>
        <w:jc w:val="both"/>
        <w:rPr>
          <w:color w:val="000000" w:themeColor="text1"/>
          <w:sz w:val="28"/>
          <w:szCs w:val="28"/>
        </w:rPr>
      </w:pPr>
      <w:r>
        <w:rPr>
          <w:color w:val="000000" w:themeColor="text1"/>
          <w:sz w:val="28"/>
          <w:szCs w:val="28"/>
        </w:rPr>
        <w:t>о сроке предоставления муниципальной услуги;</w:t>
      </w:r>
    </w:p>
    <w:p w:rsidR="00BA3FED" w:rsidRDefault="00BA3FED" w:rsidP="00BA3FED">
      <w:pPr>
        <w:suppressAutoHyphens/>
        <w:ind w:firstLine="709"/>
        <w:jc w:val="both"/>
        <w:rPr>
          <w:color w:val="000000" w:themeColor="text1"/>
          <w:sz w:val="28"/>
          <w:szCs w:val="28"/>
        </w:rPr>
      </w:pPr>
      <w:r>
        <w:rPr>
          <w:color w:val="000000" w:themeColor="text1"/>
          <w:sz w:val="28"/>
          <w:szCs w:val="28"/>
        </w:rPr>
        <w:t>о возможности отказа в предоставлении муниципальной услуги.</w:t>
      </w:r>
    </w:p>
    <w:p w:rsidR="00BA3FED" w:rsidRDefault="000D0DBF" w:rsidP="00BA3FED">
      <w:pPr>
        <w:suppressAutoHyphens/>
        <w:ind w:firstLine="709"/>
        <w:jc w:val="both"/>
        <w:rPr>
          <w:color w:val="000000" w:themeColor="text1"/>
          <w:sz w:val="28"/>
          <w:szCs w:val="28"/>
        </w:rPr>
      </w:pPr>
      <w:r>
        <w:rPr>
          <w:color w:val="000000" w:themeColor="text1"/>
          <w:sz w:val="28"/>
          <w:szCs w:val="28"/>
        </w:rPr>
        <w:t xml:space="preserve">Специалист, сличив, представленные документы с </w:t>
      </w:r>
      <w:r w:rsidR="00BA3FED">
        <w:rPr>
          <w:color w:val="000000" w:themeColor="text1"/>
          <w:sz w:val="28"/>
          <w:szCs w:val="28"/>
        </w:rPr>
        <w:t>их подлинными экземплярами, заверяет своей подписью с указанием фамилии и инициалов и ставит штамп «копия верна».</w:t>
      </w:r>
    </w:p>
    <w:p w:rsidR="00BA3FED" w:rsidRDefault="00BA3FED" w:rsidP="00BA3FED">
      <w:pPr>
        <w:suppressAutoHyphens/>
        <w:ind w:firstLine="709"/>
        <w:jc w:val="both"/>
        <w:rPr>
          <w:color w:val="000000" w:themeColor="text1"/>
          <w:sz w:val="28"/>
          <w:szCs w:val="28"/>
        </w:rPr>
      </w:pPr>
      <w:r>
        <w:rPr>
          <w:color w:val="000000" w:themeColor="text1"/>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Регламента, направляются в Отдел.</w:t>
      </w:r>
    </w:p>
    <w:p w:rsidR="00BA3FED" w:rsidRDefault="00BA3FED" w:rsidP="00BA3FED">
      <w:pPr>
        <w:tabs>
          <w:tab w:val="left" w:pos="7560"/>
        </w:tabs>
        <w:suppressAutoHyphens/>
        <w:ind w:right="-6" w:firstLine="709"/>
        <w:jc w:val="both"/>
        <w:rPr>
          <w:color w:val="000000" w:themeColor="text1"/>
          <w:sz w:val="28"/>
          <w:szCs w:val="28"/>
        </w:rPr>
      </w:pPr>
      <w:r>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A3FED" w:rsidRDefault="00BA3FED" w:rsidP="00BA3FED">
      <w:pPr>
        <w:suppressAutoHyphens/>
        <w:ind w:firstLine="709"/>
        <w:jc w:val="both"/>
        <w:rPr>
          <w:color w:val="000000" w:themeColor="text1"/>
          <w:sz w:val="28"/>
          <w:szCs w:val="28"/>
        </w:rPr>
      </w:pPr>
      <w:proofErr w:type="gramStart"/>
      <w:r>
        <w:rPr>
          <w:color w:val="000000" w:themeColor="text1"/>
          <w:sz w:val="28"/>
          <w:szCs w:val="28"/>
        </w:rPr>
        <w:t xml:space="preserve">В случае поступления заявления и документов, указанных в подразделе 2.6 раздела </w:t>
      </w:r>
      <w:r>
        <w:rPr>
          <w:color w:val="000000" w:themeColor="text1"/>
          <w:sz w:val="28"/>
          <w:szCs w:val="28"/>
          <w:lang w:val="en-US"/>
        </w:rPr>
        <w:t>II</w:t>
      </w:r>
      <w:r>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w:t>
      </w:r>
      <w:proofErr w:type="spellStart"/>
      <w:r w:rsidR="00432C39">
        <w:rPr>
          <w:color w:val="000000" w:themeColor="text1"/>
          <w:sz w:val="28"/>
          <w:szCs w:val="28"/>
        </w:rPr>
        <w:t>специалист</w:t>
      </w:r>
      <w:r w:rsidR="000D0DBF">
        <w:rPr>
          <w:color w:val="000000" w:themeColor="text1"/>
          <w:sz w:val="28"/>
          <w:szCs w:val="28"/>
        </w:rPr>
        <w:t>Администрации</w:t>
      </w:r>
      <w:proofErr w:type="spellEnd"/>
      <w:r>
        <w:rPr>
          <w:color w:val="000000" w:themeColor="text1"/>
          <w:sz w:val="28"/>
          <w:szCs w:val="28"/>
        </w:rPr>
        <w:t xml:space="preserve"> проверяет действительность усиленной </w:t>
      </w:r>
      <w:r>
        <w:rPr>
          <w:color w:val="000000" w:themeColor="text1"/>
          <w:sz w:val="28"/>
          <w:szCs w:val="28"/>
        </w:rPr>
        <w:lastRenderedPageBreak/>
        <w:t xml:space="preserve">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A3FED" w:rsidRDefault="00BA3FED" w:rsidP="00BA3FED">
      <w:pPr>
        <w:suppressAutoHyphens/>
        <w:ind w:firstLine="709"/>
        <w:jc w:val="both"/>
        <w:rPr>
          <w:color w:val="000000" w:themeColor="text1"/>
          <w:sz w:val="28"/>
          <w:szCs w:val="28"/>
        </w:rPr>
      </w:pPr>
      <w:proofErr w:type="gramStart"/>
      <w:r>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должностного лица </w:t>
      </w:r>
      <w:r w:rsidR="00C207FF">
        <w:rPr>
          <w:color w:val="000000" w:themeColor="text1"/>
          <w:sz w:val="28"/>
          <w:szCs w:val="28"/>
        </w:rPr>
        <w:t>Администрации</w:t>
      </w:r>
      <w:r>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634E7" w:rsidRDefault="009634E7" w:rsidP="009634E7">
      <w:pPr>
        <w:suppressAutoHyphens/>
        <w:ind w:firstLine="709"/>
        <w:jc w:val="both"/>
        <w:rPr>
          <w:color w:val="000000" w:themeColor="text1"/>
          <w:sz w:val="28"/>
          <w:szCs w:val="28"/>
        </w:rPr>
      </w:pPr>
      <w:r>
        <w:rPr>
          <w:color w:val="000000" w:themeColor="text1"/>
          <w:sz w:val="28"/>
          <w:szCs w:val="28"/>
        </w:rPr>
        <w:t xml:space="preserve">3.2.2. Передача курьером пакета документов из </w:t>
      </w:r>
      <w:r>
        <w:rPr>
          <w:sz w:val="28"/>
          <w:szCs w:val="28"/>
        </w:rPr>
        <w:t xml:space="preserve">МФЦ </w:t>
      </w:r>
      <w:r>
        <w:rPr>
          <w:color w:val="000000" w:themeColor="text1"/>
          <w:sz w:val="28"/>
          <w:szCs w:val="28"/>
        </w:rPr>
        <w:t xml:space="preserve"> в Администрацию (при подаче заявления о предоставлении муниципальной услуги через </w:t>
      </w:r>
      <w:r>
        <w:rPr>
          <w:sz w:val="28"/>
          <w:szCs w:val="28"/>
        </w:rPr>
        <w:t>МФЦ</w:t>
      </w:r>
      <w:r>
        <w:rPr>
          <w:color w:val="000000" w:themeColor="text1"/>
          <w:sz w:val="28"/>
          <w:szCs w:val="28"/>
        </w:rPr>
        <w:t>).</w:t>
      </w:r>
    </w:p>
    <w:p w:rsidR="009634E7" w:rsidRDefault="009634E7" w:rsidP="009634E7">
      <w:pPr>
        <w:suppressAutoHyphens/>
        <w:ind w:firstLine="709"/>
        <w:jc w:val="both"/>
        <w:rPr>
          <w:color w:val="000000" w:themeColor="text1"/>
          <w:sz w:val="28"/>
          <w:szCs w:val="28"/>
        </w:rPr>
      </w:pPr>
      <w:r>
        <w:rPr>
          <w:color w:val="000000" w:themeColor="text1"/>
          <w:sz w:val="28"/>
          <w:szCs w:val="28"/>
        </w:rPr>
        <w:t>Порядок передачи курьером пакета документов в Администрацию:</w:t>
      </w:r>
    </w:p>
    <w:p w:rsidR="009634E7" w:rsidRDefault="009634E7" w:rsidP="009634E7">
      <w:pPr>
        <w:suppressAutoHyphens/>
        <w:ind w:firstLine="709"/>
        <w:jc w:val="both"/>
        <w:rPr>
          <w:color w:val="000000" w:themeColor="text1"/>
          <w:sz w:val="28"/>
          <w:szCs w:val="28"/>
        </w:rPr>
      </w:pPr>
      <w:r>
        <w:rPr>
          <w:color w:val="000000" w:themeColor="text1"/>
          <w:sz w:val="28"/>
          <w:szCs w:val="28"/>
        </w:rPr>
        <w:t>3.2.2.1. Передача документов из МФЦ  в Администрацию осущ</w:t>
      </w:r>
      <w:r w:rsidR="00881E67">
        <w:rPr>
          <w:color w:val="000000" w:themeColor="text1"/>
          <w:sz w:val="28"/>
          <w:szCs w:val="28"/>
        </w:rPr>
        <w:t>ествляется  в течение одного рабочего</w:t>
      </w:r>
      <w:r>
        <w:rPr>
          <w:color w:val="000000" w:themeColor="text1"/>
          <w:sz w:val="28"/>
          <w:szCs w:val="28"/>
        </w:rPr>
        <w:t xml:space="preserve"> дня на основании реестра, который составляется в двух экземплярах и содержит дату и время передачи.</w:t>
      </w:r>
    </w:p>
    <w:p w:rsidR="009634E7" w:rsidRDefault="009634E7" w:rsidP="009634E7">
      <w:pPr>
        <w:suppressAutoHyphens/>
        <w:ind w:firstLine="709"/>
        <w:jc w:val="both"/>
        <w:rPr>
          <w:color w:val="000000" w:themeColor="text1"/>
          <w:sz w:val="28"/>
          <w:szCs w:val="28"/>
        </w:rPr>
      </w:pPr>
      <w:r>
        <w:rPr>
          <w:color w:val="000000" w:themeColor="text1"/>
          <w:sz w:val="28"/>
          <w:szCs w:val="28"/>
        </w:rPr>
        <w:t xml:space="preserve">3.2.2.2. График приема-передачи документов  из </w:t>
      </w:r>
      <w:r>
        <w:rPr>
          <w:sz w:val="28"/>
          <w:szCs w:val="28"/>
        </w:rPr>
        <w:t>МФЦ</w:t>
      </w:r>
      <w:r>
        <w:rPr>
          <w:color w:val="000000" w:themeColor="text1"/>
          <w:sz w:val="28"/>
          <w:szCs w:val="28"/>
        </w:rPr>
        <w:t xml:space="preserve"> в Администрацию и из Администрации в МФЦ согласовывается с руководителями МФЦ.</w:t>
      </w:r>
    </w:p>
    <w:p w:rsidR="009634E7" w:rsidRDefault="009634E7" w:rsidP="009634E7">
      <w:pPr>
        <w:suppressAutoHyphens/>
        <w:ind w:firstLine="709"/>
        <w:jc w:val="both"/>
        <w:rPr>
          <w:color w:val="000000" w:themeColor="text1"/>
          <w:sz w:val="28"/>
          <w:szCs w:val="28"/>
        </w:rPr>
      </w:pPr>
      <w:r>
        <w:rPr>
          <w:color w:val="000000" w:themeColor="text1"/>
          <w:sz w:val="28"/>
          <w:szCs w:val="28"/>
        </w:rPr>
        <w:t>3.2.2.3. При пер</w:t>
      </w:r>
      <w:r w:rsidR="00881E67">
        <w:rPr>
          <w:color w:val="000000" w:themeColor="text1"/>
          <w:sz w:val="28"/>
          <w:szCs w:val="28"/>
        </w:rPr>
        <w:t>едаче пакета документов специалист</w:t>
      </w:r>
      <w:r>
        <w:rPr>
          <w:color w:val="000000" w:themeColor="text1"/>
          <w:sz w:val="28"/>
          <w:szCs w:val="28"/>
        </w:rPr>
        <w:t xml:space="preserve">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881E67">
        <w:rPr>
          <w:color w:val="000000" w:themeColor="text1"/>
          <w:sz w:val="28"/>
          <w:szCs w:val="28"/>
        </w:rPr>
        <w:t>специалиста</w:t>
      </w:r>
      <w:r>
        <w:rPr>
          <w:color w:val="000000" w:themeColor="text1"/>
          <w:sz w:val="28"/>
          <w:szCs w:val="28"/>
        </w:rPr>
        <w:t xml:space="preserve">  Администрации, второй – подлежит возврату курьеру. Информация о получении документов заносится в электронную базу.</w:t>
      </w:r>
    </w:p>
    <w:p w:rsidR="009634E7" w:rsidRDefault="009634E7" w:rsidP="009634E7">
      <w:pPr>
        <w:autoSpaceDE w:val="0"/>
        <w:autoSpaceDN w:val="0"/>
        <w:adjustRightInd w:val="0"/>
        <w:ind w:firstLine="720"/>
        <w:jc w:val="both"/>
        <w:rPr>
          <w:sz w:val="28"/>
          <w:szCs w:val="28"/>
        </w:rPr>
      </w:pPr>
      <w:r>
        <w:rPr>
          <w:sz w:val="28"/>
          <w:szCs w:val="28"/>
        </w:rPr>
        <w:t>Результатом административной процедуры является принятие от заявителя за</w:t>
      </w:r>
      <w:r w:rsidR="00AF646D">
        <w:rPr>
          <w:sz w:val="28"/>
          <w:szCs w:val="28"/>
        </w:rPr>
        <w:t xml:space="preserve">явления и пакета </w:t>
      </w:r>
      <w:r w:rsidR="0025458A">
        <w:rPr>
          <w:sz w:val="28"/>
          <w:szCs w:val="28"/>
        </w:rPr>
        <w:t xml:space="preserve">  документов</w:t>
      </w:r>
      <w:r>
        <w:rPr>
          <w:sz w:val="28"/>
          <w:szCs w:val="28"/>
        </w:rPr>
        <w:t xml:space="preserve"> и переда</w:t>
      </w:r>
      <w:r w:rsidR="00E10886">
        <w:rPr>
          <w:sz w:val="28"/>
          <w:szCs w:val="28"/>
        </w:rPr>
        <w:t>ча документов в Отдел.</w:t>
      </w:r>
    </w:p>
    <w:p w:rsidR="00A53CAD" w:rsidRPr="00894248" w:rsidRDefault="00A53CAD" w:rsidP="00A53CAD">
      <w:pPr>
        <w:ind w:firstLine="709"/>
        <w:rPr>
          <w:color w:val="000000"/>
          <w:sz w:val="28"/>
          <w:szCs w:val="28"/>
        </w:rPr>
      </w:pPr>
      <w:r>
        <w:rPr>
          <w:color w:val="000000"/>
          <w:sz w:val="28"/>
          <w:szCs w:val="28"/>
        </w:rPr>
        <w:t>3.2</w:t>
      </w:r>
      <w:r w:rsidRPr="00894248">
        <w:rPr>
          <w:color w:val="000000"/>
          <w:sz w:val="28"/>
          <w:szCs w:val="28"/>
        </w:rPr>
        <w:t xml:space="preserve">.3. Рассмотрение документов в </w:t>
      </w:r>
      <w:r>
        <w:rPr>
          <w:color w:val="000000"/>
          <w:sz w:val="28"/>
          <w:szCs w:val="28"/>
        </w:rPr>
        <w:t>Администрации</w:t>
      </w:r>
      <w:r w:rsidRPr="00894248">
        <w:rPr>
          <w:color w:val="000000"/>
          <w:sz w:val="28"/>
          <w:szCs w:val="28"/>
        </w:rPr>
        <w:t>.</w:t>
      </w:r>
    </w:p>
    <w:p w:rsidR="00A53CAD" w:rsidRPr="00894248" w:rsidRDefault="00A53CAD" w:rsidP="00A53CAD">
      <w:pPr>
        <w:pStyle w:val="ConsPlusNormal"/>
        <w:ind w:firstLine="709"/>
        <w:jc w:val="both"/>
        <w:rPr>
          <w:rFonts w:ascii="Times New Roman" w:hAnsi="Times New Roman" w:cs="Times New Roman"/>
          <w:color w:val="000000"/>
          <w:sz w:val="28"/>
          <w:szCs w:val="28"/>
        </w:rPr>
      </w:pPr>
      <w:r w:rsidRPr="00894248">
        <w:rPr>
          <w:rFonts w:ascii="Times New Roman" w:hAnsi="Times New Roman" w:cs="Times New Roman"/>
          <w:color w:val="000000"/>
          <w:sz w:val="28"/>
          <w:szCs w:val="28"/>
        </w:rPr>
        <w:t xml:space="preserve">Порядок рассмотрения документов в </w:t>
      </w:r>
      <w:proofErr w:type="spellStart"/>
      <w:r>
        <w:rPr>
          <w:rFonts w:ascii="Times New Roman" w:hAnsi="Times New Roman"/>
          <w:color w:val="000000"/>
          <w:sz w:val="28"/>
          <w:szCs w:val="28"/>
        </w:rPr>
        <w:t>Администрации</w:t>
      </w:r>
      <w:r w:rsidRPr="00894248">
        <w:rPr>
          <w:rFonts w:ascii="Times New Roman" w:hAnsi="Times New Roman" w:cs="Times New Roman"/>
          <w:color w:val="000000"/>
          <w:sz w:val="28"/>
          <w:szCs w:val="28"/>
        </w:rPr>
        <w:t>и</w:t>
      </w:r>
      <w:proofErr w:type="spellEnd"/>
      <w:r w:rsidRPr="00894248">
        <w:rPr>
          <w:rFonts w:ascii="Times New Roman" w:hAnsi="Times New Roman" w:cs="Times New Roman"/>
          <w:color w:val="000000"/>
          <w:sz w:val="28"/>
          <w:szCs w:val="28"/>
        </w:rPr>
        <w:t xml:space="preserve"> принятие решения о предоставлении (об отказе в предоставлении) муниципальной услуги:</w:t>
      </w:r>
    </w:p>
    <w:p w:rsidR="00D12C86" w:rsidRPr="00E10886" w:rsidRDefault="00A53CAD" w:rsidP="00A53CAD">
      <w:pPr>
        <w:suppressAutoHyphens/>
        <w:ind w:firstLine="709"/>
        <w:jc w:val="both"/>
        <w:rPr>
          <w:color w:val="000000" w:themeColor="text1"/>
          <w:sz w:val="28"/>
          <w:szCs w:val="28"/>
        </w:rPr>
      </w:pPr>
      <w:r w:rsidRPr="00E10886">
        <w:rPr>
          <w:color w:val="000000" w:themeColor="text1"/>
          <w:sz w:val="28"/>
          <w:szCs w:val="28"/>
        </w:rPr>
        <w:t>3.2.3.1.</w:t>
      </w:r>
      <w:r w:rsidR="00D12C86" w:rsidRPr="00E10886">
        <w:rPr>
          <w:color w:val="000000" w:themeColor="text1"/>
          <w:sz w:val="28"/>
          <w:szCs w:val="28"/>
        </w:rPr>
        <w:t>Поступившее в Отдел заявление о предоставлении муниципальной услуги, регистрируется в журнале  регистрации заявлений и передается должностному лицу Отдела для рассмотрения и наложения резолюции.</w:t>
      </w:r>
    </w:p>
    <w:p w:rsidR="00A53CAD" w:rsidRPr="00E10886" w:rsidRDefault="00D12C86" w:rsidP="00A53CAD">
      <w:pPr>
        <w:suppressAutoHyphens/>
        <w:ind w:firstLine="709"/>
        <w:jc w:val="both"/>
        <w:rPr>
          <w:color w:val="000000" w:themeColor="text1"/>
          <w:sz w:val="28"/>
          <w:szCs w:val="28"/>
        </w:rPr>
      </w:pPr>
      <w:r w:rsidRPr="00E10886">
        <w:rPr>
          <w:color w:val="000000" w:themeColor="text1"/>
          <w:sz w:val="28"/>
          <w:szCs w:val="28"/>
        </w:rPr>
        <w:t xml:space="preserve">Специалист </w:t>
      </w:r>
      <w:r w:rsidR="00A53CAD" w:rsidRPr="00E10886">
        <w:rPr>
          <w:color w:val="000000" w:themeColor="text1"/>
          <w:sz w:val="28"/>
          <w:szCs w:val="28"/>
        </w:rPr>
        <w:t xml:space="preserve"> Отдела</w:t>
      </w:r>
      <w:r w:rsidRPr="00E10886">
        <w:rPr>
          <w:color w:val="000000" w:themeColor="text1"/>
          <w:sz w:val="28"/>
          <w:szCs w:val="28"/>
        </w:rPr>
        <w:t>, ответственный за предоставление муниципальной услуги</w:t>
      </w:r>
      <w:r w:rsidR="00A53CAD" w:rsidRPr="00E10886">
        <w:rPr>
          <w:color w:val="000000" w:themeColor="text1"/>
          <w:sz w:val="28"/>
          <w:szCs w:val="28"/>
        </w:rPr>
        <w:t xml:space="preserve"> в течение </w:t>
      </w:r>
      <w:r w:rsidRPr="00E10886">
        <w:rPr>
          <w:color w:val="000000" w:themeColor="text1"/>
          <w:sz w:val="28"/>
          <w:szCs w:val="28"/>
        </w:rPr>
        <w:t xml:space="preserve">2-х рабочих дней </w:t>
      </w:r>
      <w:r w:rsidR="00A53CAD" w:rsidRPr="00E10886">
        <w:rPr>
          <w:color w:val="000000" w:themeColor="text1"/>
          <w:sz w:val="28"/>
          <w:szCs w:val="28"/>
        </w:rPr>
        <w:t xml:space="preserve"> пров</w:t>
      </w:r>
      <w:r w:rsidRPr="00E10886">
        <w:rPr>
          <w:color w:val="000000" w:themeColor="text1"/>
          <w:sz w:val="28"/>
          <w:szCs w:val="28"/>
        </w:rPr>
        <w:t>одит</w:t>
      </w:r>
      <w:r w:rsidR="00A53CAD" w:rsidRPr="00E10886">
        <w:rPr>
          <w:color w:val="000000" w:themeColor="text1"/>
          <w:sz w:val="28"/>
          <w:szCs w:val="28"/>
        </w:rPr>
        <w:t xml:space="preserve"> проверку полноты и </w:t>
      </w:r>
      <w:r w:rsidR="00A53CAD" w:rsidRPr="00E10886">
        <w:rPr>
          <w:color w:val="000000" w:themeColor="text1"/>
          <w:sz w:val="28"/>
          <w:szCs w:val="28"/>
        </w:rPr>
        <w:lastRenderedPageBreak/>
        <w:t>достоверности документов для принятия решения о предоставлении (об отказе в предоставлении) муниципальной услуги.</w:t>
      </w:r>
    </w:p>
    <w:p w:rsidR="00A53CAD" w:rsidRPr="00E10886" w:rsidRDefault="00A53CAD" w:rsidP="00A53CAD">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w:t>
      </w:r>
      <w:r w:rsidRPr="00E10886">
        <w:rPr>
          <w:rFonts w:ascii="Times New Roman" w:hAnsi="Times New Roman"/>
          <w:color w:val="000000"/>
          <w:sz w:val="28"/>
          <w:szCs w:val="28"/>
        </w:rPr>
        <w:t>МФЦ.</w:t>
      </w:r>
    </w:p>
    <w:p w:rsidR="00A53CAD" w:rsidRPr="00E10886" w:rsidRDefault="00D170E2" w:rsidP="00A53CAD">
      <w:pPr>
        <w:suppressAutoHyphens/>
        <w:ind w:firstLine="709"/>
        <w:jc w:val="both"/>
        <w:rPr>
          <w:color w:val="000000" w:themeColor="text1"/>
          <w:sz w:val="28"/>
          <w:szCs w:val="28"/>
        </w:rPr>
      </w:pPr>
      <w:r>
        <w:rPr>
          <w:color w:val="000000" w:themeColor="text1"/>
          <w:sz w:val="28"/>
          <w:szCs w:val="28"/>
        </w:rPr>
        <w:t>3.2.3.2.Подготовка р</w:t>
      </w:r>
      <w:r w:rsidR="00A53CAD" w:rsidRPr="00E10886">
        <w:rPr>
          <w:color w:val="000000" w:themeColor="text1"/>
          <w:sz w:val="28"/>
          <w:szCs w:val="28"/>
        </w:rPr>
        <w:t xml:space="preserve">ешения о предоставлении (об отказе в предоставлении) муниципальной услуги. </w:t>
      </w:r>
    </w:p>
    <w:p w:rsidR="00A53CAD" w:rsidRPr="00E10886" w:rsidRDefault="00A53CAD" w:rsidP="00A53CAD">
      <w:pPr>
        <w:suppressAutoHyphens/>
        <w:ind w:firstLine="709"/>
        <w:jc w:val="both"/>
        <w:rPr>
          <w:color w:val="000000" w:themeColor="text1"/>
          <w:sz w:val="28"/>
          <w:szCs w:val="28"/>
        </w:rPr>
      </w:pPr>
      <w:r w:rsidRPr="00D170E2">
        <w:rPr>
          <w:color w:val="000000" w:themeColor="text1"/>
          <w:sz w:val="28"/>
          <w:szCs w:val="28"/>
        </w:rPr>
        <w:t>Должностное лицо Отдела после рассмотрения документов поручает специалисту Отдела подготовку проекта</w:t>
      </w:r>
      <w:r w:rsidR="00D170E2">
        <w:rPr>
          <w:color w:val="000000" w:themeColor="text1"/>
          <w:sz w:val="28"/>
          <w:szCs w:val="28"/>
        </w:rPr>
        <w:t xml:space="preserve"> постановления</w:t>
      </w:r>
      <w:r w:rsidR="00E839DD" w:rsidRPr="00D170E2">
        <w:rPr>
          <w:color w:val="000000" w:themeColor="text1"/>
          <w:sz w:val="28"/>
          <w:szCs w:val="28"/>
        </w:rPr>
        <w:t xml:space="preserve"> </w:t>
      </w:r>
      <w:proofErr w:type="spellStart"/>
      <w:r w:rsidR="00E839DD" w:rsidRPr="00D170E2">
        <w:rPr>
          <w:color w:val="000000" w:themeColor="text1"/>
          <w:sz w:val="28"/>
          <w:szCs w:val="28"/>
        </w:rPr>
        <w:t>и</w:t>
      </w:r>
      <w:r w:rsidR="00D12C86" w:rsidRPr="00D170E2">
        <w:rPr>
          <w:color w:val="000000"/>
          <w:sz w:val="28"/>
          <w:szCs w:val="28"/>
        </w:rPr>
        <w:t>договора</w:t>
      </w:r>
      <w:proofErr w:type="spellEnd"/>
      <w:r w:rsidRPr="00D170E2">
        <w:rPr>
          <w:color w:val="000000"/>
          <w:sz w:val="28"/>
          <w:szCs w:val="28"/>
        </w:rPr>
        <w:t xml:space="preserve"> о</w:t>
      </w:r>
      <w:r w:rsidRPr="00D170E2">
        <w:rPr>
          <w:color w:val="000000" w:themeColor="text1"/>
          <w:sz w:val="28"/>
          <w:szCs w:val="28"/>
        </w:rPr>
        <w:t xml:space="preserve"> предоставлении </w:t>
      </w:r>
      <w:r w:rsidR="00506B62" w:rsidRPr="00D170E2">
        <w:rPr>
          <w:color w:val="000000" w:themeColor="text1"/>
          <w:sz w:val="28"/>
          <w:szCs w:val="28"/>
        </w:rPr>
        <w:t xml:space="preserve"> торгового места на ярмарке либо письменное уведомление об отказе в предоставлении муниципальной услуги</w:t>
      </w:r>
      <w:r w:rsidRPr="00D170E2">
        <w:rPr>
          <w:color w:val="000000" w:themeColor="text1"/>
          <w:sz w:val="28"/>
          <w:szCs w:val="28"/>
        </w:rPr>
        <w:t>.</w:t>
      </w:r>
    </w:p>
    <w:p w:rsidR="00A53CAD" w:rsidRPr="00E10886" w:rsidRDefault="00A53CAD" w:rsidP="00A53CAD">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Согласование проекта</w:t>
      </w:r>
      <w:r w:rsidR="00506B62" w:rsidRPr="00E10886">
        <w:rPr>
          <w:rFonts w:ascii="Times New Roman" w:hAnsi="Times New Roman" w:cs="Times New Roman"/>
          <w:color w:val="000000" w:themeColor="text1"/>
          <w:sz w:val="28"/>
          <w:szCs w:val="28"/>
        </w:rPr>
        <w:t xml:space="preserve"> договора</w:t>
      </w:r>
      <w:r w:rsidRPr="00E10886">
        <w:rPr>
          <w:rFonts w:ascii="Times New Roman" w:hAnsi="Times New Roman" w:cs="Times New Roman"/>
          <w:color w:val="000000" w:themeColor="text1"/>
          <w:sz w:val="28"/>
          <w:szCs w:val="28"/>
        </w:rPr>
        <w:t xml:space="preserve"> производится в  течение </w:t>
      </w:r>
      <w:r w:rsidR="00506B62" w:rsidRPr="00E10886">
        <w:rPr>
          <w:rFonts w:ascii="Times New Roman" w:hAnsi="Times New Roman" w:cs="Times New Roman"/>
          <w:color w:val="000000" w:themeColor="text1"/>
          <w:sz w:val="28"/>
          <w:szCs w:val="28"/>
        </w:rPr>
        <w:t>двух</w:t>
      </w:r>
      <w:r w:rsidRPr="00E10886">
        <w:rPr>
          <w:rFonts w:ascii="Times New Roman" w:hAnsi="Times New Roman" w:cs="Times New Roman"/>
          <w:color w:val="000000" w:themeColor="text1"/>
          <w:sz w:val="28"/>
          <w:szCs w:val="28"/>
        </w:rPr>
        <w:t xml:space="preserve"> рабочих дней.</w:t>
      </w:r>
    </w:p>
    <w:p w:rsidR="00A53CAD" w:rsidRPr="00E10886" w:rsidRDefault="00A53CAD" w:rsidP="00A53CAD">
      <w:pPr>
        <w:suppressAutoHyphens/>
        <w:ind w:firstLine="709"/>
        <w:jc w:val="both"/>
        <w:rPr>
          <w:color w:val="000000"/>
          <w:sz w:val="28"/>
          <w:szCs w:val="28"/>
        </w:rPr>
      </w:pPr>
      <w:r w:rsidRPr="00E10886">
        <w:rPr>
          <w:color w:val="000000"/>
          <w:sz w:val="28"/>
          <w:szCs w:val="28"/>
        </w:rPr>
        <w:t xml:space="preserve">Администрация выдает заявителю лично под подпись или направляет заказным почтовым отправлением </w:t>
      </w:r>
      <w:r w:rsidR="00506B62" w:rsidRPr="00E10886">
        <w:rPr>
          <w:color w:val="000000"/>
          <w:sz w:val="28"/>
          <w:szCs w:val="28"/>
        </w:rPr>
        <w:t>результат предоставления муниципальной услуги</w:t>
      </w:r>
      <w:r w:rsidRPr="00E10886">
        <w:rPr>
          <w:color w:val="000000" w:themeColor="text1"/>
          <w:sz w:val="28"/>
          <w:szCs w:val="28"/>
        </w:rPr>
        <w:t>.</w:t>
      </w:r>
    </w:p>
    <w:p w:rsidR="00A53CAD" w:rsidRPr="00E10886" w:rsidRDefault="00A53CAD" w:rsidP="00A53CAD">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3.2.4. Подготовка мотивированного отказа в предоставлении муниципальной услуги.</w:t>
      </w:r>
    </w:p>
    <w:p w:rsidR="00A53CAD" w:rsidRPr="00E10886" w:rsidRDefault="00A53CAD" w:rsidP="00A53CAD">
      <w:pPr>
        <w:pStyle w:val="ConsPlusNormal"/>
        <w:suppressAutoHyphens/>
        <w:ind w:firstLine="709"/>
        <w:jc w:val="both"/>
        <w:rPr>
          <w:rFonts w:ascii="Times New Roman" w:hAnsi="Times New Roman" w:cs="Times New Roman"/>
          <w:color w:val="000000"/>
          <w:sz w:val="28"/>
          <w:szCs w:val="28"/>
        </w:rPr>
      </w:pPr>
      <w:r w:rsidRPr="00E10886">
        <w:rPr>
          <w:rFonts w:ascii="Times New Roman" w:hAnsi="Times New Roman" w:cs="Times New Roman"/>
          <w:color w:val="000000"/>
          <w:sz w:val="28"/>
          <w:szCs w:val="28"/>
        </w:rPr>
        <w:t xml:space="preserve">При наличии оснований для отказа в предоставлении муниципальной услуги специалист Отдела в течение </w:t>
      </w:r>
      <w:r w:rsidR="00506B62" w:rsidRPr="00E10886">
        <w:rPr>
          <w:rFonts w:ascii="Times New Roman" w:hAnsi="Times New Roman" w:cs="Times New Roman"/>
          <w:color w:val="000000"/>
          <w:sz w:val="28"/>
          <w:szCs w:val="28"/>
        </w:rPr>
        <w:t>одного рабочего</w:t>
      </w:r>
      <w:r w:rsidRPr="00E10886">
        <w:rPr>
          <w:rFonts w:ascii="Times New Roman" w:hAnsi="Times New Roman" w:cs="Times New Roman"/>
          <w:color w:val="000000"/>
          <w:sz w:val="28"/>
          <w:szCs w:val="28"/>
        </w:rPr>
        <w:t xml:space="preserve"> дн</w:t>
      </w:r>
      <w:r w:rsidR="00506B62" w:rsidRPr="00E10886">
        <w:rPr>
          <w:rFonts w:ascii="Times New Roman" w:hAnsi="Times New Roman" w:cs="Times New Roman"/>
          <w:color w:val="000000"/>
          <w:sz w:val="28"/>
          <w:szCs w:val="28"/>
        </w:rPr>
        <w:t>я</w:t>
      </w:r>
      <w:r w:rsidRPr="00E10886">
        <w:rPr>
          <w:rFonts w:ascii="Times New Roman" w:hAnsi="Times New Roman" w:cs="Times New Roman"/>
          <w:color w:val="000000"/>
          <w:sz w:val="28"/>
          <w:szCs w:val="28"/>
        </w:rPr>
        <w:t xml:space="preserve"> готовит письменный мотивированный ответ </w:t>
      </w:r>
      <w:r w:rsidR="00506B62" w:rsidRPr="00E10886">
        <w:rPr>
          <w:rFonts w:ascii="Times New Roman" w:hAnsi="Times New Roman" w:cs="Times New Roman"/>
          <w:color w:val="000000"/>
          <w:sz w:val="28"/>
          <w:szCs w:val="28"/>
        </w:rPr>
        <w:t>А</w:t>
      </w:r>
      <w:r w:rsidRPr="00E10886">
        <w:rPr>
          <w:rFonts w:ascii="Times New Roman" w:hAnsi="Times New Roman" w:cs="Times New Roman"/>
          <w:color w:val="000000"/>
          <w:sz w:val="28"/>
          <w:szCs w:val="28"/>
        </w:rPr>
        <w:t>дминистрации об отказе в предоставлении муниципальной услуги, в котором указывает основания для отказа в предоставлении муниципальной услуги.</w:t>
      </w:r>
    </w:p>
    <w:p w:rsidR="00A53CAD" w:rsidRPr="00E10886" w:rsidRDefault="00A53CAD" w:rsidP="00A53CAD">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sz w:val="28"/>
          <w:szCs w:val="28"/>
        </w:rPr>
        <w:t xml:space="preserve">Специалист Отдела не позднее чем через </w:t>
      </w:r>
      <w:r w:rsidR="00506B62" w:rsidRPr="00E10886">
        <w:rPr>
          <w:rFonts w:ascii="Times New Roman" w:hAnsi="Times New Roman" w:cs="Times New Roman"/>
          <w:color w:val="000000"/>
          <w:sz w:val="28"/>
          <w:szCs w:val="28"/>
        </w:rPr>
        <w:t>3</w:t>
      </w:r>
      <w:r w:rsidRPr="00E10886">
        <w:rPr>
          <w:rFonts w:ascii="Times New Roman" w:hAnsi="Times New Roman" w:cs="Times New Roman"/>
          <w:color w:val="000000"/>
          <w:sz w:val="28"/>
          <w:szCs w:val="28"/>
        </w:rPr>
        <w:t xml:space="preserve"> рабочих дн</w:t>
      </w:r>
      <w:r w:rsidR="00506B62" w:rsidRPr="00E10886">
        <w:rPr>
          <w:rFonts w:ascii="Times New Roman" w:hAnsi="Times New Roman" w:cs="Times New Roman"/>
          <w:color w:val="000000"/>
          <w:sz w:val="28"/>
          <w:szCs w:val="28"/>
        </w:rPr>
        <w:t>я</w:t>
      </w:r>
      <w:r w:rsidR="00D170E2">
        <w:rPr>
          <w:rFonts w:ascii="Times New Roman" w:hAnsi="Times New Roman" w:cs="Times New Roman"/>
          <w:color w:val="000000"/>
          <w:sz w:val="28"/>
          <w:szCs w:val="28"/>
        </w:rPr>
        <w:t xml:space="preserve"> со дня принятия р</w:t>
      </w:r>
      <w:r w:rsidRPr="00E10886">
        <w:rPr>
          <w:rFonts w:ascii="Times New Roman" w:hAnsi="Times New Roman" w:cs="Times New Roman"/>
          <w:color w:val="000000"/>
          <w:sz w:val="28"/>
          <w:szCs w:val="28"/>
        </w:rPr>
        <w:t>ешения об отказе в предоставлении муниципальной услуги  выдает заявителю лично под подпись или направляет заказным почтовым отправлением мотивированный отказ.</w:t>
      </w:r>
    </w:p>
    <w:p w:rsidR="00506B62" w:rsidRPr="00E10886"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 xml:space="preserve">3.2.5. Порядок передачи курьером пакета документов в </w:t>
      </w:r>
      <w:r w:rsidRPr="00E10886">
        <w:rPr>
          <w:rFonts w:ascii="Times New Roman" w:hAnsi="Times New Roman"/>
          <w:color w:val="000000"/>
          <w:sz w:val="28"/>
          <w:szCs w:val="28"/>
        </w:rPr>
        <w:t>МФЦ</w:t>
      </w:r>
      <w:r w:rsidRPr="00E10886">
        <w:rPr>
          <w:rFonts w:ascii="Times New Roman" w:hAnsi="Times New Roman" w:cs="Times New Roman"/>
          <w:color w:val="000000" w:themeColor="text1"/>
          <w:sz w:val="28"/>
          <w:szCs w:val="28"/>
        </w:rPr>
        <w:t>:</w:t>
      </w:r>
    </w:p>
    <w:p w:rsidR="00506B62" w:rsidRPr="00E10886"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 xml:space="preserve">Передача документов из Администрации в </w:t>
      </w:r>
      <w:r w:rsidRPr="00E10886">
        <w:rPr>
          <w:rFonts w:ascii="Times New Roman" w:hAnsi="Times New Roman"/>
          <w:color w:val="000000"/>
          <w:sz w:val="28"/>
          <w:szCs w:val="28"/>
        </w:rPr>
        <w:t xml:space="preserve">МФЦ </w:t>
      </w:r>
      <w:r w:rsidRPr="00E10886">
        <w:rPr>
          <w:rFonts w:ascii="Times New Roman" w:hAnsi="Times New Roman" w:cs="Times New Roman"/>
          <w:color w:val="000000" w:themeColor="text1"/>
          <w:sz w:val="28"/>
          <w:szCs w:val="28"/>
        </w:rPr>
        <w:t xml:space="preserve">осуществляется </w:t>
      </w:r>
      <w:r w:rsidR="003345F8">
        <w:rPr>
          <w:rFonts w:ascii="Times New Roman" w:hAnsi="Times New Roman" w:cs="Times New Roman"/>
          <w:color w:val="000000" w:themeColor="text1"/>
          <w:sz w:val="28"/>
          <w:szCs w:val="28"/>
        </w:rPr>
        <w:t>в течение двух рабочих дней</w:t>
      </w:r>
      <w:r w:rsidRPr="00E10886">
        <w:rPr>
          <w:rFonts w:ascii="Times New Roman" w:hAnsi="Times New Roman" w:cs="Times New Roman"/>
          <w:color w:val="000000" w:themeColor="text1"/>
          <w:sz w:val="28"/>
          <w:szCs w:val="28"/>
        </w:rPr>
        <w:t xml:space="preserve"> на основании реестра, который составляется в двух экземплярах и содержит дату и время передачи.</w:t>
      </w:r>
    </w:p>
    <w:p w:rsidR="00506B62" w:rsidRPr="00E10886"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При передаче пакета документов специалист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МФЦ, второй – подлежит возврату курьеру. Информация о получении документов заносится в электронную базу.</w:t>
      </w:r>
    </w:p>
    <w:p w:rsidR="00506B62" w:rsidRPr="00E10886"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E10886">
        <w:rPr>
          <w:rFonts w:ascii="Times New Roman" w:hAnsi="Times New Roman" w:cs="Times New Roman"/>
          <w:color w:val="000000" w:themeColor="text1"/>
          <w:sz w:val="28"/>
          <w:szCs w:val="28"/>
        </w:rPr>
        <w:t>3.2.6.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506B62" w:rsidRDefault="00506B62" w:rsidP="00506B62">
      <w:pPr>
        <w:suppressAutoHyphens/>
        <w:ind w:firstLine="709"/>
        <w:jc w:val="both"/>
        <w:rPr>
          <w:color w:val="000000" w:themeColor="text1"/>
          <w:sz w:val="28"/>
          <w:szCs w:val="28"/>
        </w:rPr>
      </w:pPr>
      <w:r w:rsidRPr="00E10886">
        <w:rPr>
          <w:color w:val="000000" w:themeColor="text1"/>
          <w:sz w:val="28"/>
          <w:szCs w:val="28"/>
        </w:rPr>
        <w:t>3.2.7. Выдача заявителю результата предоставления муниципальной услуги.</w:t>
      </w:r>
    </w:p>
    <w:p w:rsidR="00117521" w:rsidRDefault="00117521" w:rsidP="00506B62">
      <w:pPr>
        <w:suppressAutoHyphens/>
        <w:ind w:firstLine="709"/>
        <w:jc w:val="both"/>
        <w:rPr>
          <w:color w:val="000000" w:themeColor="text1"/>
          <w:sz w:val="28"/>
          <w:szCs w:val="28"/>
        </w:rPr>
      </w:pPr>
      <w:r>
        <w:rPr>
          <w:color w:val="000000" w:themeColor="text1"/>
          <w:sz w:val="28"/>
          <w:szCs w:val="28"/>
        </w:rPr>
        <w:lastRenderedPageBreak/>
        <w:t>3.2.7.1.</w:t>
      </w:r>
      <w:r w:rsidR="00941054">
        <w:rPr>
          <w:color w:val="000000" w:themeColor="text1"/>
          <w:sz w:val="28"/>
          <w:szCs w:val="28"/>
        </w:rPr>
        <w:t>При выдаче результата муниципальной услуги в Администрации заявитель прибывает лично в Администрацию, либо направляет представителя с оформленными полномочиями.</w:t>
      </w:r>
    </w:p>
    <w:p w:rsidR="00941054" w:rsidRDefault="00941054" w:rsidP="00506B62">
      <w:pPr>
        <w:suppressAutoHyphens/>
        <w:ind w:firstLine="709"/>
        <w:jc w:val="both"/>
        <w:rPr>
          <w:color w:val="000000" w:themeColor="text1"/>
          <w:sz w:val="28"/>
          <w:szCs w:val="28"/>
        </w:rPr>
      </w:pPr>
      <w:r>
        <w:rPr>
          <w:color w:val="000000" w:themeColor="text1"/>
          <w:sz w:val="28"/>
          <w:szCs w:val="28"/>
        </w:rPr>
        <w:t>При выдаче результата муниципальной услуги специалист Администрации:</w:t>
      </w:r>
    </w:p>
    <w:p w:rsidR="00941054" w:rsidRDefault="00941054" w:rsidP="00506B62">
      <w:pPr>
        <w:suppressAutoHyphens/>
        <w:ind w:firstLine="709"/>
        <w:jc w:val="both"/>
        <w:rPr>
          <w:color w:val="000000" w:themeColor="text1"/>
          <w:sz w:val="28"/>
          <w:szCs w:val="28"/>
        </w:rPr>
      </w:pPr>
      <w:r>
        <w:rPr>
          <w:color w:val="000000" w:themeColor="text1"/>
          <w:sz w:val="28"/>
          <w:szCs w:val="28"/>
        </w:rPr>
        <w:t>-устанавливает личность заявителя, либо законного представителя;</w:t>
      </w:r>
    </w:p>
    <w:p w:rsidR="00941054" w:rsidRPr="00F7028C" w:rsidRDefault="00941054" w:rsidP="00506B62">
      <w:pPr>
        <w:suppressAutoHyphens/>
        <w:ind w:firstLine="709"/>
        <w:jc w:val="both"/>
        <w:rPr>
          <w:color w:val="000000" w:themeColor="text1"/>
          <w:sz w:val="28"/>
          <w:szCs w:val="28"/>
        </w:rPr>
      </w:pPr>
      <w:r>
        <w:rPr>
          <w:color w:val="000000" w:themeColor="text1"/>
          <w:sz w:val="28"/>
          <w:szCs w:val="28"/>
        </w:rPr>
        <w:t>-знакомит с содержанием документов и выдает их под подпись заявителя, либо законного представителя заявителя.</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7</w:t>
      </w:r>
      <w:r w:rsidR="00117521">
        <w:rPr>
          <w:rFonts w:ascii="Times New Roman" w:hAnsi="Times New Roman" w:cs="Times New Roman"/>
          <w:color w:val="000000" w:themeColor="text1"/>
          <w:sz w:val="28"/>
          <w:szCs w:val="28"/>
        </w:rPr>
        <w:t>.2</w:t>
      </w:r>
      <w:r w:rsidRPr="00F7028C">
        <w:rPr>
          <w:rFonts w:ascii="Times New Roman" w:hAnsi="Times New Roman" w:cs="Times New Roman"/>
          <w:color w:val="000000" w:themeColor="text1"/>
          <w:sz w:val="28"/>
          <w:szCs w:val="28"/>
        </w:rPr>
        <w:t xml:space="preserve">. При подаче заявления о предоставлении муниципальной услуги через </w:t>
      </w:r>
      <w:r>
        <w:rPr>
          <w:rFonts w:ascii="Times New Roman" w:hAnsi="Times New Roman"/>
          <w:color w:val="000000"/>
          <w:sz w:val="28"/>
          <w:szCs w:val="28"/>
        </w:rPr>
        <w:t>МФЦ</w:t>
      </w:r>
      <w:r w:rsidRPr="00F7028C">
        <w:rPr>
          <w:rFonts w:ascii="Times New Roman" w:hAnsi="Times New Roman" w:cs="Times New Roman"/>
          <w:color w:val="000000" w:themeColor="text1"/>
          <w:sz w:val="28"/>
          <w:szCs w:val="28"/>
        </w:rPr>
        <w:t xml:space="preserve"> основанием для начала административной процедуры </w:t>
      </w:r>
      <w:r>
        <w:rPr>
          <w:rFonts w:ascii="Times New Roman" w:hAnsi="Times New Roman" w:cs="Times New Roman"/>
          <w:color w:val="000000" w:themeColor="text1"/>
          <w:sz w:val="28"/>
          <w:szCs w:val="28"/>
        </w:rPr>
        <w:t xml:space="preserve">является получение  в </w:t>
      </w:r>
      <w:r>
        <w:rPr>
          <w:rFonts w:ascii="Times New Roman" w:hAnsi="Times New Roman"/>
          <w:color w:val="000000"/>
          <w:sz w:val="28"/>
          <w:szCs w:val="28"/>
        </w:rPr>
        <w:t>МФЦ</w:t>
      </w:r>
      <w:r w:rsidRPr="00F7028C">
        <w:rPr>
          <w:rFonts w:ascii="Times New Roman" w:hAnsi="Times New Roman" w:cs="Times New Roman"/>
          <w:color w:val="000000" w:themeColor="text1"/>
          <w:sz w:val="28"/>
          <w:szCs w:val="28"/>
        </w:rPr>
        <w:t xml:space="preserve"> прилагаемого пакета документов.</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Для получения документов заявитель прибывает в </w:t>
      </w:r>
      <w:r>
        <w:rPr>
          <w:rFonts w:ascii="Times New Roman" w:hAnsi="Times New Roman"/>
          <w:color w:val="000000"/>
          <w:sz w:val="28"/>
          <w:szCs w:val="28"/>
        </w:rPr>
        <w:t>МФЦ</w:t>
      </w:r>
      <w:r w:rsidRPr="00F7028C">
        <w:rPr>
          <w:rFonts w:ascii="Times New Roman" w:hAnsi="Times New Roman" w:cs="Times New Roman"/>
          <w:color w:val="000000" w:themeColor="text1"/>
          <w:sz w:val="28"/>
          <w:szCs w:val="28"/>
        </w:rPr>
        <w:t xml:space="preserve"> лично с документом, удостоверяющим личность.</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При выдаче документов </w:t>
      </w:r>
      <w:proofErr w:type="spellStart"/>
      <w:r>
        <w:rPr>
          <w:rFonts w:ascii="Times New Roman" w:hAnsi="Times New Roman" w:cs="Times New Roman"/>
          <w:color w:val="000000" w:themeColor="text1"/>
          <w:sz w:val="28"/>
          <w:szCs w:val="28"/>
        </w:rPr>
        <w:t>специалист</w:t>
      </w:r>
      <w:r>
        <w:rPr>
          <w:rFonts w:ascii="Times New Roman" w:hAnsi="Times New Roman"/>
          <w:color w:val="000000"/>
          <w:sz w:val="28"/>
          <w:szCs w:val="28"/>
        </w:rPr>
        <w:t>МФЦ</w:t>
      </w:r>
      <w:proofErr w:type="spellEnd"/>
      <w:r w:rsidRPr="00F7028C">
        <w:rPr>
          <w:rFonts w:ascii="Times New Roman" w:hAnsi="Times New Roman" w:cs="Times New Roman"/>
          <w:color w:val="000000" w:themeColor="text1"/>
          <w:sz w:val="28"/>
          <w:szCs w:val="28"/>
        </w:rPr>
        <w:t>:</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знакомит с содержанием документов и выдает их.</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7</w:t>
      </w:r>
      <w:r w:rsidR="00117521">
        <w:rPr>
          <w:rFonts w:ascii="Times New Roman" w:hAnsi="Times New Roman" w:cs="Times New Roman"/>
          <w:color w:val="000000" w:themeColor="text1"/>
          <w:sz w:val="28"/>
          <w:szCs w:val="28"/>
        </w:rPr>
        <w:t>.3</w:t>
      </w:r>
      <w:r w:rsidRPr="00F7028C">
        <w:rPr>
          <w:rFonts w:ascii="Times New Roman" w:hAnsi="Times New Roman" w:cs="Times New Roman"/>
          <w:color w:val="000000" w:themeColor="text1"/>
          <w:sz w:val="28"/>
          <w:szCs w:val="28"/>
        </w:rPr>
        <w:t xml:space="preserve">. При подаче заявления в электронном виде для получения подлинника документа о предоставлении (об отказе в предоставлении) муниципальной </w:t>
      </w:r>
      <w:proofErr w:type="spellStart"/>
      <w:r w:rsidRPr="00F7028C">
        <w:rPr>
          <w:rFonts w:ascii="Times New Roman" w:hAnsi="Times New Roman" w:cs="Times New Roman"/>
          <w:color w:val="000000" w:themeColor="text1"/>
          <w:sz w:val="28"/>
          <w:szCs w:val="28"/>
        </w:rPr>
        <w:t>услугипри</w:t>
      </w:r>
      <w:proofErr w:type="spellEnd"/>
      <w:r w:rsidRPr="00F7028C">
        <w:rPr>
          <w:rFonts w:ascii="Times New Roman" w:hAnsi="Times New Roman" w:cs="Times New Roman"/>
          <w:color w:val="000000" w:themeColor="text1"/>
          <w:sz w:val="28"/>
          <w:szCs w:val="28"/>
        </w:rPr>
        <w:t xml:space="preserve"> предоставлении муниципальной услуги в электронном виде, заявитель прибывает в </w:t>
      </w:r>
      <w:r>
        <w:rPr>
          <w:rFonts w:ascii="Times New Roman" w:hAnsi="Times New Roman" w:cs="Times New Roman"/>
          <w:color w:val="000000" w:themeColor="text1"/>
          <w:sz w:val="28"/>
          <w:szCs w:val="28"/>
        </w:rPr>
        <w:t>Администрацию</w:t>
      </w:r>
      <w:r w:rsidRPr="00F7028C">
        <w:rPr>
          <w:rFonts w:ascii="Times New Roman" w:hAnsi="Times New Roman" w:cs="Times New Roman"/>
          <w:color w:val="000000" w:themeColor="text1"/>
          <w:sz w:val="28"/>
          <w:szCs w:val="28"/>
        </w:rPr>
        <w:t xml:space="preserve"> лично с документом, удостоверяющим личность.</w:t>
      </w:r>
    </w:p>
    <w:p w:rsidR="00506B62" w:rsidRPr="00F7028C" w:rsidRDefault="00506B62" w:rsidP="00506B62">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06B62" w:rsidRPr="00F7028C" w:rsidRDefault="00506B62" w:rsidP="00506B62">
      <w:pPr>
        <w:suppressAutoHyphens/>
        <w:autoSpaceDE w:val="0"/>
        <w:autoSpaceDN w:val="0"/>
        <w:adjustRightInd w:val="0"/>
        <w:ind w:firstLine="709"/>
        <w:jc w:val="both"/>
        <w:outlineLvl w:val="1"/>
        <w:rPr>
          <w:color w:val="000000" w:themeColor="text1"/>
          <w:sz w:val="28"/>
          <w:szCs w:val="28"/>
        </w:rPr>
      </w:pPr>
      <w:r w:rsidRPr="00F7028C">
        <w:rPr>
          <w:color w:val="000000" w:themeColor="text1"/>
          <w:sz w:val="28"/>
          <w:szCs w:val="28"/>
        </w:rPr>
        <w:t xml:space="preserve">Обращение </w:t>
      </w:r>
      <w:proofErr w:type="spellStart"/>
      <w:r w:rsidRPr="00F7028C">
        <w:rPr>
          <w:color w:val="000000" w:themeColor="text1"/>
          <w:sz w:val="28"/>
          <w:szCs w:val="28"/>
        </w:rPr>
        <w:t>заявителясдокументами</w:t>
      </w:r>
      <w:proofErr w:type="spellEnd"/>
      <w:r w:rsidRPr="00F7028C">
        <w:rPr>
          <w:color w:val="000000" w:themeColor="text1"/>
          <w:sz w:val="28"/>
          <w:szCs w:val="28"/>
        </w:rPr>
        <w:t xml:space="preserve">, предусмотренными подразделом 2.6 раздела </w:t>
      </w:r>
      <w:proofErr w:type="gramStart"/>
      <w:r w:rsidR="00D170E2">
        <w:rPr>
          <w:color w:val="000000" w:themeColor="text1"/>
          <w:sz w:val="28"/>
          <w:szCs w:val="28"/>
          <w:lang w:val="en-US"/>
        </w:rPr>
        <w:t>II</w:t>
      </w:r>
      <w:proofErr w:type="gramEnd"/>
      <w:r w:rsidRPr="00F7028C">
        <w:rPr>
          <w:color w:val="000000" w:themeColor="text1"/>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w:t>
      </w:r>
      <w:r>
        <w:rPr>
          <w:color w:val="000000" w:themeColor="text1"/>
          <w:sz w:val="28"/>
          <w:szCs w:val="28"/>
        </w:rPr>
        <w:t xml:space="preserve"> специалиста,</w:t>
      </w:r>
      <w:r w:rsidRPr="00F7028C">
        <w:rPr>
          <w:color w:val="000000" w:themeColor="text1"/>
          <w:sz w:val="28"/>
          <w:szCs w:val="28"/>
        </w:rPr>
        <w:t xml:space="preserve"> должностного лица </w:t>
      </w:r>
      <w:r>
        <w:rPr>
          <w:color w:val="000000" w:themeColor="text1"/>
          <w:sz w:val="28"/>
          <w:szCs w:val="28"/>
        </w:rPr>
        <w:t>Администрации</w:t>
      </w:r>
      <w:r w:rsidRPr="00F7028C">
        <w:rPr>
          <w:color w:val="000000" w:themeColor="text1"/>
          <w:sz w:val="28"/>
          <w:szCs w:val="28"/>
        </w:rPr>
        <w:t xml:space="preserve">, ответственного за предоставление муниципальной услуги. </w:t>
      </w:r>
    </w:p>
    <w:p w:rsidR="00506B62" w:rsidRPr="00F7028C" w:rsidRDefault="00506B62" w:rsidP="00506B62">
      <w:pPr>
        <w:suppressAutoHyphens/>
        <w:autoSpaceDE w:val="0"/>
        <w:autoSpaceDN w:val="0"/>
        <w:adjustRightInd w:val="0"/>
        <w:ind w:firstLine="709"/>
        <w:jc w:val="center"/>
        <w:outlineLvl w:val="1"/>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Раздел IV. ФОРМЫ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Pr>
          <w:color w:val="000000" w:themeColor="text1"/>
          <w:sz w:val="28"/>
          <w:szCs w:val="28"/>
        </w:rPr>
        <w:br/>
        <w:t>МУНИЦИПАЛЬНОЙ УСЛУГИ</w:t>
      </w:r>
    </w:p>
    <w:p w:rsidR="00D04F43" w:rsidRDefault="00D04F43" w:rsidP="00D04F43">
      <w:pPr>
        <w:tabs>
          <w:tab w:val="left" w:pos="2567"/>
        </w:tabs>
        <w:suppressAutoHyphens/>
        <w:autoSpaceDE w:val="0"/>
        <w:autoSpaceDN w:val="0"/>
        <w:adjustRightInd w:val="0"/>
        <w:ind w:firstLine="851"/>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bookmarkStart w:id="12" w:name="Par413"/>
      <w:bookmarkEnd w:id="12"/>
      <w:r>
        <w:rPr>
          <w:color w:val="000000" w:themeColor="text1"/>
          <w:sz w:val="28"/>
          <w:szCs w:val="28"/>
        </w:rPr>
        <w:t xml:space="preserve">Подраздел 4.1. ПОРЯДОК ОСУЩЕСТВЛЕНИЯ ТЕКУЩЕГО </w:t>
      </w:r>
      <w:r>
        <w:rPr>
          <w:color w:val="000000" w:themeColor="text1"/>
          <w:sz w:val="28"/>
          <w:szCs w:val="28"/>
        </w:rPr>
        <w:br/>
      </w:r>
      <w:proofErr w:type="gramStart"/>
      <w:r>
        <w:rPr>
          <w:color w:val="000000" w:themeColor="text1"/>
          <w:sz w:val="28"/>
          <w:szCs w:val="28"/>
        </w:rPr>
        <w:t>КОНТРОЛЯ ЗА</w:t>
      </w:r>
      <w:proofErr w:type="gramEnd"/>
      <w:r>
        <w:rPr>
          <w:color w:val="000000" w:themeColor="text1"/>
          <w:sz w:val="28"/>
          <w:szCs w:val="28"/>
        </w:rPr>
        <w:t xml:space="preserve"> СОБЛЮДЕНИЕМ И ИСПОЛНЕНИЕМ </w:t>
      </w:r>
      <w:r>
        <w:rPr>
          <w:color w:val="000000" w:themeColor="text1"/>
          <w:sz w:val="28"/>
          <w:szCs w:val="28"/>
        </w:rPr>
        <w:br/>
        <w:t xml:space="preserve">ОТВЕТСТВЕННЫМИ ДОЛЖНОСТНЫМИ ЛИЦАМИ ПОЛОЖЕНИЙ </w:t>
      </w:r>
      <w:r>
        <w:rPr>
          <w:color w:val="000000" w:themeColor="text1"/>
          <w:sz w:val="28"/>
          <w:szCs w:val="28"/>
        </w:rPr>
        <w:br/>
        <w:t xml:space="preserve">АДМИНИСТРАТИВНОГО РЕГЛАМЕНТА И ИНЫХ НОРМАТИВНЫХ </w:t>
      </w:r>
      <w:r>
        <w:rPr>
          <w:color w:val="000000" w:themeColor="text1"/>
          <w:sz w:val="28"/>
          <w:szCs w:val="28"/>
        </w:rPr>
        <w:br/>
        <w:t xml:space="preserve">ПРАВОВЫХ АКТОВ, УСТАНАВЛИВАЮЩИХ ТРЕБОВАНИЯ К </w:t>
      </w:r>
      <w:r>
        <w:rPr>
          <w:color w:val="000000" w:themeColor="text1"/>
          <w:sz w:val="28"/>
          <w:szCs w:val="28"/>
        </w:rPr>
        <w:br/>
        <w:t>ПРЕДОСТАВЛЕНИЮ МУНИЦИПАЛЬНОЙ УСЛУГИ, А ТАКЖЕ ПРИНЯТИЕМ ИМИ РЕШЕНИЙ</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810EB1">
        <w:rPr>
          <w:color w:val="000000" w:themeColor="text1"/>
          <w:sz w:val="28"/>
          <w:szCs w:val="28"/>
        </w:rPr>
        <w:t xml:space="preserve">специалистами </w:t>
      </w:r>
      <w:r w:rsidR="003345F8">
        <w:rPr>
          <w:color w:val="000000" w:themeColor="text1"/>
          <w:sz w:val="28"/>
          <w:szCs w:val="28"/>
        </w:rPr>
        <w:t xml:space="preserve">Администрации </w:t>
      </w:r>
      <w:r>
        <w:rPr>
          <w:color w:val="000000" w:themeColor="text1"/>
          <w:sz w:val="28"/>
          <w:szCs w:val="28"/>
        </w:rPr>
        <w:t xml:space="preserve"> осуществляется постоянно непосредственно </w:t>
      </w:r>
      <w:r w:rsidR="003345F8">
        <w:rPr>
          <w:color w:val="000000" w:themeColor="text1"/>
          <w:sz w:val="28"/>
          <w:szCs w:val="28"/>
        </w:rPr>
        <w:t xml:space="preserve">начальником Отдела </w:t>
      </w:r>
      <w:r>
        <w:rPr>
          <w:color w:val="000000" w:themeColor="text1"/>
          <w:sz w:val="28"/>
          <w:szCs w:val="28"/>
        </w:rPr>
        <w:t xml:space="preserve">путем проведения проверок. </w:t>
      </w: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w:t>
      </w:r>
      <w:r w:rsidRPr="00117521">
        <w:rPr>
          <w:color w:val="000000" w:themeColor="text1"/>
          <w:sz w:val="28"/>
          <w:szCs w:val="28"/>
        </w:rPr>
        <w:t xml:space="preserve">должностных </w:t>
      </w:r>
      <w:proofErr w:type="spellStart"/>
      <w:r w:rsidRPr="00117521">
        <w:rPr>
          <w:color w:val="000000" w:themeColor="text1"/>
          <w:sz w:val="28"/>
          <w:szCs w:val="28"/>
        </w:rPr>
        <w:t>лиц</w:t>
      </w:r>
      <w:r w:rsidR="003E43C0">
        <w:rPr>
          <w:color w:val="000000" w:themeColor="text1"/>
          <w:sz w:val="28"/>
          <w:szCs w:val="28"/>
        </w:rPr>
        <w:t>Администрации</w:t>
      </w:r>
      <w:proofErr w:type="spellEnd"/>
      <w:proofErr w:type="gramStart"/>
      <w:r w:rsidR="003E43C0">
        <w:rPr>
          <w:color w:val="000000" w:themeColor="text1"/>
          <w:sz w:val="28"/>
          <w:szCs w:val="28"/>
        </w:rPr>
        <w:t xml:space="preserve"> </w:t>
      </w:r>
      <w:r>
        <w:rPr>
          <w:color w:val="000000" w:themeColor="text1"/>
          <w:sz w:val="28"/>
          <w:szCs w:val="28"/>
        </w:rPr>
        <w:t>,</w:t>
      </w:r>
      <w:proofErr w:type="gramEnd"/>
      <w:r>
        <w:rPr>
          <w:color w:val="000000" w:themeColor="text1"/>
          <w:sz w:val="28"/>
          <w:szCs w:val="28"/>
        </w:rPr>
        <w:t xml:space="preserve"> ответственных за предоставление 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color w:val="000000" w:themeColor="text1"/>
          <w:sz w:val="28"/>
          <w:szCs w:val="28"/>
        </w:rPr>
        <w:br/>
        <w:t xml:space="preserve">ПОРЯДОК И ФОРМЫ КОНТРОЛЯЗА ПОЛНОТОЙ И КАЧЕСТВОМ </w:t>
      </w:r>
      <w:r>
        <w:rPr>
          <w:color w:val="000000" w:themeColor="text1"/>
          <w:sz w:val="28"/>
          <w:szCs w:val="28"/>
        </w:rPr>
        <w:br/>
        <w:t>ПРЕДОСТАВЛЕНИЯ 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widowControl w:val="0"/>
        <w:suppressAutoHyphens/>
        <w:autoSpaceDE w:val="0"/>
        <w:autoSpaceDN w:val="0"/>
        <w:adjustRightInd w:val="0"/>
        <w:ind w:firstLine="709"/>
        <w:jc w:val="both"/>
        <w:outlineLvl w:val="1"/>
        <w:rPr>
          <w:bCs/>
          <w:sz w:val="28"/>
          <w:szCs w:val="28"/>
        </w:rPr>
      </w:pPr>
      <w:proofErr w:type="gramStart"/>
      <w:r>
        <w:rPr>
          <w:bCs/>
          <w:sz w:val="28"/>
          <w:szCs w:val="28"/>
        </w:rPr>
        <w:t>Контроль  за</w:t>
      </w:r>
      <w:proofErr w:type="gramEnd"/>
      <w:r>
        <w:rPr>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Pr>
          <w:bCs/>
          <w:sz w:val="28"/>
          <w:szCs w:val="28"/>
        </w:rPr>
        <w:lastRenderedPageBreak/>
        <w:t>сведений, указывающих на нарушение исполнения административного регламента.</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В ходе плановых и внеплановых проверок:</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проверяется соблюдение сроков и последовательности исполнения административных процедур;</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выявляются нарушения прав заявителей, недостатки, допущенные в ходе предоставления 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w:t>
      </w:r>
      <w:proofErr w:type="gramStart"/>
      <w:r>
        <w:rPr>
          <w:color w:val="000000" w:themeColor="text1"/>
          <w:sz w:val="28"/>
          <w:szCs w:val="28"/>
        </w:rPr>
        <w:t>Е(</w:t>
      </w:r>
      <w:proofErr w:type="gramEnd"/>
      <w:r>
        <w:rPr>
          <w:color w:val="000000" w:themeColor="text1"/>
          <w:sz w:val="28"/>
          <w:szCs w:val="28"/>
        </w:rPr>
        <w:t>ОСУЩЕСТВЛЯЕМЫЕ) ИМИ В ХОДЕ ПРЕДОСТАВЛЕНИЯ 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Подраздел 4.4. ПОЛОЖЕНИЯ, ХАРАКТЕРИЗУЮЩИЕ ТРЕБОВАНИЯ </w:t>
      </w:r>
      <w:r>
        <w:rPr>
          <w:color w:val="000000" w:themeColor="text1"/>
          <w:sz w:val="28"/>
          <w:szCs w:val="28"/>
        </w:rPr>
        <w:br/>
        <w:t xml:space="preserve">К ПОРЯДКУ И ФОРМАМ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Pr>
          <w:color w:val="000000" w:themeColor="text1"/>
          <w:sz w:val="28"/>
          <w:szCs w:val="28"/>
        </w:rPr>
        <w:br/>
        <w:t xml:space="preserve">МУНИЦИПАЛЬНОЙ УСЛУГИ, В ТОМ ЧИСЛЕ СО СТОРОНЫ </w:t>
      </w:r>
      <w:r>
        <w:rPr>
          <w:color w:val="000000" w:themeColor="text1"/>
          <w:sz w:val="28"/>
          <w:szCs w:val="28"/>
        </w:rPr>
        <w:br/>
        <w:t>ГРАЖДАН, ИХ ОБЪЕДИНЕНИЙ И ОРГАНИЗАЦИЙ</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widowControl w:val="0"/>
        <w:suppressAutoHyphens/>
        <w:autoSpaceDE w:val="0"/>
        <w:autoSpaceDN w:val="0"/>
        <w:adjustRightInd w:val="0"/>
        <w:ind w:firstLine="709"/>
        <w:jc w:val="both"/>
        <w:outlineLvl w:val="1"/>
        <w:rPr>
          <w:bCs/>
          <w:sz w:val="28"/>
          <w:szCs w:val="28"/>
        </w:rPr>
      </w:pPr>
      <w:proofErr w:type="gramStart"/>
      <w:r>
        <w:rPr>
          <w:bCs/>
          <w:sz w:val="28"/>
          <w:szCs w:val="28"/>
        </w:rPr>
        <w:t>Контроль за</w:t>
      </w:r>
      <w:proofErr w:type="gramEnd"/>
      <w:r>
        <w:rPr>
          <w:bCs/>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proofErr w:type="spellStart"/>
      <w:r>
        <w:rPr>
          <w:bCs/>
          <w:sz w:val="28"/>
          <w:szCs w:val="28"/>
        </w:rPr>
        <w:t>Отделанормативных</w:t>
      </w:r>
      <w:proofErr w:type="spellEnd"/>
      <w:r>
        <w:rPr>
          <w:bCs/>
          <w:sz w:val="28"/>
          <w:szCs w:val="28"/>
        </w:rPr>
        <w:t xml:space="preserve"> правовых актов Российской Федерации, Краснодарского края, а также положений Регламента.</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Проверка также может проводиться по конкретному обращению гражданина или организации.</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 xml:space="preserve">Порядок и формы </w:t>
      </w:r>
      <w:proofErr w:type="gramStart"/>
      <w:r>
        <w:rPr>
          <w:bCs/>
          <w:sz w:val="28"/>
          <w:szCs w:val="28"/>
        </w:rPr>
        <w:t>контроля за</w:t>
      </w:r>
      <w:proofErr w:type="gramEnd"/>
      <w:r>
        <w:rPr>
          <w:bCs/>
          <w:sz w:val="28"/>
          <w:szCs w:val="28"/>
        </w:rPr>
        <w:t xml:space="preserve"> предоставлением муниципальной услуги </w:t>
      </w:r>
      <w:r>
        <w:rPr>
          <w:bCs/>
          <w:sz w:val="28"/>
          <w:szCs w:val="28"/>
        </w:rPr>
        <w:lastRenderedPageBreak/>
        <w:t>должны отвечать требованиям непрерывности и действенности (эффективности).</w:t>
      </w:r>
    </w:p>
    <w:p w:rsidR="00D04F43" w:rsidRDefault="00D04F43" w:rsidP="00D04F43">
      <w:pPr>
        <w:widowControl w:val="0"/>
        <w:suppressAutoHyphens/>
        <w:autoSpaceDE w:val="0"/>
        <w:autoSpaceDN w:val="0"/>
        <w:adjustRightInd w:val="0"/>
        <w:ind w:firstLine="709"/>
        <w:jc w:val="both"/>
        <w:outlineLvl w:val="1"/>
        <w:rPr>
          <w:bCs/>
          <w:sz w:val="28"/>
          <w:szCs w:val="28"/>
        </w:rPr>
      </w:pPr>
      <w:r>
        <w:rPr>
          <w:bC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04F43" w:rsidRDefault="00D04F43" w:rsidP="00D04F43">
      <w:pPr>
        <w:widowControl w:val="0"/>
        <w:suppressAutoHyphens/>
        <w:autoSpaceDE w:val="0"/>
        <w:autoSpaceDN w:val="0"/>
        <w:adjustRightInd w:val="0"/>
        <w:ind w:firstLine="709"/>
        <w:jc w:val="both"/>
        <w:outlineLvl w:val="1"/>
        <w:rPr>
          <w:bCs/>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C5268" w:rsidRDefault="00D04F43" w:rsidP="00DC5268">
      <w:pPr>
        <w:suppressAutoHyphens/>
        <w:autoSpaceDE w:val="0"/>
        <w:autoSpaceDN w:val="0"/>
        <w:adjustRightInd w:val="0"/>
        <w:jc w:val="center"/>
        <w:outlineLvl w:val="0"/>
        <w:rPr>
          <w:color w:val="000000" w:themeColor="text1"/>
          <w:sz w:val="28"/>
          <w:szCs w:val="28"/>
        </w:rPr>
      </w:pPr>
      <w:bookmarkStart w:id="13" w:name="Par459"/>
      <w:bookmarkEnd w:id="13"/>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ПРЕДОСТАВЛЯЮЩЕГО МУНИЦИПАЛЬНУЮ УСЛУГУ</w:t>
      </w:r>
      <w:proofErr w:type="gramStart"/>
      <w:r>
        <w:rPr>
          <w:color w:val="000000" w:themeColor="text1"/>
          <w:sz w:val="28"/>
          <w:szCs w:val="28"/>
        </w:rPr>
        <w:t>,А</w:t>
      </w:r>
      <w:proofErr w:type="gramEnd"/>
      <w:r>
        <w:rPr>
          <w:color w:val="000000" w:themeColor="text1"/>
          <w:sz w:val="28"/>
          <w:szCs w:val="28"/>
        </w:rPr>
        <w:t xml:space="preserve"> ТАКЖЕ ДОЛЖНОСТНЫХ ЛИЦ, МУНИЦИПАЛЬНЫХ СЛУЖАЩИХ КРАСНОДАРСКОГО КРАЯ ПРИ ПРЕДОСТАВЛЕНИИ </w:t>
      </w: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МУНИЦИПАЛЬНОЙ УСЛУГИ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proofErr w:type="gramStart"/>
      <w:r>
        <w:rPr>
          <w:sz w:val="28"/>
          <w:szCs w:val="28"/>
        </w:rPr>
        <w:t>Заявитель имеет право на досудебное (внесудебное) обжалование действий (бездействия) и решений, принятых (осуществляемых) администрацией Туапсинского городского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04F43" w:rsidRDefault="00D04F43" w:rsidP="00D04F43">
      <w:pPr>
        <w:shd w:val="clear" w:color="auto" w:fill="FFFFFF"/>
        <w:suppressAutoHyphens/>
        <w:ind w:firstLine="709"/>
        <w:jc w:val="both"/>
        <w:rPr>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5.2. ПРЕДМЕТ ЖАЛОБЫ</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r>
        <w:rPr>
          <w:sz w:val="28"/>
          <w:szCs w:val="28"/>
        </w:rPr>
        <w:t xml:space="preserve">5.2.1. Предметом досудебного (внесудебного) обжалования заявителем являются конкретное решение и действия (бездействие) Администрации, должностных лиц </w:t>
      </w:r>
      <w:r>
        <w:rPr>
          <w:color w:val="000000"/>
          <w:sz w:val="28"/>
          <w:szCs w:val="28"/>
          <w:lang w:eastAsia="en-US"/>
        </w:rPr>
        <w:t>Администрации</w:t>
      </w:r>
      <w:r>
        <w:rPr>
          <w:sz w:val="28"/>
          <w:szCs w:val="28"/>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04F43" w:rsidRDefault="00D04F43" w:rsidP="00D04F43">
      <w:pPr>
        <w:shd w:val="clear" w:color="auto" w:fill="FFFFFF"/>
        <w:suppressAutoHyphens/>
        <w:ind w:firstLine="709"/>
        <w:jc w:val="both"/>
        <w:rPr>
          <w:sz w:val="28"/>
          <w:szCs w:val="28"/>
        </w:rPr>
      </w:pPr>
      <w:r>
        <w:rPr>
          <w:sz w:val="28"/>
          <w:szCs w:val="28"/>
        </w:rPr>
        <w:t>5.2.2. Заявитель может обратиться с жалобой, в том числе в следующих случаях:</w:t>
      </w:r>
    </w:p>
    <w:p w:rsidR="00D04F43" w:rsidRDefault="00D04F43" w:rsidP="00D04F43">
      <w:pPr>
        <w:shd w:val="clear" w:color="auto" w:fill="FFFFFF"/>
        <w:suppressAutoHyphens/>
        <w:ind w:firstLine="709"/>
        <w:jc w:val="both"/>
        <w:rPr>
          <w:sz w:val="28"/>
          <w:szCs w:val="28"/>
        </w:rPr>
      </w:pPr>
      <w:r>
        <w:rPr>
          <w:sz w:val="28"/>
          <w:szCs w:val="28"/>
        </w:rPr>
        <w:t>а) нарушение срока регистрации запроса заявителя о предоставлении муниципальной услуги;</w:t>
      </w:r>
    </w:p>
    <w:p w:rsidR="00D04F43" w:rsidRDefault="00D04F43" w:rsidP="00D04F43">
      <w:pPr>
        <w:shd w:val="clear" w:color="auto" w:fill="FFFFFF"/>
        <w:suppressAutoHyphens/>
        <w:ind w:firstLine="709"/>
        <w:jc w:val="both"/>
        <w:rPr>
          <w:sz w:val="28"/>
          <w:szCs w:val="28"/>
        </w:rPr>
      </w:pPr>
      <w:r>
        <w:rPr>
          <w:sz w:val="28"/>
          <w:szCs w:val="28"/>
        </w:rPr>
        <w:t>б) нарушение срока предоставления муниципальной услуги;</w:t>
      </w:r>
    </w:p>
    <w:p w:rsidR="00D04F43" w:rsidRDefault="00506B62" w:rsidP="00506B62">
      <w:pPr>
        <w:shd w:val="clear" w:color="auto" w:fill="FFFFFF"/>
        <w:suppressAutoHyphens/>
        <w:ind w:firstLine="709"/>
        <w:jc w:val="both"/>
        <w:rPr>
          <w:sz w:val="28"/>
          <w:szCs w:val="28"/>
        </w:rPr>
      </w:pPr>
      <w:r>
        <w:rPr>
          <w:sz w:val="28"/>
          <w:szCs w:val="28"/>
        </w:rPr>
        <w:t xml:space="preserve">в) </w:t>
      </w:r>
      <w:r w:rsidR="00D04F43">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D04F43" w:rsidRDefault="00D04F43" w:rsidP="00D04F43">
      <w:pPr>
        <w:shd w:val="clear" w:color="auto" w:fill="FFFFFF"/>
        <w:suppressAutoHyphens/>
        <w:ind w:firstLine="709"/>
        <w:jc w:val="both"/>
        <w:rPr>
          <w:sz w:val="28"/>
          <w:szCs w:val="28"/>
        </w:rPr>
      </w:pPr>
      <w:r>
        <w:rPr>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D04F43" w:rsidRDefault="00D04F43" w:rsidP="00D04F43">
      <w:pPr>
        <w:shd w:val="clear" w:color="auto" w:fill="FFFFFF"/>
        <w:suppressAutoHyphens/>
        <w:ind w:firstLine="709"/>
        <w:jc w:val="both"/>
        <w:rPr>
          <w:sz w:val="28"/>
          <w:szCs w:val="28"/>
        </w:rPr>
      </w:pPr>
      <w:proofErr w:type="spellStart"/>
      <w:proofErr w:type="gramStart"/>
      <w:r>
        <w:rPr>
          <w:sz w:val="28"/>
          <w:szCs w:val="28"/>
        </w:rPr>
        <w:t>д</w:t>
      </w:r>
      <w:proofErr w:type="spellEnd"/>
      <w:r>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D04F43" w:rsidRDefault="00D04F43" w:rsidP="00D04F43">
      <w:pPr>
        <w:shd w:val="clear" w:color="auto" w:fill="FFFFFF"/>
        <w:suppressAutoHyphens/>
        <w:ind w:firstLine="709"/>
        <w:jc w:val="both"/>
        <w:rPr>
          <w:sz w:val="28"/>
          <w:szCs w:val="28"/>
        </w:rPr>
      </w:pPr>
      <w:r>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D04F43" w:rsidRDefault="00D04F43" w:rsidP="00D04F43">
      <w:pPr>
        <w:shd w:val="clear" w:color="auto" w:fill="FFFFFF"/>
        <w:suppressAutoHyphens/>
        <w:ind w:firstLine="709"/>
        <w:jc w:val="both"/>
        <w:rPr>
          <w:sz w:val="28"/>
          <w:szCs w:val="28"/>
        </w:rPr>
      </w:pPr>
      <w:proofErr w:type="gramStart"/>
      <w:r>
        <w:rPr>
          <w:sz w:val="28"/>
          <w:szCs w:val="28"/>
        </w:rPr>
        <w:t>ж)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4F43" w:rsidRDefault="00D04F43" w:rsidP="00D04F43">
      <w:pPr>
        <w:shd w:val="clear" w:color="auto" w:fill="FFFFFF"/>
        <w:suppressAutoHyphens/>
        <w:ind w:firstLine="709"/>
        <w:jc w:val="both"/>
        <w:rPr>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5.3. ОРГАНЫ МЕСТНОГО САМОУПРАВЛЕНИЯИ УПОЛНОМОЧЕННЫЕ НА РАССМОТРЕНИЕ ЖАЛОБЫ ДОЛЖНОСТНЫЕ ЛИЦА, КОТОРЫМ МОЖЕТ БЫТЬ НАПРАВЛЕНА ЖАЛОБА</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r>
        <w:rPr>
          <w:sz w:val="28"/>
          <w:szCs w:val="28"/>
        </w:rPr>
        <w:t xml:space="preserve">Жалобы на решения, принятые Администрацией, подаются главе Туапсинского городского поселения Туапсинского района. </w:t>
      </w:r>
    </w:p>
    <w:p w:rsidR="00D04F43" w:rsidRDefault="00D04F43" w:rsidP="00D04F43">
      <w:pPr>
        <w:shd w:val="clear" w:color="auto" w:fill="FFFFFF"/>
        <w:suppressAutoHyphens/>
        <w:ind w:firstLine="709"/>
        <w:jc w:val="both"/>
        <w:rPr>
          <w:sz w:val="28"/>
          <w:szCs w:val="28"/>
        </w:rPr>
      </w:pPr>
      <w:r>
        <w:rPr>
          <w:sz w:val="28"/>
          <w:szCs w:val="28"/>
        </w:rPr>
        <w:t xml:space="preserve">Жалобы на действия (бездействие) </w:t>
      </w:r>
      <w:r w:rsidR="005C3980">
        <w:rPr>
          <w:sz w:val="28"/>
          <w:szCs w:val="28"/>
        </w:rPr>
        <w:t>Отдела</w:t>
      </w:r>
      <w:r>
        <w:rPr>
          <w:sz w:val="28"/>
          <w:szCs w:val="28"/>
        </w:rPr>
        <w:t xml:space="preserve">, через которые предоставляется муниципальная услуга, подается заместителю главы Туапсинского городского поселения, курирующему </w:t>
      </w:r>
      <w:r w:rsidR="005C3980">
        <w:rPr>
          <w:sz w:val="28"/>
          <w:szCs w:val="28"/>
        </w:rPr>
        <w:t>Отдел.</w:t>
      </w:r>
    </w:p>
    <w:p w:rsidR="00D04F43" w:rsidRDefault="00D04F43" w:rsidP="00D04F43">
      <w:pPr>
        <w:shd w:val="clear" w:color="auto" w:fill="FFFFFF"/>
        <w:suppressAutoHyphens/>
        <w:ind w:firstLine="709"/>
        <w:jc w:val="both"/>
        <w:rPr>
          <w:sz w:val="28"/>
          <w:szCs w:val="28"/>
        </w:rPr>
      </w:pPr>
      <w:r>
        <w:rPr>
          <w:sz w:val="28"/>
          <w:szCs w:val="28"/>
        </w:rPr>
        <w:t xml:space="preserve">Жалобы на действия (бездействие) должностных лиц, муниципальных служащих </w:t>
      </w:r>
      <w:r w:rsidR="005C3980">
        <w:rPr>
          <w:sz w:val="28"/>
          <w:szCs w:val="28"/>
        </w:rPr>
        <w:t>Отдела</w:t>
      </w:r>
      <w:r>
        <w:rPr>
          <w:sz w:val="28"/>
          <w:szCs w:val="28"/>
        </w:rPr>
        <w:t>, через которые предоставляется муниципальная услуга, подается начальнику соответствующего органа (структурного подразделения).</w:t>
      </w:r>
    </w:p>
    <w:p w:rsidR="00D04F43" w:rsidRDefault="00D04F43" w:rsidP="00D04F43">
      <w:pPr>
        <w:shd w:val="clear" w:color="auto" w:fill="FFFFFF"/>
        <w:suppressAutoHyphens/>
        <w:ind w:firstLine="709"/>
        <w:jc w:val="both"/>
        <w:rPr>
          <w:sz w:val="28"/>
          <w:szCs w:val="28"/>
        </w:rPr>
      </w:pPr>
      <w:r>
        <w:rPr>
          <w:sz w:val="28"/>
          <w:szCs w:val="28"/>
        </w:rPr>
        <w:t xml:space="preserve">Жалобы на действия заместителя главы Туапсинского городского поселения Туапсинского района, курирующего </w:t>
      </w:r>
      <w:r w:rsidR="00B876D8">
        <w:rPr>
          <w:sz w:val="28"/>
          <w:szCs w:val="28"/>
        </w:rPr>
        <w:t>Отдел</w:t>
      </w:r>
      <w:r>
        <w:rPr>
          <w:sz w:val="28"/>
          <w:szCs w:val="28"/>
        </w:rPr>
        <w:t>, через которые предоставляется муниципальная услуга, подается главе Туапсинского городского поселения Туапсинского района.</w:t>
      </w:r>
    </w:p>
    <w:p w:rsidR="00D04F43" w:rsidRDefault="00D04F43" w:rsidP="00D04F43">
      <w:pPr>
        <w:shd w:val="clear" w:color="auto" w:fill="FFFFFF"/>
        <w:suppressAutoHyphens/>
        <w:ind w:firstLine="709"/>
        <w:jc w:val="both"/>
        <w:rPr>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5.4. ПОРЯДОК ПОДАЧИ И РАССМОТРЕНИЯ ЖАЛОБЫ</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r>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04F43" w:rsidRDefault="00D04F43" w:rsidP="00D04F43">
      <w:pPr>
        <w:shd w:val="clear" w:color="auto" w:fill="FFFFFF"/>
        <w:suppressAutoHyphens/>
        <w:ind w:firstLine="709"/>
        <w:jc w:val="both"/>
        <w:rPr>
          <w:sz w:val="28"/>
          <w:szCs w:val="28"/>
        </w:rPr>
      </w:pPr>
      <w:r>
        <w:rPr>
          <w:sz w:val="28"/>
          <w:szCs w:val="28"/>
        </w:rPr>
        <w:t>Жалоба подается в письменной форме на бумажном носителе, в электронной форме в Администрацию.</w:t>
      </w:r>
    </w:p>
    <w:p w:rsidR="00D04F43" w:rsidRDefault="00D04F43" w:rsidP="00D04F43">
      <w:pPr>
        <w:shd w:val="clear" w:color="auto" w:fill="FFFFFF"/>
        <w:suppressAutoHyphens/>
        <w:ind w:firstLine="709"/>
        <w:jc w:val="both"/>
        <w:rPr>
          <w:sz w:val="28"/>
          <w:szCs w:val="28"/>
        </w:rPr>
      </w:pPr>
      <w:r>
        <w:rPr>
          <w:sz w:val="28"/>
          <w:szCs w:val="28"/>
        </w:rPr>
        <w:lastRenderedPageBreak/>
        <w:t>5.4.2. Жалоба может быть направлена по почте, через МФЦ, с использованием информационно-телекоммуникационной сети И</w:t>
      </w:r>
      <w:r w:rsidR="00B876D8">
        <w:rPr>
          <w:sz w:val="28"/>
          <w:szCs w:val="28"/>
        </w:rPr>
        <w:t>нтернет, официального сайта А</w:t>
      </w:r>
      <w:r>
        <w:rPr>
          <w:sz w:val="28"/>
          <w:szCs w:val="28"/>
        </w:rPr>
        <w:t>дминистрации,  Портала, а также может быть принята на личном приеме заявителя.</w:t>
      </w:r>
    </w:p>
    <w:p w:rsidR="00D04F43" w:rsidRDefault="00D04F43" w:rsidP="00D04F43">
      <w:pPr>
        <w:shd w:val="clear" w:color="auto" w:fill="FFFFFF"/>
        <w:suppressAutoHyphens/>
        <w:ind w:firstLine="709"/>
        <w:jc w:val="both"/>
        <w:rPr>
          <w:sz w:val="28"/>
          <w:szCs w:val="28"/>
        </w:rPr>
      </w:pPr>
      <w:r>
        <w:rPr>
          <w:sz w:val="28"/>
          <w:szCs w:val="28"/>
        </w:rPr>
        <w:t xml:space="preserve">5.4.3. Заявителю обеспечивается возможность направления жалобы на решения, действия или бездействие Администрации, должностного лица </w:t>
      </w:r>
      <w:proofErr w:type="spellStart"/>
      <w:r>
        <w:rPr>
          <w:sz w:val="28"/>
          <w:szCs w:val="28"/>
        </w:rPr>
        <w:t>Администрацииили</w:t>
      </w:r>
      <w:proofErr w:type="spellEnd"/>
      <w:r>
        <w:rPr>
          <w:sz w:val="28"/>
          <w:szCs w:val="28"/>
        </w:rPr>
        <w:t xml:space="preserve">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4F43" w:rsidRDefault="00D04F43" w:rsidP="00D04F43">
      <w:pPr>
        <w:shd w:val="clear" w:color="auto" w:fill="FFFFFF"/>
        <w:suppressAutoHyphens/>
        <w:ind w:firstLine="709"/>
        <w:jc w:val="both"/>
        <w:rPr>
          <w:sz w:val="28"/>
          <w:szCs w:val="28"/>
        </w:rPr>
      </w:pPr>
      <w:r>
        <w:rPr>
          <w:sz w:val="28"/>
          <w:szCs w:val="28"/>
        </w:rPr>
        <w:t>5.4.4. Жалоба должна содержать:</w:t>
      </w:r>
    </w:p>
    <w:p w:rsidR="00D04F43" w:rsidRDefault="00D04F43" w:rsidP="00D04F43">
      <w:pPr>
        <w:shd w:val="clear" w:color="auto" w:fill="FFFFFF"/>
        <w:suppressAutoHyphens/>
        <w:ind w:firstLine="709"/>
        <w:jc w:val="both"/>
        <w:rPr>
          <w:sz w:val="28"/>
          <w:szCs w:val="28"/>
        </w:rPr>
      </w:pPr>
      <w:r>
        <w:rPr>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04F43" w:rsidRDefault="00D04F43" w:rsidP="00D04F43">
      <w:pPr>
        <w:shd w:val="clear" w:color="auto" w:fill="FFFFFF"/>
        <w:suppressAutoHyphens/>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4F43" w:rsidRDefault="00D04F43" w:rsidP="00D04F43">
      <w:pPr>
        <w:shd w:val="clear" w:color="auto" w:fill="FFFFFF"/>
        <w:suppressAutoHyphens/>
        <w:ind w:firstLine="709"/>
        <w:jc w:val="both"/>
        <w:rPr>
          <w:sz w:val="28"/>
          <w:szCs w:val="28"/>
        </w:rPr>
      </w:pPr>
      <w:r>
        <w:rPr>
          <w:sz w:val="28"/>
          <w:szCs w:val="28"/>
        </w:rPr>
        <w:t>3) сведения об обжалуемых решениях и действиях (бездействии) Администрации по социальным вопросам, должностного лица Администрации по социальным вопросам либо муниципального служащего;</w:t>
      </w:r>
    </w:p>
    <w:p w:rsidR="00D04F43" w:rsidRDefault="00D04F43" w:rsidP="00D04F43">
      <w:pPr>
        <w:shd w:val="clear" w:color="auto" w:fill="FFFFFF"/>
        <w:suppressAutoHyphens/>
        <w:ind w:firstLine="709"/>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5.5. СРОКИ РАССМОТРЕНИЯ ЖАЛОБЫ</w:t>
      </w:r>
    </w:p>
    <w:p w:rsidR="00D04F43" w:rsidRDefault="00D04F43" w:rsidP="00D04F43">
      <w:pPr>
        <w:suppressAutoHyphens/>
        <w:autoSpaceDE w:val="0"/>
        <w:autoSpaceDN w:val="0"/>
        <w:adjustRightInd w:val="0"/>
        <w:ind w:firstLine="851"/>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proofErr w:type="gramStart"/>
      <w:r>
        <w:rPr>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4D2C99">
        <w:rPr>
          <w:sz w:val="28"/>
          <w:szCs w:val="28"/>
        </w:rPr>
        <w:t>пятнадцати рабочих</w:t>
      </w:r>
      <w:r>
        <w:rPr>
          <w:sz w:val="28"/>
          <w:szCs w:val="28"/>
        </w:rPr>
        <w:t xml:space="preserve"> дней со дня ее регистрации, а в случае обжалования отказа Администрации,  должностного лица </w:t>
      </w:r>
      <w:proofErr w:type="spellStart"/>
      <w:r>
        <w:rPr>
          <w:sz w:val="28"/>
          <w:szCs w:val="28"/>
        </w:rPr>
        <w:t>Администрациив</w:t>
      </w:r>
      <w:proofErr w:type="spellEnd"/>
      <w:r>
        <w:rPr>
          <w:sz w:val="28"/>
          <w:szCs w:val="28"/>
        </w:rPr>
        <w:t xml:space="preserve"> приеме документов у заявителя либо от исправления допущенных опечаток и ошибок или в случае обжалования нарушения установленного срока таких и</w:t>
      </w:r>
      <w:r w:rsidR="00B876D8">
        <w:rPr>
          <w:sz w:val="28"/>
          <w:szCs w:val="28"/>
        </w:rPr>
        <w:t xml:space="preserve">справлений – в течение 5 </w:t>
      </w:r>
      <w:r>
        <w:rPr>
          <w:sz w:val="28"/>
          <w:szCs w:val="28"/>
        </w:rPr>
        <w:t xml:space="preserve"> дней со дня ее регистрации.</w:t>
      </w:r>
      <w:proofErr w:type="gramEnd"/>
    </w:p>
    <w:p w:rsidR="00D04F43" w:rsidRDefault="00D04F43" w:rsidP="00D04F43">
      <w:pPr>
        <w:shd w:val="clear" w:color="auto" w:fill="FFFFFF"/>
        <w:suppressAutoHyphens/>
        <w:ind w:firstLine="709"/>
        <w:jc w:val="both"/>
        <w:rPr>
          <w:sz w:val="28"/>
          <w:szCs w:val="28"/>
        </w:rPr>
      </w:pPr>
      <w:r>
        <w:rPr>
          <w:sz w:val="28"/>
          <w:szCs w:val="28"/>
        </w:rPr>
        <w:t>В случае если жалоба подана заявителем в орган, в компетенцию которого не входит приняти</w:t>
      </w:r>
      <w:r w:rsidR="00B876D8">
        <w:rPr>
          <w:sz w:val="28"/>
          <w:szCs w:val="28"/>
        </w:rPr>
        <w:t xml:space="preserve">е решения по жалобе, в течение </w:t>
      </w:r>
      <w:r w:rsidR="004D2C99">
        <w:rPr>
          <w:sz w:val="28"/>
          <w:szCs w:val="28"/>
        </w:rPr>
        <w:t>2</w:t>
      </w:r>
      <w:r w:rsidR="00B876D8">
        <w:rPr>
          <w:sz w:val="28"/>
          <w:szCs w:val="28"/>
        </w:rPr>
        <w:t xml:space="preserve"> </w:t>
      </w:r>
      <w:r>
        <w:rPr>
          <w:sz w:val="28"/>
          <w:szCs w:val="28"/>
        </w:rPr>
        <w:t xml:space="preserve"> дней со дня ее регистрации указанный орган направляет жалобу уполномоченному на ее </w:t>
      </w:r>
      <w:r>
        <w:rPr>
          <w:sz w:val="28"/>
          <w:szCs w:val="28"/>
        </w:rPr>
        <w:lastRenderedPageBreak/>
        <w:t>рассмотрение должностному лицу и в письменной форме информирует заявителя о перенаправлении жалобы.</w:t>
      </w:r>
    </w:p>
    <w:p w:rsidR="00D04F43" w:rsidRDefault="00D04F43" w:rsidP="00D04F43">
      <w:pPr>
        <w:shd w:val="clear" w:color="auto" w:fill="FFFFFF"/>
        <w:suppressAutoHyphens/>
        <w:ind w:firstLine="709"/>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D04F43" w:rsidRDefault="00D04F43" w:rsidP="00D04F43">
      <w:pPr>
        <w:shd w:val="clear" w:color="auto" w:fill="FFFFFF"/>
        <w:suppressAutoHyphens/>
        <w:ind w:firstLine="709"/>
        <w:jc w:val="both"/>
        <w:rPr>
          <w:sz w:val="28"/>
          <w:szCs w:val="28"/>
        </w:rPr>
      </w:pPr>
    </w:p>
    <w:p w:rsidR="00D04F43" w:rsidRDefault="00D04F43" w:rsidP="00DC5268">
      <w:pPr>
        <w:shd w:val="clear" w:color="auto" w:fill="FFFFFF"/>
        <w:suppressAutoHyphens/>
        <w:jc w:val="center"/>
        <w:rPr>
          <w:sz w:val="28"/>
          <w:szCs w:val="28"/>
        </w:rPr>
      </w:pPr>
      <w:r>
        <w:rPr>
          <w:sz w:val="28"/>
          <w:szCs w:val="28"/>
        </w:rPr>
        <w:t>5.6. ПЕРЕЧЕНЬ ОСНОВАНИЙ ДЛЯ ПРИОСТАНОВЛЕНИЯ РАССМОТРЕНИЯ ЖАЛОБЫ</w:t>
      </w:r>
      <w:proofErr w:type="gramStart"/>
      <w:r>
        <w:rPr>
          <w:sz w:val="28"/>
          <w:szCs w:val="28"/>
        </w:rPr>
        <w:t>,В</w:t>
      </w:r>
      <w:proofErr w:type="gramEnd"/>
      <w:r>
        <w:rPr>
          <w:sz w:val="28"/>
          <w:szCs w:val="28"/>
        </w:rPr>
        <w:t xml:space="preserve"> СЛУЧАЕ, ЕСЛИ ВОЗМОЖНОСТЬ ПРИОСТАНОВЛЕНИЯ  ПРЕДУСМОТРЕНА ЗАКОНОДАТЕЛЬСТВОМ РОССИЙСКОЙ ФЕДЕРАЦИИ</w:t>
      </w:r>
    </w:p>
    <w:p w:rsidR="00D04F43" w:rsidRDefault="00D04F43" w:rsidP="00D04F43">
      <w:pPr>
        <w:shd w:val="clear" w:color="auto" w:fill="FFFFFF"/>
        <w:suppressAutoHyphens/>
        <w:ind w:firstLine="709"/>
        <w:jc w:val="both"/>
        <w:rPr>
          <w:sz w:val="28"/>
          <w:szCs w:val="28"/>
        </w:rPr>
      </w:pPr>
    </w:p>
    <w:p w:rsidR="00D04F43" w:rsidRDefault="00D04F43" w:rsidP="00D04F43">
      <w:pPr>
        <w:shd w:val="clear" w:color="auto" w:fill="FFFFFF"/>
        <w:suppressAutoHyphens/>
        <w:ind w:firstLine="709"/>
        <w:jc w:val="both"/>
        <w:rPr>
          <w:sz w:val="28"/>
          <w:szCs w:val="28"/>
        </w:rPr>
      </w:pPr>
      <w:r>
        <w:rPr>
          <w:sz w:val="28"/>
          <w:szCs w:val="28"/>
        </w:rPr>
        <w:t>Основания для приостановления рассмотрения жалобы не предусмотрены.</w:t>
      </w:r>
    </w:p>
    <w:p w:rsidR="00D04F43" w:rsidRDefault="00D04F43" w:rsidP="00D04F43">
      <w:pPr>
        <w:suppressAutoHyphens/>
        <w:autoSpaceDE w:val="0"/>
        <w:autoSpaceDN w:val="0"/>
        <w:adjustRightInd w:val="0"/>
        <w:ind w:firstLine="709"/>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5.7. РЕЗУЛЬТАТ РАССМОТРЕНИЯ ЖАЛОБЫ</w:t>
      </w:r>
    </w:p>
    <w:p w:rsidR="00D04F43" w:rsidRDefault="00D04F43" w:rsidP="00D04F43">
      <w:pPr>
        <w:suppressAutoHyphens/>
        <w:autoSpaceDE w:val="0"/>
        <w:autoSpaceDN w:val="0"/>
        <w:adjustRightInd w:val="0"/>
        <w:ind w:firstLine="709"/>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r>
        <w:rPr>
          <w:sz w:val="28"/>
          <w:szCs w:val="28"/>
        </w:rPr>
        <w:t xml:space="preserve">5.7.1. По результатам рассмотрения жалобы </w:t>
      </w:r>
      <w:proofErr w:type="spellStart"/>
      <w:r>
        <w:rPr>
          <w:sz w:val="28"/>
          <w:szCs w:val="28"/>
        </w:rPr>
        <w:t>Администрацияпринимает</w:t>
      </w:r>
      <w:proofErr w:type="spellEnd"/>
      <w:r>
        <w:rPr>
          <w:sz w:val="28"/>
          <w:szCs w:val="28"/>
        </w:rPr>
        <w:t xml:space="preserve"> одно из следующих решений:</w:t>
      </w:r>
    </w:p>
    <w:p w:rsidR="00D04F43" w:rsidRDefault="00D04F43" w:rsidP="00D04F43">
      <w:pPr>
        <w:shd w:val="clear" w:color="auto" w:fill="FFFFFF"/>
        <w:suppressAutoHyphens/>
        <w:ind w:firstLine="709"/>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w:t>
      </w:r>
      <w:proofErr w:type="spellStart"/>
      <w:r>
        <w:rPr>
          <w:sz w:val="28"/>
          <w:szCs w:val="28"/>
        </w:rPr>
        <w:t>Администрацииопечаток</w:t>
      </w:r>
      <w:proofErr w:type="spellEnd"/>
      <w:r>
        <w:rPr>
          <w:sz w:val="28"/>
          <w:szCs w:val="28"/>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04F43" w:rsidRDefault="00D04F43" w:rsidP="00D04F43">
      <w:pPr>
        <w:shd w:val="clear" w:color="auto" w:fill="FFFFFF"/>
        <w:suppressAutoHyphens/>
        <w:ind w:firstLine="709"/>
        <w:jc w:val="both"/>
        <w:rPr>
          <w:sz w:val="28"/>
          <w:szCs w:val="28"/>
        </w:rPr>
      </w:pPr>
      <w:r>
        <w:rPr>
          <w:sz w:val="28"/>
          <w:szCs w:val="28"/>
        </w:rPr>
        <w:t>2) отказывает в удовлетворении жалобы.</w:t>
      </w:r>
    </w:p>
    <w:p w:rsidR="00D04F43" w:rsidRDefault="00D04F43" w:rsidP="00D04F43">
      <w:pPr>
        <w:shd w:val="clear" w:color="auto" w:fill="FFFFFF"/>
        <w:suppressAutoHyphens/>
        <w:ind w:firstLine="709"/>
        <w:jc w:val="both"/>
        <w:rPr>
          <w:sz w:val="28"/>
          <w:szCs w:val="28"/>
        </w:rPr>
      </w:pPr>
      <w:r>
        <w:rPr>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F43" w:rsidRDefault="00D04F43" w:rsidP="00D04F43">
      <w:pPr>
        <w:shd w:val="clear" w:color="auto" w:fill="FFFFFF"/>
        <w:suppressAutoHyphens/>
        <w:ind w:firstLine="709"/>
        <w:jc w:val="both"/>
        <w:rPr>
          <w:sz w:val="28"/>
          <w:szCs w:val="28"/>
        </w:rPr>
      </w:pPr>
      <w:r>
        <w:rPr>
          <w:sz w:val="28"/>
          <w:szCs w:val="28"/>
        </w:rPr>
        <w:t>5.7.3. Основанием для отказа в удовлетворении жалобы являются:</w:t>
      </w:r>
    </w:p>
    <w:p w:rsidR="00D04F43" w:rsidRDefault="00D04F43" w:rsidP="00D04F43">
      <w:pPr>
        <w:shd w:val="clear" w:color="auto" w:fill="FFFFFF"/>
        <w:suppressAutoHyphens/>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D04F43" w:rsidRDefault="00D04F43" w:rsidP="00D04F43">
      <w:pPr>
        <w:shd w:val="clear" w:color="auto" w:fill="FFFFFF"/>
        <w:suppressAutoHyphens/>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04F43" w:rsidRDefault="00D04F43" w:rsidP="00D04F43">
      <w:pPr>
        <w:shd w:val="clear" w:color="auto" w:fill="FFFFFF"/>
        <w:suppressAutoHyphens/>
        <w:ind w:firstLine="709"/>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04F43" w:rsidRDefault="00D04F43" w:rsidP="00D04F43">
      <w:pPr>
        <w:shd w:val="clear" w:color="auto" w:fill="FFFFFF"/>
        <w:suppressAutoHyphens/>
        <w:ind w:firstLine="709"/>
        <w:jc w:val="both"/>
        <w:rPr>
          <w:sz w:val="28"/>
          <w:szCs w:val="28"/>
        </w:rPr>
      </w:pPr>
      <w:r>
        <w:rPr>
          <w:sz w:val="28"/>
          <w:szCs w:val="28"/>
        </w:rPr>
        <w:t xml:space="preserve">5.7.4.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F43" w:rsidRDefault="00D04F43" w:rsidP="00D04F43">
      <w:pPr>
        <w:shd w:val="clear" w:color="auto" w:fill="FFFFFF"/>
        <w:suppressAutoHyphens/>
        <w:ind w:firstLine="709"/>
        <w:jc w:val="both"/>
        <w:rPr>
          <w:sz w:val="28"/>
          <w:szCs w:val="28"/>
        </w:rPr>
      </w:pPr>
      <w:r>
        <w:rPr>
          <w:sz w:val="28"/>
          <w:szCs w:val="28"/>
        </w:rPr>
        <w:t>5.7.5. Жалоба остается без ответа в следующих случаях и порядке.</w:t>
      </w:r>
    </w:p>
    <w:p w:rsidR="00D04F43" w:rsidRDefault="00D04F43" w:rsidP="00D04F43">
      <w:pPr>
        <w:shd w:val="clear" w:color="auto" w:fill="FFFFFF"/>
        <w:suppressAutoHyphens/>
        <w:ind w:firstLine="709"/>
        <w:jc w:val="both"/>
        <w:rPr>
          <w:sz w:val="28"/>
          <w:szCs w:val="28"/>
        </w:rPr>
      </w:pPr>
      <w:r>
        <w:rPr>
          <w:sz w:val="28"/>
          <w:szCs w:val="28"/>
        </w:rPr>
        <w:lastRenderedPageBreak/>
        <w:t>5.7.5.1.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04F43" w:rsidRDefault="00D04F43" w:rsidP="00D04F43">
      <w:pPr>
        <w:shd w:val="clear" w:color="auto" w:fill="FFFFFF"/>
        <w:suppressAutoHyphens/>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04F43" w:rsidRDefault="00D04F43" w:rsidP="00D04F43">
      <w:pPr>
        <w:shd w:val="clear" w:color="auto" w:fill="FFFFFF"/>
        <w:suppressAutoHyphens/>
        <w:ind w:firstLine="709"/>
        <w:jc w:val="both"/>
        <w:rPr>
          <w:sz w:val="28"/>
          <w:szCs w:val="28"/>
        </w:rPr>
      </w:pPr>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04F43" w:rsidRDefault="00D04F43" w:rsidP="00D04F43">
      <w:pPr>
        <w:shd w:val="clear" w:color="auto" w:fill="FFFFFF"/>
        <w:suppressAutoHyphens/>
        <w:ind w:firstLine="709"/>
        <w:jc w:val="both"/>
        <w:rPr>
          <w:sz w:val="28"/>
          <w:szCs w:val="28"/>
        </w:rPr>
      </w:pPr>
      <w:r>
        <w:rPr>
          <w:sz w:val="28"/>
          <w:szCs w:val="28"/>
        </w:rPr>
        <w:t>5.7.5.4.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04F43" w:rsidRDefault="00D04F43" w:rsidP="00D04F43">
      <w:pPr>
        <w:shd w:val="clear" w:color="auto" w:fill="FFFFFF"/>
        <w:suppressAutoHyphens/>
        <w:ind w:firstLine="709"/>
        <w:jc w:val="both"/>
        <w:rPr>
          <w:sz w:val="28"/>
          <w:szCs w:val="28"/>
        </w:rPr>
      </w:pPr>
      <w:r>
        <w:rPr>
          <w:sz w:val="28"/>
          <w:szCs w:val="28"/>
        </w:rPr>
        <w:t>5.7.5.5.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04F43" w:rsidRDefault="00D04F43" w:rsidP="00D04F43">
      <w:pPr>
        <w:shd w:val="clear" w:color="auto" w:fill="FFFFFF"/>
        <w:suppressAutoHyphens/>
        <w:ind w:firstLine="709"/>
        <w:jc w:val="both"/>
        <w:rPr>
          <w:sz w:val="28"/>
          <w:szCs w:val="28"/>
        </w:rPr>
      </w:pPr>
      <w:r>
        <w:rPr>
          <w:sz w:val="28"/>
          <w:szCs w:val="28"/>
        </w:rPr>
        <w:t>5.7.5.6.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4F43" w:rsidRDefault="00D04F43" w:rsidP="00D04F43">
      <w:pPr>
        <w:shd w:val="clear" w:color="auto" w:fill="FFFFFF"/>
        <w:suppressAutoHyphens/>
        <w:ind w:firstLine="709"/>
        <w:jc w:val="both"/>
        <w:rPr>
          <w:sz w:val="28"/>
          <w:szCs w:val="28"/>
        </w:rPr>
      </w:pPr>
      <w:r>
        <w:rPr>
          <w:sz w:val="28"/>
          <w:szCs w:val="28"/>
        </w:rPr>
        <w:t>5.7.5.7.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04F43" w:rsidRDefault="00D04F43" w:rsidP="00D04F43">
      <w:pPr>
        <w:suppressAutoHyphens/>
        <w:autoSpaceDE w:val="0"/>
        <w:autoSpaceDN w:val="0"/>
        <w:adjustRightInd w:val="0"/>
        <w:ind w:firstLine="709"/>
        <w:jc w:val="center"/>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lastRenderedPageBreak/>
        <w:t xml:space="preserve">Подраздел 5.8. ПОРЯДОК ИНФОРМИРОВАНИЯ ЗАЯВИТЕЛЯ </w:t>
      </w:r>
      <w:r>
        <w:rPr>
          <w:color w:val="000000" w:themeColor="text1"/>
          <w:sz w:val="28"/>
          <w:szCs w:val="28"/>
        </w:rPr>
        <w:br/>
        <w:t>О РЕЗУЛЬТАТАХ РАССМОТРЕНИЯ ЖАЛОБЫ</w:t>
      </w:r>
    </w:p>
    <w:p w:rsidR="00D04F43" w:rsidRDefault="00D04F43" w:rsidP="00D04F43">
      <w:pPr>
        <w:suppressAutoHyphens/>
        <w:autoSpaceDE w:val="0"/>
        <w:autoSpaceDN w:val="0"/>
        <w:adjustRightInd w:val="0"/>
        <w:ind w:firstLine="709"/>
        <w:jc w:val="center"/>
        <w:outlineLvl w:val="0"/>
        <w:rPr>
          <w:color w:val="000000" w:themeColor="text1"/>
          <w:sz w:val="28"/>
          <w:szCs w:val="28"/>
        </w:rPr>
      </w:pPr>
    </w:p>
    <w:p w:rsidR="00D04F43" w:rsidRDefault="00D04F43" w:rsidP="00D04F43">
      <w:pPr>
        <w:shd w:val="clear" w:color="auto" w:fill="FFFFFF"/>
        <w:suppressAutoHyphens/>
        <w:ind w:firstLine="709"/>
        <w:jc w:val="both"/>
        <w:rPr>
          <w:sz w:val="28"/>
          <w:szCs w:val="28"/>
        </w:rPr>
      </w:pPr>
      <w:r>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5.9. ПОРЯДОК ОБЖАЛОВАНИЯ РЕШЕНИЯ ПО ЖАЛОБЕ</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w:t>
      </w:r>
      <w:r w:rsidR="00B876D8">
        <w:rPr>
          <w:color w:val="000000" w:themeColor="text1"/>
          <w:sz w:val="28"/>
          <w:szCs w:val="28"/>
        </w:rPr>
        <w:t>Администрации</w:t>
      </w:r>
      <w:r>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C5268"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5.10. ПРАВО ЗАЯВИТЕЛЯ НА ПОЛУЧЕНИЕ ИНФОРМАЦИИ</w:t>
      </w:r>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 И ДОКУМЕНТОВ, НЕОБХОДИМЫХ ДЛЯ ОБОСНОВАНИЯ И РАССМОТРЕНИЯ ЖАЛОБЫ</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04F43" w:rsidRDefault="00D04F43" w:rsidP="00D04F43">
      <w:pPr>
        <w:suppressAutoHyphens/>
        <w:autoSpaceDE w:val="0"/>
        <w:autoSpaceDN w:val="0"/>
        <w:adjustRightInd w:val="0"/>
        <w:ind w:firstLine="851"/>
        <w:jc w:val="both"/>
        <w:outlineLvl w:val="0"/>
        <w:rPr>
          <w:color w:val="000000" w:themeColor="text1"/>
          <w:sz w:val="28"/>
          <w:szCs w:val="28"/>
        </w:rPr>
      </w:pPr>
      <w:bookmarkStart w:id="14" w:name="P316"/>
      <w:bookmarkEnd w:id="14"/>
    </w:p>
    <w:p w:rsidR="00D04F43" w:rsidRDefault="00D04F43" w:rsidP="00DC5268">
      <w:pPr>
        <w:suppressAutoHyphens/>
        <w:autoSpaceDE w:val="0"/>
        <w:autoSpaceDN w:val="0"/>
        <w:adjustRightInd w:val="0"/>
        <w:jc w:val="center"/>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D04F43" w:rsidRDefault="00D04F43" w:rsidP="00D04F43">
      <w:pPr>
        <w:suppressAutoHyphens/>
        <w:autoSpaceDE w:val="0"/>
        <w:autoSpaceDN w:val="0"/>
        <w:adjustRightInd w:val="0"/>
        <w:ind w:firstLine="851"/>
        <w:jc w:val="both"/>
        <w:outlineLvl w:val="0"/>
        <w:rPr>
          <w:color w:val="000000" w:themeColor="text1"/>
          <w:sz w:val="28"/>
          <w:szCs w:val="28"/>
        </w:rPr>
      </w:pPr>
    </w:p>
    <w:p w:rsidR="00D04F43" w:rsidRDefault="00D04F43" w:rsidP="00D04F4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D04F43" w:rsidRDefault="00D04F43" w:rsidP="00D04F43">
      <w:pPr>
        <w:suppressAutoHyphens/>
        <w:autoSpaceDE w:val="0"/>
        <w:autoSpaceDN w:val="0"/>
        <w:adjustRightInd w:val="0"/>
        <w:jc w:val="both"/>
        <w:outlineLvl w:val="0"/>
        <w:rPr>
          <w:color w:val="000000" w:themeColor="text1"/>
          <w:sz w:val="28"/>
          <w:szCs w:val="28"/>
        </w:rPr>
      </w:pPr>
    </w:p>
    <w:p w:rsidR="00D17D35" w:rsidRDefault="00D17D35" w:rsidP="00D04F43">
      <w:pPr>
        <w:suppressAutoHyphens/>
        <w:autoSpaceDE w:val="0"/>
        <w:autoSpaceDN w:val="0"/>
        <w:adjustRightInd w:val="0"/>
        <w:jc w:val="both"/>
        <w:outlineLvl w:val="0"/>
        <w:rPr>
          <w:color w:val="000000" w:themeColor="text1"/>
          <w:sz w:val="28"/>
          <w:szCs w:val="28"/>
        </w:rPr>
      </w:pPr>
    </w:p>
    <w:p w:rsidR="00D04F43" w:rsidRDefault="00D04F43" w:rsidP="00D04F43">
      <w:pPr>
        <w:suppressAutoHyphens/>
        <w:autoSpaceDE w:val="0"/>
        <w:autoSpaceDN w:val="0"/>
        <w:adjustRightInd w:val="0"/>
        <w:jc w:val="both"/>
        <w:outlineLvl w:val="0"/>
        <w:rPr>
          <w:color w:val="000000" w:themeColor="text1"/>
          <w:sz w:val="28"/>
          <w:szCs w:val="28"/>
        </w:rPr>
      </w:pPr>
      <w:r>
        <w:rPr>
          <w:color w:val="000000" w:themeColor="text1"/>
          <w:sz w:val="28"/>
          <w:szCs w:val="28"/>
        </w:rPr>
        <w:t>Начальник отдела экономики</w:t>
      </w:r>
      <w:r w:rsidR="003B0979">
        <w:rPr>
          <w:color w:val="000000" w:themeColor="text1"/>
          <w:sz w:val="28"/>
          <w:szCs w:val="28"/>
        </w:rPr>
        <w:tab/>
      </w:r>
      <w:r w:rsidR="003B0979">
        <w:rPr>
          <w:color w:val="000000" w:themeColor="text1"/>
          <w:sz w:val="28"/>
          <w:szCs w:val="28"/>
        </w:rPr>
        <w:tab/>
      </w:r>
      <w:r w:rsidR="003B0979">
        <w:rPr>
          <w:color w:val="000000" w:themeColor="text1"/>
          <w:sz w:val="28"/>
          <w:szCs w:val="28"/>
        </w:rPr>
        <w:tab/>
      </w:r>
      <w:r w:rsidR="003B0979">
        <w:rPr>
          <w:color w:val="000000" w:themeColor="text1"/>
          <w:sz w:val="28"/>
          <w:szCs w:val="28"/>
        </w:rPr>
        <w:tab/>
      </w:r>
      <w:r w:rsidR="003B0979">
        <w:rPr>
          <w:color w:val="000000" w:themeColor="text1"/>
          <w:sz w:val="28"/>
          <w:szCs w:val="28"/>
        </w:rPr>
        <w:tab/>
      </w:r>
      <w:r w:rsidR="00D17D35">
        <w:rPr>
          <w:color w:val="000000" w:themeColor="text1"/>
          <w:sz w:val="28"/>
          <w:szCs w:val="28"/>
        </w:rPr>
        <w:t xml:space="preserve">К.И. </w:t>
      </w:r>
      <w:proofErr w:type="spellStart"/>
      <w:r w:rsidR="00D17D35">
        <w:rPr>
          <w:color w:val="000000" w:themeColor="text1"/>
          <w:sz w:val="28"/>
          <w:szCs w:val="28"/>
        </w:rPr>
        <w:t>Николенко</w:t>
      </w:r>
      <w:proofErr w:type="spellEnd"/>
    </w:p>
    <w:p w:rsidR="00441562" w:rsidRDefault="00441562" w:rsidP="00D04F43">
      <w:pPr>
        <w:suppressAutoHyphens/>
        <w:autoSpaceDE w:val="0"/>
        <w:autoSpaceDN w:val="0"/>
        <w:adjustRightInd w:val="0"/>
        <w:jc w:val="both"/>
        <w:outlineLvl w:val="0"/>
        <w:rPr>
          <w:color w:val="000000" w:themeColor="text1"/>
          <w:sz w:val="28"/>
          <w:szCs w:val="28"/>
        </w:rPr>
      </w:pPr>
    </w:p>
    <w:p w:rsidR="00441562" w:rsidRDefault="00441562" w:rsidP="00D04F43">
      <w:pPr>
        <w:suppressAutoHyphens/>
        <w:autoSpaceDE w:val="0"/>
        <w:autoSpaceDN w:val="0"/>
        <w:adjustRightInd w:val="0"/>
        <w:jc w:val="both"/>
        <w:outlineLvl w:val="0"/>
        <w:rPr>
          <w:color w:val="000000" w:themeColor="text1"/>
          <w:sz w:val="28"/>
          <w:szCs w:val="28"/>
        </w:rPr>
      </w:pPr>
    </w:p>
    <w:p w:rsidR="00441562" w:rsidRDefault="00441562" w:rsidP="00D04F43">
      <w:pPr>
        <w:suppressAutoHyphens/>
        <w:autoSpaceDE w:val="0"/>
        <w:autoSpaceDN w:val="0"/>
        <w:adjustRightInd w:val="0"/>
        <w:jc w:val="both"/>
        <w:outlineLvl w:val="0"/>
        <w:rPr>
          <w:color w:val="000000" w:themeColor="text1"/>
          <w:sz w:val="28"/>
          <w:szCs w:val="28"/>
        </w:rPr>
      </w:pPr>
    </w:p>
    <w:p w:rsidR="00441562" w:rsidRDefault="00441562" w:rsidP="00D04F43">
      <w:pPr>
        <w:suppressAutoHyphens/>
        <w:autoSpaceDE w:val="0"/>
        <w:autoSpaceDN w:val="0"/>
        <w:adjustRightInd w:val="0"/>
        <w:jc w:val="both"/>
        <w:outlineLvl w:val="0"/>
        <w:rPr>
          <w:color w:val="000000" w:themeColor="text1"/>
          <w:sz w:val="28"/>
          <w:szCs w:val="28"/>
        </w:rPr>
      </w:pPr>
    </w:p>
    <w:p w:rsidR="00DC5268" w:rsidRDefault="00DC5268" w:rsidP="00D04F43">
      <w:pPr>
        <w:suppressAutoHyphens/>
        <w:autoSpaceDE w:val="0"/>
        <w:autoSpaceDN w:val="0"/>
        <w:adjustRightInd w:val="0"/>
        <w:jc w:val="both"/>
        <w:outlineLvl w:val="0"/>
        <w:rPr>
          <w:color w:val="000000" w:themeColor="text1"/>
          <w:sz w:val="28"/>
          <w:szCs w:val="28"/>
        </w:rPr>
      </w:pPr>
    </w:p>
    <w:p w:rsidR="00DC5268" w:rsidRDefault="00DC5268" w:rsidP="00D04F43">
      <w:pPr>
        <w:suppressAutoHyphens/>
        <w:autoSpaceDE w:val="0"/>
        <w:autoSpaceDN w:val="0"/>
        <w:adjustRightInd w:val="0"/>
        <w:jc w:val="both"/>
        <w:outlineLvl w:val="0"/>
        <w:rPr>
          <w:color w:val="000000" w:themeColor="text1"/>
          <w:sz w:val="28"/>
          <w:szCs w:val="28"/>
        </w:rPr>
      </w:pPr>
    </w:p>
    <w:p w:rsidR="00DC5268" w:rsidRDefault="00DC5268" w:rsidP="00D04F43">
      <w:pPr>
        <w:suppressAutoHyphens/>
        <w:autoSpaceDE w:val="0"/>
        <w:autoSpaceDN w:val="0"/>
        <w:adjustRightInd w:val="0"/>
        <w:jc w:val="both"/>
        <w:outlineLvl w:val="0"/>
        <w:rPr>
          <w:color w:val="000000" w:themeColor="text1"/>
          <w:sz w:val="28"/>
          <w:szCs w:val="28"/>
        </w:rPr>
      </w:pPr>
    </w:p>
    <w:p w:rsidR="00DC5268" w:rsidRDefault="00DC5268" w:rsidP="00D04F43">
      <w:pPr>
        <w:suppressAutoHyphens/>
        <w:autoSpaceDE w:val="0"/>
        <w:autoSpaceDN w:val="0"/>
        <w:adjustRightInd w:val="0"/>
        <w:jc w:val="both"/>
        <w:outlineLvl w:val="0"/>
        <w:rPr>
          <w:color w:val="000000" w:themeColor="text1"/>
          <w:sz w:val="28"/>
          <w:szCs w:val="28"/>
        </w:rPr>
      </w:pPr>
    </w:p>
    <w:p w:rsidR="00E75404" w:rsidRDefault="00E75404" w:rsidP="00D04F43">
      <w:pPr>
        <w:suppressAutoHyphens/>
        <w:autoSpaceDE w:val="0"/>
        <w:autoSpaceDN w:val="0"/>
        <w:adjustRightInd w:val="0"/>
        <w:jc w:val="both"/>
        <w:outlineLvl w:val="0"/>
        <w:rPr>
          <w:color w:val="000000" w:themeColor="text1"/>
          <w:sz w:val="28"/>
          <w:szCs w:val="28"/>
        </w:rPr>
      </w:pPr>
    </w:p>
    <w:p w:rsidR="00AF3FB7" w:rsidRDefault="00AF3FB7" w:rsidP="00D04F43">
      <w:pPr>
        <w:suppressAutoHyphens/>
        <w:autoSpaceDE w:val="0"/>
        <w:autoSpaceDN w:val="0"/>
        <w:adjustRightInd w:val="0"/>
        <w:jc w:val="both"/>
        <w:outlineLvl w:val="0"/>
        <w:rPr>
          <w:color w:val="000000" w:themeColor="text1"/>
          <w:sz w:val="28"/>
          <w:szCs w:val="28"/>
        </w:rPr>
      </w:pPr>
    </w:p>
    <w:p w:rsidR="00441562" w:rsidRDefault="00441562" w:rsidP="005100B9">
      <w:pPr>
        <w:tabs>
          <w:tab w:val="left" w:pos="4820"/>
        </w:tabs>
        <w:autoSpaceDE w:val="0"/>
        <w:autoSpaceDN w:val="0"/>
        <w:adjustRightInd w:val="0"/>
        <w:ind w:left="4820"/>
        <w:jc w:val="center"/>
        <w:rPr>
          <w:sz w:val="28"/>
        </w:rPr>
      </w:pPr>
      <w:bookmarkStart w:id="15" w:name="sub_1100"/>
      <w:r>
        <w:rPr>
          <w:bCs/>
          <w:sz w:val="28"/>
        </w:rPr>
        <w:lastRenderedPageBreak/>
        <w:t>ПРИЛОЖЕНИЕ N 1</w:t>
      </w:r>
    </w:p>
    <w:bookmarkEnd w:id="15"/>
    <w:p w:rsidR="00441562" w:rsidRPr="00441562" w:rsidRDefault="00441562" w:rsidP="005100B9">
      <w:pPr>
        <w:tabs>
          <w:tab w:val="left" w:pos="4820"/>
        </w:tabs>
        <w:autoSpaceDE w:val="0"/>
        <w:autoSpaceDN w:val="0"/>
        <w:adjustRightInd w:val="0"/>
        <w:ind w:left="4820"/>
        <w:jc w:val="center"/>
        <w:rPr>
          <w:color w:val="000000" w:themeColor="text1"/>
          <w:sz w:val="28"/>
        </w:rPr>
      </w:pPr>
      <w:r w:rsidRPr="00441562">
        <w:rPr>
          <w:bCs/>
          <w:color w:val="000000" w:themeColor="text1"/>
          <w:sz w:val="28"/>
        </w:rPr>
        <w:t xml:space="preserve">к </w:t>
      </w:r>
      <w:hyperlink r:id="rId11" w:anchor="sub_1000" w:history="1">
        <w:r w:rsidRPr="00441562">
          <w:rPr>
            <w:rStyle w:val="a5"/>
            <w:color w:val="000000" w:themeColor="text1"/>
            <w:sz w:val="28"/>
            <w:u w:val="none"/>
          </w:rPr>
          <w:t>административному регламенту</w:t>
        </w:r>
      </w:hyperlink>
    </w:p>
    <w:p w:rsidR="005100B9" w:rsidRDefault="00441562" w:rsidP="005100B9">
      <w:pPr>
        <w:tabs>
          <w:tab w:val="left" w:pos="4820"/>
        </w:tabs>
        <w:autoSpaceDE w:val="0"/>
        <w:autoSpaceDN w:val="0"/>
        <w:adjustRightInd w:val="0"/>
        <w:ind w:left="4820"/>
        <w:jc w:val="center"/>
        <w:rPr>
          <w:bCs/>
          <w:sz w:val="28"/>
          <w:szCs w:val="28"/>
        </w:rPr>
      </w:pPr>
      <w:r>
        <w:rPr>
          <w:bCs/>
          <w:sz w:val="28"/>
        </w:rPr>
        <w:t xml:space="preserve">по предоставлению администрацией Туапсинского городского поселения Туапсинского района муниципальной услуги </w:t>
      </w:r>
      <w:r w:rsidR="00AF3FB7" w:rsidRPr="00AF3FB7">
        <w:rPr>
          <w:bCs/>
          <w:sz w:val="28"/>
          <w:szCs w:val="28"/>
        </w:rPr>
        <w:t xml:space="preserve">«Заключение договора о предоставлении торгового места </w:t>
      </w:r>
    </w:p>
    <w:p w:rsidR="00441562" w:rsidRPr="00AF3FB7" w:rsidRDefault="00AF3FB7" w:rsidP="005100B9">
      <w:pPr>
        <w:tabs>
          <w:tab w:val="left" w:pos="4820"/>
        </w:tabs>
        <w:autoSpaceDE w:val="0"/>
        <w:autoSpaceDN w:val="0"/>
        <w:adjustRightInd w:val="0"/>
        <w:ind w:left="4820"/>
        <w:jc w:val="center"/>
        <w:rPr>
          <w:bCs/>
          <w:sz w:val="28"/>
        </w:rPr>
      </w:pPr>
      <w:r w:rsidRPr="00AF3FB7">
        <w:rPr>
          <w:bCs/>
          <w:sz w:val="28"/>
          <w:szCs w:val="28"/>
        </w:rPr>
        <w:t>на ярмарке»</w:t>
      </w:r>
    </w:p>
    <w:p w:rsidR="00441562" w:rsidRDefault="00441562" w:rsidP="00441562">
      <w:pPr>
        <w:autoSpaceDE w:val="0"/>
        <w:autoSpaceDN w:val="0"/>
        <w:adjustRightInd w:val="0"/>
        <w:ind w:left="5103"/>
        <w:jc w:val="both"/>
        <w:rPr>
          <w:rFonts w:ascii="Arial" w:hAnsi="Arial" w:cs="Arial"/>
          <w:b/>
        </w:rPr>
      </w:pPr>
    </w:p>
    <w:p w:rsidR="00441562" w:rsidRDefault="00441562" w:rsidP="00441562">
      <w:pPr>
        <w:autoSpaceDE w:val="0"/>
        <w:autoSpaceDN w:val="0"/>
        <w:adjustRightInd w:val="0"/>
        <w:ind w:firstLine="720"/>
        <w:jc w:val="both"/>
      </w:pPr>
    </w:p>
    <w:p w:rsidR="00AF3FB7" w:rsidRDefault="0068524B" w:rsidP="0068524B">
      <w:pPr>
        <w:autoSpaceDE w:val="0"/>
        <w:autoSpaceDN w:val="0"/>
        <w:adjustRightInd w:val="0"/>
        <w:ind w:left="5103"/>
        <w:rPr>
          <w:bCs/>
          <w:sz w:val="28"/>
        </w:rPr>
      </w:pPr>
      <w:r>
        <w:rPr>
          <w:bCs/>
          <w:sz w:val="28"/>
        </w:rPr>
        <w:t>Главе Туапсинского городского поселения</w:t>
      </w:r>
    </w:p>
    <w:p w:rsidR="00AF3FB7" w:rsidRDefault="00AF3FB7" w:rsidP="00441562">
      <w:pPr>
        <w:autoSpaceDE w:val="0"/>
        <w:autoSpaceDN w:val="0"/>
        <w:adjustRightInd w:val="0"/>
        <w:ind w:left="5103"/>
        <w:jc w:val="center"/>
        <w:rPr>
          <w:bCs/>
          <w:sz w:val="28"/>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560"/>
        <w:gridCol w:w="280"/>
        <w:gridCol w:w="140"/>
        <w:gridCol w:w="420"/>
        <w:gridCol w:w="700"/>
        <w:gridCol w:w="140"/>
        <w:gridCol w:w="420"/>
        <w:gridCol w:w="560"/>
        <w:gridCol w:w="280"/>
        <w:gridCol w:w="700"/>
        <w:gridCol w:w="340"/>
        <w:gridCol w:w="280"/>
        <w:gridCol w:w="1680"/>
        <w:gridCol w:w="280"/>
        <w:gridCol w:w="420"/>
        <w:gridCol w:w="2120"/>
      </w:tblGrid>
      <w:tr w:rsidR="0068524B" w:rsidRPr="00B2432F" w:rsidTr="0068524B">
        <w:tc>
          <w:tcPr>
            <w:tcW w:w="9600" w:type="dxa"/>
            <w:gridSpan w:val="17"/>
            <w:tcBorders>
              <w:top w:val="nil"/>
              <w:left w:val="nil"/>
              <w:bottom w:val="nil"/>
              <w:right w:val="nil"/>
            </w:tcBorders>
          </w:tcPr>
          <w:p w:rsidR="0068524B" w:rsidRPr="008F7E9A" w:rsidRDefault="0068524B" w:rsidP="0068524B">
            <w:pPr>
              <w:widowControl w:val="0"/>
              <w:autoSpaceDE w:val="0"/>
              <w:autoSpaceDN w:val="0"/>
              <w:adjustRightInd w:val="0"/>
              <w:spacing w:before="108" w:after="108"/>
              <w:jc w:val="center"/>
              <w:outlineLvl w:val="0"/>
              <w:rPr>
                <w:bCs/>
                <w:sz w:val="28"/>
                <w:szCs w:val="28"/>
              </w:rPr>
            </w:pPr>
            <w:r w:rsidRPr="008F7E9A">
              <w:rPr>
                <w:bCs/>
                <w:sz w:val="28"/>
                <w:szCs w:val="28"/>
              </w:rPr>
              <w:t>Заявление</w:t>
            </w:r>
            <w:r w:rsidRPr="008F7E9A">
              <w:rPr>
                <w:bCs/>
                <w:sz w:val="28"/>
                <w:szCs w:val="28"/>
              </w:rPr>
              <w:br/>
              <w:t>о предоставлении торгового места на ярмарке</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1680" w:type="dxa"/>
            <w:gridSpan w:val="5"/>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Заявитель:</w:t>
            </w:r>
          </w:p>
        </w:tc>
        <w:tc>
          <w:tcPr>
            <w:tcW w:w="79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(наименование юридического лица, его организационно-правовая форма),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(фамилия, имя, отчество руководителя, индивидуального предпринимателя или гражданина)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(юридический адрес для юридического лица или домашний адрес для индивидуального предпринимателя или гражданина)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(телефон)</w:t>
            </w:r>
          </w:p>
        </w:tc>
      </w:tr>
      <w:tr w:rsidR="0068524B" w:rsidRPr="00B2432F" w:rsidTr="0068524B">
        <w:tc>
          <w:tcPr>
            <w:tcW w:w="6780" w:type="dxa"/>
            <w:gridSpan w:val="14"/>
            <w:tcBorders>
              <w:top w:val="nil"/>
              <w:left w:val="nil"/>
              <w:bottom w:val="nil"/>
              <w:right w:val="nil"/>
            </w:tcBorders>
          </w:tcPr>
          <w:p w:rsidR="0068524B" w:rsidRPr="00B2432F" w:rsidRDefault="0068524B" w:rsidP="0068524B">
            <w:pPr>
              <w:widowControl w:val="0"/>
              <w:autoSpaceDE w:val="0"/>
              <w:autoSpaceDN w:val="0"/>
              <w:adjustRightInd w:val="0"/>
              <w:ind w:firstLine="720"/>
              <w:jc w:val="both"/>
              <w:rPr>
                <w:sz w:val="28"/>
                <w:szCs w:val="28"/>
              </w:rPr>
            </w:pPr>
            <w:r w:rsidRPr="00B2432F">
              <w:rPr>
                <w:sz w:val="28"/>
                <w:szCs w:val="28"/>
              </w:rPr>
              <w:t xml:space="preserve">Прошу Вас предоставить торговое место </w:t>
            </w:r>
            <w:proofErr w:type="gramStart"/>
            <w:r w:rsidRPr="00B2432F">
              <w:rPr>
                <w:sz w:val="28"/>
                <w:szCs w:val="28"/>
              </w:rPr>
              <w:t>на</w:t>
            </w:r>
            <w:proofErr w:type="gramEnd"/>
          </w:p>
        </w:tc>
        <w:tc>
          <w:tcPr>
            <w:tcW w:w="2820" w:type="dxa"/>
            <w:gridSpan w:val="3"/>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right"/>
              <w:rPr>
                <w:sz w:val="28"/>
                <w:szCs w:val="28"/>
              </w:rPr>
            </w:pPr>
            <w:r w:rsidRPr="00B2432F">
              <w:rPr>
                <w:sz w:val="28"/>
                <w:szCs w:val="28"/>
              </w:rPr>
              <w:t>(наименование ярмарки)</w:t>
            </w:r>
          </w:p>
        </w:tc>
      </w:tr>
      <w:tr w:rsidR="0068524B" w:rsidRPr="00B2432F" w:rsidTr="0068524B">
        <w:tc>
          <w:tcPr>
            <w:tcW w:w="48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ind w:right="-4704"/>
              <w:jc w:val="both"/>
              <w:rPr>
                <w:sz w:val="28"/>
                <w:szCs w:val="28"/>
              </w:rPr>
            </w:pPr>
          </w:p>
        </w:tc>
        <w:tc>
          <w:tcPr>
            <w:tcW w:w="4780" w:type="dxa"/>
            <w:gridSpan w:val="5"/>
            <w:tcBorders>
              <w:top w:val="nil"/>
              <w:left w:val="nil"/>
              <w:bottom w:val="nil"/>
              <w:right w:val="nil"/>
            </w:tcBorders>
          </w:tcPr>
          <w:p w:rsidR="0068524B" w:rsidRPr="00B2432F" w:rsidRDefault="0068524B" w:rsidP="0068524B">
            <w:pPr>
              <w:widowControl w:val="0"/>
              <w:autoSpaceDE w:val="0"/>
              <w:autoSpaceDN w:val="0"/>
              <w:adjustRightInd w:val="0"/>
              <w:ind w:left="-4726"/>
              <w:rPr>
                <w:sz w:val="28"/>
                <w:szCs w:val="28"/>
              </w:rPr>
            </w:pPr>
            <w:r w:rsidRPr="00B2432F">
              <w:rPr>
                <w:sz w:val="28"/>
                <w:szCs w:val="28"/>
              </w:rPr>
              <w:t xml:space="preserve">ярмарке </w:t>
            </w:r>
            <w:proofErr w:type="gramStart"/>
            <w:r>
              <w:rPr>
                <w:sz w:val="28"/>
                <w:szCs w:val="28"/>
              </w:rPr>
              <w:t>Туапсинского</w:t>
            </w:r>
            <w:proofErr w:type="gramEnd"/>
            <w:r>
              <w:rPr>
                <w:sz w:val="28"/>
                <w:szCs w:val="28"/>
              </w:rPr>
              <w:t xml:space="preserve"> городского </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по адресу:</w:t>
            </w:r>
          </w:p>
        </w:tc>
      </w:tr>
      <w:tr w:rsidR="0068524B" w:rsidRPr="00B2432F" w:rsidTr="0068524B">
        <w:tc>
          <w:tcPr>
            <w:tcW w:w="1680" w:type="dxa"/>
            <w:gridSpan w:val="5"/>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(адресам):</w:t>
            </w:r>
          </w:p>
        </w:tc>
        <w:tc>
          <w:tcPr>
            <w:tcW w:w="79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1260" w:type="dxa"/>
            <w:gridSpan w:val="4"/>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на срок</w:t>
            </w:r>
          </w:p>
        </w:tc>
        <w:tc>
          <w:tcPr>
            <w:tcW w:w="2520" w:type="dxa"/>
            <w:gridSpan w:val="6"/>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70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201</w:t>
            </w:r>
          </w:p>
        </w:tc>
        <w:tc>
          <w:tcPr>
            <w:tcW w:w="620" w:type="dxa"/>
            <w:gridSpan w:val="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2380" w:type="dxa"/>
            <w:gridSpan w:val="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года площадью</w:t>
            </w:r>
          </w:p>
        </w:tc>
        <w:tc>
          <w:tcPr>
            <w:tcW w:w="212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кв. метров</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(период участия)</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380" w:type="dxa"/>
            <w:gridSpan w:val="6"/>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Для реализации</w:t>
            </w:r>
          </w:p>
        </w:tc>
        <w:tc>
          <w:tcPr>
            <w:tcW w:w="7220" w:type="dxa"/>
            <w:gridSpan w:val="11"/>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(вид и наименование продукции)</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в количестве (общем весе) товарных единиц для продажи на одной ярмарке</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Тип и номер транспортного средства (в случае торговли с использованием транспорта)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520" w:type="dxa"/>
            <w:gridSpan w:val="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Должность, ФИО</w:t>
            </w:r>
          </w:p>
        </w:tc>
        <w:tc>
          <w:tcPr>
            <w:tcW w:w="7080" w:type="dxa"/>
            <w:gridSpan w:val="10"/>
            <w:tcBorders>
              <w:top w:val="single" w:sz="4" w:space="0" w:color="auto"/>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(руководителя, индивидуального предпринимателя, гражданина)</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ind w:firstLine="720"/>
              <w:jc w:val="both"/>
              <w:rPr>
                <w:sz w:val="28"/>
                <w:szCs w:val="28"/>
              </w:rPr>
            </w:pPr>
            <w:r w:rsidRPr="00B2432F">
              <w:rPr>
                <w:sz w:val="28"/>
                <w:szCs w:val="28"/>
              </w:rPr>
              <w:t xml:space="preserve">С Правилами торговли, а также с </w:t>
            </w:r>
            <w:proofErr w:type="gramStart"/>
            <w:r w:rsidRPr="00B2432F">
              <w:rPr>
                <w:sz w:val="28"/>
                <w:szCs w:val="28"/>
              </w:rPr>
              <w:t>требованиями</w:t>
            </w:r>
            <w:proofErr w:type="gramEnd"/>
            <w:r w:rsidRPr="00B2432F">
              <w:rPr>
                <w:sz w:val="28"/>
                <w:szCs w:val="28"/>
              </w:rPr>
              <w:t xml:space="preserve"> установленными законодательными и иными нормативными правовыми актами Российской Федерации и Краснодарского края, соблюдение которых обязательно при осуществлении данного вида деятельности, ознакомлен и обязуюсь выполнять.</w:t>
            </w:r>
          </w:p>
        </w:tc>
      </w:tr>
      <w:tr w:rsidR="0068524B" w:rsidRPr="00B2432F" w:rsidTr="0068524B">
        <w:tc>
          <w:tcPr>
            <w:tcW w:w="9600" w:type="dxa"/>
            <w:gridSpan w:val="17"/>
            <w:tcBorders>
              <w:top w:val="nil"/>
              <w:left w:val="nil"/>
              <w:bottom w:val="nil"/>
              <w:right w:val="nil"/>
            </w:tcBorders>
          </w:tcPr>
          <w:p w:rsidR="0068524B" w:rsidRPr="008F7E9A" w:rsidRDefault="0068524B" w:rsidP="0068524B">
            <w:pPr>
              <w:widowControl w:val="0"/>
              <w:autoSpaceDE w:val="0"/>
              <w:autoSpaceDN w:val="0"/>
              <w:adjustRightInd w:val="0"/>
              <w:ind w:firstLine="851"/>
              <w:jc w:val="both"/>
              <w:rPr>
                <w:bCs/>
                <w:sz w:val="28"/>
                <w:szCs w:val="28"/>
              </w:rPr>
            </w:pPr>
            <w:r w:rsidRPr="008F7E9A">
              <w:rPr>
                <w:bCs/>
                <w:sz w:val="28"/>
                <w:szCs w:val="28"/>
              </w:rPr>
              <w:t>Документы, прилагаемые к заявлению:</w:t>
            </w:r>
          </w:p>
          <w:tbl>
            <w:tblPr>
              <w:tblW w:w="0" w:type="auto"/>
              <w:tblLayout w:type="fixed"/>
              <w:tblLook w:val="0000"/>
            </w:tblPr>
            <w:tblGrid>
              <w:gridCol w:w="594"/>
              <w:gridCol w:w="6885"/>
              <w:gridCol w:w="2102"/>
            </w:tblGrid>
            <w:tr w:rsidR="0068524B" w:rsidRPr="00B2432F" w:rsidTr="0068524B">
              <w:tc>
                <w:tcPr>
                  <w:tcW w:w="594"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 xml:space="preserve">№ </w:t>
                  </w:r>
                  <w:proofErr w:type="spellStart"/>
                  <w:proofErr w:type="gramStart"/>
                  <w:r w:rsidRPr="00B2432F">
                    <w:rPr>
                      <w:sz w:val="28"/>
                      <w:szCs w:val="28"/>
                    </w:rPr>
                    <w:t>п</w:t>
                  </w:r>
                  <w:proofErr w:type="spellEnd"/>
                  <w:proofErr w:type="gramEnd"/>
                  <w:r w:rsidRPr="00B2432F">
                    <w:rPr>
                      <w:sz w:val="28"/>
                      <w:szCs w:val="28"/>
                    </w:rPr>
                    <w:t>/</w:t>
                  </w:r>
                  <w:proofErr w:type="spellStart"/>
                  <w:r w:rsidRPr="00B2432F">
                    <w:rPr>
                      <w:sz w:val="28"/>
                      <w:szCs w:val="28"/>
                    </w:rPr>
                    <w:t>п</w:t>
                  </w:r>
                  <w:proofErr w:type="spellEnd"/>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Наименование документа</w:t>
                  </w: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Количество листов</w:t>
                  </w: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1.</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2.</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3.</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4.</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bl>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80" w:type="dxa"/>
            <w:tcBorders>
              <w:top w:val="nil"/>
              <w:left w:val="nil"/>
              <w:bottom w:val="nil"/>
              <w:right w:val="nil"/>
            </w:tcBorders>
          </w:tcPr>
          <w:p w:rsidR="0068524B" w:rsidRDefault="0068524B" w:rsidP="0068524B">
            <w:pPr>
              <w:widowControl w:val="0"/>
              <w:autoSpaceDE w:val="0"/>
              <w:autoSpaceDN w:val="0"/>
              <w:adjustRightInd w:val="0"/>
              <w:jc w:val="both"/>
              <w:rPr>
                <w:sz w:val="28"/>
                <w:szCs w:val="28"/>
              </w:rPr>
            </w:pPr>
          </w:p>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56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1260" w:type="dxa"/>
            <w:gridSpan w:val="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c>
          <w:tcPr>
            <w:tcW w:w="560" w:type="dxa"/>
            <w:gridSpan w:val="2"/>
            <w:tcBorders>
              <w:top w:val="nil"/>
              <w:left w:val="nil"/>
              <w:bottom w:val="nil"/>
              <w:right w:val="nil"/>
            </w:tcBorders>
          </w:tcPr>
          <w:p w:rsidR="0068524B" w:rsidRDefault="0068524B" w:rsidP="0068524B">
            <w:pPr>
              <w:widowControl w:val="0"/>
              <w:autoSpaceDE w:val="0"/>
              <w:autoSpaceDN w:val="0"/>
              <w:adjustRightInd w:val="0"/>
              <w:jc w:val="both"/>
              <w:rPr>
                <w:sz w:val="28"/>
                <w:szCs w:val="28"/>
              </w:rPr>
            </w:pPr>
          </w:p>
          <w:p w:rsidR="0068524B" w:rsidRPr="00B2432F" w:rsidRDefault="0068524B" w:rsidP="0068524B">
            <w:pPr>
              <w:widowControl w:val="0"/>
              <w:autoSpaceDE w:val="0"/>
              <w:autoSpaceDN w:val="0"/>
              <w:adjustRightInd w:val="0"/>
              <w:jc w:val="both"/>
              <w:rPr>
                <w:sz w:val="28"/>
                <w:szCs w:val="28"/>
              </w:rPr>
            </w:pPr>
            <w:r w:rsidRPr="00B2432F">
              <w:rPr>
                <w:sz w:val="28"/>
                <w:szCs w:val="28"/>
              </w:rPr>
              <w:t>20</w:t>
            </w:r>
          </w:p>
        </w:tc>
        <w:tc>
          <w:tcPr>
            <w:tcW w:w="56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3560" w:type="dxa"/>
            <w:gridSpan w:val="6"/>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roofErr w:type="gramStart"/>
            <w:r w:rsidRPr="00B2432F">
              <w:rPr>
                <w:sz w:val="28"/>
                <w:szCs w:val="28"/>
              </w:rPr>
              <w:t>г</w:t>
            </w:r>
            <w:proofErr w:type="gramEnd"/>
            <w:r w:rsidRPr="00B2432F">
              <w:rPr>
                <w:sz w:val="28"/>
                <w:szCs w:val="28"/>
              </w:rPr>
              <w:t>.</w:t>
            </w:r>
          </w:p>
        </w:tc>
        <w:tc>
          <w:tcPr>
            <w:tcW w:w="2540" w:type="dxa"/>
            <w:gridSpan w:val="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5100" w:type="dxa"/>
            <w:gridSpan w:val="1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(печать)</w:t>
            </w:r>
          </w:p>
        </w:tc>
        <w:tc>
          <w:tcPr>
            <w:tcW w:w="4500" w:type="dxa"/>
            <w:gridSpan w:val="4"/>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(подпись</w:t>
            </w:r>
            <w:r w:rsidRPr="00B2432F">
              <w:rPr>
                <w:sz w:val="28"/>
                <w:szCs w:val="28"/>
              </w:rPr>
              <w:t>)</w:t>
            </w:r>
          </w:p>
        </w:tc>
      </w:tr>
      <w:tr w:rsidR="0068524B" w:rsidRPr="00B2432F" w:rsidTr="0068524B">
        <w:tc>
          <w:tcPr>
            <w:tcW w:w="5100" w:type="dxa"/>
            <w:gridSpan w:val="1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ФИО, должность ответственного специалиста, принявшего документы (подпись)</w:t>
            </w:r>
          </w:p>
        </w:tc>
        <w:tc>
          <w:tcPr>
            <w:tcW w:w="4500" w:type="dxa"/>
            <w:gridSpan w:val="4"/>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56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1260" w:type="dxa"/>
            <w:gridSpan w:val="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c>
          <w:tcPr>
            <w:tcW w:w="560" w:type="dxa"/>
            <w:gridSpan w:val="2"/>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20</w:t>
            </w:r>
          </w:p>
        </w:tc>
        <w:tc>
          <w:tcPr>
            <w:tcW w:w="56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6100" w:type="dxa"/>
            <w:gridSpan w:val="8"/>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roofErr w:type="gramStart"/>
            <w:r w:rsidRPr="00B2432F">
              <w:rPr>
                <w:sz w:val="28"/>
                <w:szCs w:val="28"/>
              </w:rPr>
              <w:t>г</w:t>
            </w:r>
            <w:proofErr w:type="gramEnd"/>
            <w:r w:rsidRPr="00B2432F">
              <w:rPr>
                <w:sz w:val="28"/>
                <w:szCs w:val="28"/>
              </w:rPr>
              <w:t>.</w:t>
            </w:r>
          </w:p>
        </w:tc>
      </w:tr>
    </w:tbl>
    <w:p w:rsidR="0068524B" w:rsidRPr="00B2432F" w:rsidRDefault="0068524B" w:rsidP="0068524B">
      <w:pPr>
        <w:widowControl w:val="0"/>
        <w:autoSpaceDE w:val="0"/>
        <w:autoSpaceDN w:val="0"/>
        <w:adjustRightInd w:val="0"/>
        <w:jc w:val="both"/>
        <w:rPr>
          <w:sz w:val="28"/>
          <w:szCs w:val="28"/>
        </w:rPr>
      </w:pPr>
    </w:p>
    <w:p w:rsidR="00AF3FB7" w:rsidRDefault="00AF3FB7" w:rsidP="00441562">
      <w:pPr>
        <w:autoSpaceDE w:val="0"/>
        <w:autoSpaceDN w:val="0"/>
        <w:adjustRightInd w:val="0"/>
        <w:ind w:left="5103"/>
        <w:jc w:val="center"/>
        <w:rPr>
          <w:bCs/>
          <w:sz w:val="28"/>
        </w:rPr>
      </w:pPr>
    </w:p>
    <w:p w:rsidR="00AF3FB7" w:rsidRDefault="00AF3FB7"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25458A" w:rsidRDefault="0025458A" w:rsidP="00441562">
      <w:pPr>
        <w:autoSpaceDE w:val="0"/>
        <w:autoSpaceDN w:val="0"/>
        <w:adjustRightInd w:val="0"/>
        <w:ind w:left="5103"/>
        <w:jc w:val="center"/>
        <w:rPr>
          <w:bCs/>
          <w:sz w:val="28"/>
        </w:rPr>
      </w:pPr>
    </w:p>
    <w:p w:rsidR="00E75404" w:rsidRDefault="00E75404" w:rsidP="00441562">
      <w:pPr>
        <w:autoSpaceDE w:val="0"/>
        <w:autoSpaceDN w:val="0"/>
        <w:adjustRightInd w:val="0"/>
        <w:ind w:left="5103"/>
        <w:jc w:val="center"/>
        <w:rPr>
          <w:bCs/>
          <w:sz w:val="28"/>
        </w:rPr>
      </w:pPr>
    </w:p>
    <w:p w:rsidR="00E75404" w:rsidRDefault="00E75404"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5100B9">
      <w:pPr>
        <w:tabs>
          <w:tab w:val="left" w:pos="4820"/>
        </w:tabs>
        <w:autoSpaceDE w:val="0"/>
        <w:autoSpaceDN w:val="0"/>
        <w:adjustRightInd w:val="0"/>
        <w:ind w:left="4820"/>
        <w:jc w:val="center"/>
        <w:rPr>
          <w:sz w:val="28"/>
        </w:rPr>
      </w:pPr>
      <w:r>
        <w:rPr>
          <w:bCs/>
          <w:sz w:val="28"/>
        </w:rPr>
        <w:lastRenderedPageBreak/>
        <w:t>ПРИЛОЖЕНИЕ N 2</w:t>
      </w:r>
    </w:p>
    <w:p w:rsidR="005100B9" w:rsidRPr="00441562" w:rsidRDefault="005100B9" w:rsidP="005100B9">
      <w:pPr>
        <w:tabs>
          <w:tab w:val="left" w:pos="4820"/>
        </w:tabs>
        <w:autoSpaceDE w:val="0"/>
        <w:autoSpaceDN w:val="0"/>
        <w:adjustRightInd w:val="0"/>
        <w:ind w:left="4820"/>
        <w:jc w:val="center"/>
        <w:rPr>
          <w:color w:val="000000" w:themeColor="text1"/>
          <w:sz w:val="28"/>
        </w:rPr>
      </w:pPr>
      <w:r w:rsidRPr="00441562">
        <w:rPr>
          <w:bCs/>
          <w:color w:val="000000" w:themeColor="text1"/>
          <w:sz w:val="28"/>
        </w:rPr>
        <w:t xml:space="preserve">к </w:t>
      </w:r>
      <w:hyperlink r:id="rId12" w:anchor="sub_1000" w:history="1">
        <w:r w:rsidRPr="00441562">
          <w:rPr>
            <w:rStyle w:val="a5"/>
            <w:color w:val="000000" w:themeColor="text1"/>
            <w:sz w:val="28"/>
            <w:u w:val="none"/>
          </w:rPr>
          <w:t>административному регламенту</w:t>
        </w:r>
      </w:hyperlink>
    </w:p>
    <w:p w:rsidR="005100B9" w:rsidRDefault="005100B9" w:rsidP="005100B9">
      <w:pPr>
        <w:tabs>
          <w:tab w:val="left" w:pos="4820"/>
        </w:tabs>
        <w:autoSpaceDE w:val="0"/>
        <w:autoSpaceDN w:val="0"/>
        <w:adjustRightInd w:val="0"/>
        <w:ind w:left="4820"/>
        <w:jc w:val="center"/>
        <w:rPr>
          <w:bCs/>
          <w:sz w:val="28"/>
          <w:szCs w:val="28"/>
        </w:rPr>
      </w:pPr>
      <w:r>
        <w:rPr>
          <w:bCs/>
          <w:sz w:val="28"/>
        </w:rPr>
        <w:t xml:space="preserve">по предоставлению администрацией Туапсинского городского поселения Туапсинского района муниципальной услуги </w:t>
      </w:r>
      <w:r w:rsidRPr="00AF3FB7">
        <w:rPr>
          <w:bCs/>
          <w:sz w:val="28"/>
          <w:szCs w:val="28"/>
        </w:rPr>
        <w:t xml:space="preserve">«Заключение договора о предоставлении торгового места </w:t>
      </w:r>
    </w:p>
    <w:p w:rsidR="005100B9" w:rsidRPr="00AF3FB7" w:rsidRDefault="005100B9" w:rsidP="005100B9">
      <w:pPr>
        <w:tabs>
          <w:tab w:val="left" w:pos="4820"/>
        </w:tabs>
        <w:autoSpaceDE w:val="0"/>
        <w:autoSpaceDN w:val="0"/>
        <w:adjustRightInd w:val="0"/>
        <w:ind w:left="4820"/>
        <w:jc w:val="center"/>
        <w:rPr>
          <w:bCs/>
          <w:sz w:val="28"/>
        </w:rPr>
      </w:pPr>
      <w:r w:rsidRPr="00AF3FB7">
        <w:rPr>
          <w:bCs/>
          <w:sz w:val="28"/>
          <w:szCs w:val="28"/>
        </w:rPr>
        <w:t>на ярмарке»</w:t>
      </w:r>
    </w:p>
    <w:p w:rsidR="00E75404" w:rsidRDefault="00E75404" w:rsidP="00441562">
      <w:pPr>
        <w:autoSpaceDE w:val="0"/>
        <w:autoSpaceDN w:val="0"/>
        <w:adjustRightInd w:val="0"/>
        <w:ind w:left="5103"/>
        <w:jc w:val="center"/>
        <w:rPr>
          <w:bCs/>
          <w:sz w:val="28"/>
        </w:rPr>
      </w:pPr>
    </w:p>
    <w:p w:rsidR="00E75404" w:rsidRDefault="00E75404" w:rsidP="00441562">
      <w:pPr>
        <w:autoSpaceDE w:val="0"/>
        <w:autoSpaceDN w:val="0"/>
        <w:adjustRightInd w:val="0"/>
        <w:ind w:left="5103"/>
        <w:jc w:val="center"/>
        <w:rPr>
          <w:bCs/>
          <w:sz w:val="28"/>
        </w:rPr>
      </w:pPr>
    </w:p>
    <w:p w:rsidR="0068524B" w:rsidRDefault="0068524B" w:rsidP="0068524B">
      <w:pPr>
        <w:autoSpaceDE w:val="0"/>
        <w:autoSpaceDN w:val="0"/>
        <w:adjustRightInd w:val="0"/>
        <w:jc w:val="center"/>
        <w:rPr>
          <w:bCs/>
          <w:sz w:val="28"/>
        </w:rPr>
      </w:pPr>
      <w:r>
        <w:rPr>
          <w:bCs/>
          <w:sz w:val="28"/>
        </w:rPr>
        <w:t>ОБРАЗЕЦ ЗАПОЛНЕНИЯ</w:t>
      </w:r>
    </w:p>
    <w:p w:rsidR="0068524B" w:rsidRDefault="0068524B" w:rsidP="0068524B">
      <w:pPr>
        <w:autoSpaceDE w:val="0"/>
        <w:autoSpaceDN w:val="0"/>
        <w:adjustRightInd w:val="0"/>
        <w:jc w:val="center"/>
        <w:rPr>
          <w:bCs/>
          <w:sz w:val="28"/>
        </w:rPr>
      </w:pPr>
    </w:p>
    <w:p w:rsidR="0068524B" w:rsidRDefault="0068524B" w:rsidP="0068524B">
      <w:pPr>
        <w:autoSpaceDE w:val="0"/>
        <w:autoSpaceDN w:val="0"/>
        <w:adjustRightInd w:val="0"/>
        <w:ind w:left="5103"/>
        <w:rPr>
          <w:bCs/>
          <w:sz w:val="28"/>
        </w:rPr>
      </w:pPr>
      <w:r>
        <w:rPr>
          <w:bCs/>
          <w:sz w:val="28"/>
        </w:rPr>
        <w:t>Главе Туапсинского городского поселения</w:t>
      </w: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560"/>
        <w:gridCol w:w="280"/>
        <w:gridCol w:w="140"/>
        <w:gridCol w:w="420"/>
        <w:gridCol w:w="700"/>
        <w:gridCol w:w="140"/>
        <w:gridCol w:w="420"/>
        <w:gridCol w:w="560"/>
        <w:gridCol w:w="280"/>
        <w:gridCol w:w="700"/>
        <w:gridCol w:w="340"/>
        <w:gridCol w:w="280"/>
        <w:gridCol w:w="1680"/>
        <w:gridCol w:w="280"/>
        <w:gridCol w:w="420"/>
        <w:gridCol w:w="2120"/>
      </w:tblGrid>
      <w:tr w:rsidR="0068524B" w:rsidRPr="00B2432F" w:rsidTr="0068524B">
        <w:tc>
          <w:tcPr>
            <w:tcW w:w="9600" w:type="dxa"/>
            <w:gridSpan w:val="17"/>
            <w:tcBorders>
              <w:top w:val="nil"/>
              <w:left w:val="nil"/>
              <w:bottom w:val="nil"/>
              <w:right w:val="nil"/>
            </w:tcBorders>
          </w:tcPr>
          <w:p w:rsidR="0068524B" w:rsidRDefault="0068524B" w:rsidP="0068524B">
            <w:pPr>
              <w:widowControl w:val="0"/>
              <w:autoSpaceDE w:val="0"/>
              <w:autoSpaceDN w:val="0"/>
              <w:adjustRightInd w:val="0"/>
              <w:spacing w:before="108" w:after="108"/>
              <w:jc w:val="center"/>
              <w:outlineLvl w:val="0"/>
              <w:rPr>
                <w:bCs/>
                <w:sz w:val="28"/>
                <w:szCs w:val="28"/>
              </w:rPr>
            </w:pPr>
          </w:p>
          <w:p w:rsidR="0068524B" w:rsidRPr="008F7E9A" w:rsidRDefault="0068524B" w:rsidP="0068524B">
            <w:pPr>
              <w:widowControl w:val="0"/>
              <w:autoSpaceDE w:val="0"/>
              <w:autoSpaceDN w:val="0"/>
              <w:adjustRightInd w:val="0"/>
              <w:spacing w:before="108" w:after="108"/>
              <w:jc w:val="center"/>
              <w:outlineLvl w:val="0"/>
              <w:rPr>
                <w:bCs/>
                <w:sz w:val="28"/>
                <w:szCs w:val="28"/>
              </w:rPr>
            </w:pPr>
            <w:r w:rsidRPr="008F7E9A">
              <w:rPr>
                <w:bCs/>
                <w:sz w:val="28"/>
                <w:szCs w:val="28"/>
              </w:rPr>
              <w:t>Заявление</w:t>
            </w:r>
            <w:r w:rsidRPr="008F7E9A">
              <w:rPr>
                <w:bCs/>
                <w:sz w:val="28"/>
                <w:szCs w:val="28"/>
              </w:rPr>
              <w:br/>
              <w:t>о предоставлении торгового места на ярмарке</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1680" w:type="dxa"/>
            <w:gridSpan w:val="5"/>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Заявитель:</w:t>
            </w:r>
          </w:p>
        </w:tc>
        <w:tc>
          <w:tcPr>
            <w:tcW w:w="79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(наименование юридического лица, его организационно-правовая форма),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(фамилия, имя, отчество руководителя, индивидуального предпринимателя или гражданина)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ИП ИВАНОВ И.И., г</w:t>
            </w:r>
            <w:proofErr w:type="gramStart"/>
            <w:r>
              <w:rPr>
                <w:sz w:val="28"/>
                <w:szCs w:val="28"/>
              </w:rPr>
              <w:t>.Т</w:t>
            </w:r>
            <w:proofErr w:type="gramEnd"/>
            <w:r>
              <w:rPr>
                <w:sz w:val="28"/>
                <w:szCs w:val="28"/>
              </w:rPr>
              <w:t>уапсе, ул.Южная, 5</w:t>
            </w: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(юридический адрес для юридического лица или домашний адрес для индивидуального предпринимателя или гражданина)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8(918) 000 000 0</w:t>
            </w: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(телефон)</w:t>
            </w:r>
          </w:p>
        </w:tc>
      </w:tr>
      <w:tr w:rsidR="0068524B" w:rsidRPr="00B2432F" w:rsidTr="0068524B">
        <w:tc>
          <w:tcPr>
            <w:tcW w:w="6780" w:type="dxa"/>
            <w:gridSpan w:val="14"/>
            <w:tcBorders>
              <w:top w:val="nil"/>
              <w:left w:val="nil"/>
              <w:bottom w:val="nil"/>
              <w:right w:val="nil"/>
            </w:tcBorders>
          </w:tcPr>
          <w:p w:rsidR="0068524B" w:rsidRPr="00B2432F" w:rsidRDefault="0068524B" w:rsidP="0068524B">
            <w:pPr>
              <w:widowControl w:val="0"/>
              <w:autoSpaceDE w:val="0"/>
              <w:autoSpaceDN w:val="0"/>
              <w:adjustRightInd w:val="0"/>
              <w:ind w:firstLine="720"/>
              <w:jc w:val="both"/>
              <w:rPr>
                <w:sz w:val="28"/>
                <w:szCs w:val="28"/>
              </w:rPr>
            </w:pPr>
            <w:r w:rsidRPr="00B2432F">
              <w:rPr>
                <w:sz w:val="28"/>
                <w:szCs w:val="28"/>
              </w:rPr>
              <w:t xml:space="preserve">Прошу Вас предоставить торговое место </w:t>
            </w:r>
            <w:proofErr w:type="gramStart"/>
            <w:r w:rsidRPr="00B2432F">
              <w:rPr>
                <w:sz w:val="28"/>
                <w:szCs w:val="28"/>
              </w:rPr>
              <w:t>на</w:t>
            </w:r>
            <w:proofErr w:type="gramEnd"/>
          </w:p>
        </w:tc>
        <w:tc>
          <w:tcPr>
            <w:tcW w:w="2820" w:type="dxa"/>
            <w:gridSpan w:val="3"/>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Ярмарке «Медовый спас»</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right"/>
              <w:rPr>
                <w:sz w:val="28"/>
                <w:szCs w:val="28"/>
              </w:rPr>
            </w:pPr>
            <w:r w:rsidRPr="00B2432F">
              <w:rPr>
                <w:sz w:val="28"/>
                <w:szCs w:val="28"/>
              </w:rPr>
              <w:t>(наименование ярмарки)</w:t>
            </w:r>
          </w:p>
        </w:tc>
      </w:tr>
      <w:tr w:rsidR="0068524B" w:rsidRPr="00B2432F" w:rsidTr="0068524B">
        <w:tc>
          <w:tcPr>
            <w:tcW w:w="48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ind w:right="-4704"/>
              <w:jc w:val="both"/>
              <w:rPr>
                <w:sz w:val="28"/>
                <w:szCs w:val="28"/>
              </w:rPr>
            </w:pPr>
          </w:p>
        </w:tc>
        <w:tc>
          <w:tcPr>
            <w:tcW w:w="4780" w:type="dxa"/>
            <w:gridSpan w:val="5"/>
            <w:tcBorders>
              <w:top w:val="nil"/>
              <w:left w:val="nil"/>
              <w:bottom w:val="nil"/>
              <w:right w:val="nil"/>
            </w:tcBorders>
          </w:tcPr>
          <w:p w:rsidR="0068524B" w:rsidRPr="00B2432F" w:rsidRDefault="0068524B" w:rsidP="0068524B">
            <w:pPr>
              <w:widowControl w:val="0"/>
              <w:autoSpaceDE w:val="0"/>
              <w:autoSpaceDN w:val="0"/>
              <w:adjustRightInd w:val="0"/>
              <w:ind w:left="-4726"/>
              <w:rPr>
                <w:sz w:val="28"/>
                <w:szCs w:val="28"/>
              </w:rPr>
            </w:pPr>
            <w:r w:rsidRPr="00B2432F">
              <w:rPr>
                <w:sz w:val="28"/>
                <w:szCs w:val="28"/>
              </w:rPr>
              <w:t xml:space="preserve">ярмарке </w:t>
            </w:r>
            <w:proofErr w:type="gramStart"/>
            <w:r>
              <w:rPr>
                <w:sz w:val="28"/>
                <w:szCs w:val="28"/>
              </w:rPr>
              <w:t>Туапсинского</w:t>
            </w:r>
            <w:proofErr w:type="gramEnd"/>
            <w:r>
              <w:rPr>
                <w:sz w:val="28"/>
                <w:szCs w:val="28"/>
              </w:rPr>
              <w:t xml:space="preserve"> городского </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по адресу:</w:t>
            </w:r>
          </w:p>
        </w:tc>
      </w:tr>
      <w:tr w:rsidR="0068524B" w:rsidRPr="00B2432F" w:rsidTr="0068524B">
        <w:tc>
          <w:tcPr>
            <w:tcW w:w="1680" w:type="dxa"/>
            <w:gridSpan w:val="5"/>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(адресам):</w:t>
            </w:r>
          </w:p>
        </w:tc>
        <w:tc>
          <w:tcPr>
            <w:tcW w:w="7920" w:type="dxa"/>
            <w:gridSpan w:val="1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Г.Туапсе, ул. М.Жукова, 14</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1260" w:type="dxa"/>
            <w:gridSpan w:val="4"/>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на срок</w:t>
            </w:r>
          </w:p>
        </w:tc>
        <w:tc>
          <w:tcPr>
            <w:tcW w:w="2520" w:type="dxa"/>
            <w:gridSpan w:val="6"/>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 xml:space="preserve"> 10 дней</w:t>
            </w:r>
          </w:p>
        </w:tc>
        <w:tc>
          <w:tcPr>
            <w:tcW w:w="70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201</w:t>
            </w:r>
          </w:p>
        </w:tc>
        <w:tc>
          <w:tcPr>
            <w:tcW w:w="620" w:type="dxa"/>
            <w:gridSpan w:val="2"/>
            <w:tcBorders>
              <w:top w:val="nil"/>
              <w:left w:val="nil"/>
              <w:bottom w:val="single" w:sz="4" w:space="0" w:color="auto"/>
              <w:right w:val="nil"/>
            </w:tcBorders>
          </w:tcPr>
          <w:p w:rsidR="0068524B" w:rsidRPr="00B2432F" w:rsidRDefault="00E75404" w:rsidP="0068524B">
            <w:pPr>
              <w:widowControl w:val="0"/>
              <w:autoSpaceDE w:val="0"/>
              <w:autoSpaceDN w:val="0"/>
              <w:adjustRightInd w:val="0"/>
              <w:jc w:val="both"/>
              <w:rPr>
                <w:sz w:val="28"/>
                <w:szCs w:val="28"/>
              </w:rPr>
            </w:pPr>
            <w:r>
              <w:rPr>
                <w:sz w:val="28"/>
                <w:szCs w:val="28"/>
              </w:rPr>
              <w:t>7</w:t>
            </w:r>
          </w:p>
        </w:tc>
        <w:tc>
          <w:tcPr>
            <w:tcW w:w="2380" w:type="dxa"/>
            <w:gridSpan w:val="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года площадью</w:t>
            </w:r>
          </w:p>
        </w:tc>
        <w:tc>
          <w:tcPr>
            <w:tcW w:w="2120" w:type="dxa"/>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10</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кв. метров</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(период участия)</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380" w:type="dxa"/>
            <w:gridSpan w:val="6"/>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Для реализации</w:t>
            </w:r>
          </w:p>
        </w:tc>
        <w:tc>
          <w:tcPr>
            <w:tcW w:w="7220" w:type="dxa"/>
            <w:gridSpan w:val="11"/>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 xml:space="preserve"> меда</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(вид и наименование продукции)</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lastRenderedPageBreak/>
              <w:t>в количестве (общем весе) товарных единиц для продажи на одной ярмарке</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30 кг</w:t>
            </w:r>
          </w:p>
        </w:tc>
      </w:tr>
      <w:tr w:rsidR="0068524B" w:rsidRPr="00B2432F" w:rsidTr="0068524B">
        <w:tc>
          <w:tcPr>
            <w:tcW w:w="9600" w:type="dxa"/>
            <w:gridSpan w:val="1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Тип и номер транспортного средства (в случае торговли с использованием транспорта)</w:t>
            </w:r>
          </w:p>
        </w:tc>
      </w:tr>
      <w:tr w:rsidR="0068524B" w:rsidRPr="00B2432F" w:rsidTr="0068524B">
        <w:tc>
          <w:tcPr>
            <w:tcW w:w="9600" w:type="dxa"/>
            <w:gridSpan w:val="17"/>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520" w:type="dxa"/>
            <w:gridSpan w:val="7"/>
            <w:tcBorders>
              <w:top w:val="single" w:sz="4" w:space="0" w:color="auto"/>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Должность, ФИО</w:t>
            </w:r>
          </w:p>
        </w:tc>
        <w:tc>
          <w:tcPr>
            <w:tcW w:w="7080" w:type="dxa"/>
            <w:gridSpan w:val="10"/>
            <w:tcBorders>
              <w:top w:val="single" w:sz="4" w:space="0" w:color="auto"/>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ИП ИВАНОВ И.И.</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(руководителя, индивидуального предпринимателя, гражданина)</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ind w:firstLine="720"/>
              <w:jc w:val="both"/>
              <w:rPr>
                <w:sz w:val="28"/>
                <w:szCs w:val="28"/>
              </w:rPr>
            </w:pPr>
            <w:r w:rsidRPr="00B2432F">
              <w:rPr>
                <w:sz w:val="28"/>
                <w:szCs w:val="28"/>
              </w:rPr>
              <w:t xml:space="preserve">С Правилами торговли, а также с </w:t>
            </w:r>
            <w:proofErr w:type="gramStart"/>
            <w:r w:rsidRPr="00B2432F">
              <w:rPr>
                <w:sz w:val="28"/>
                <w:szCs w:val="28"/>
              </w:rPr>
              <w:t>требованиями</w:t>
            </w:r>
            <w:proofErr w:type="gramEnd"/>
            <w:r w:rsidRPr="00B2432F">
              <w:rPr>
                <w:sz w:val="28"/>
                <w:szCs w:val="28"/>
              </w:rPr>
              <w:t xml:space="preserve"> установленными законодательными и иными нормативными правовыми актами Российской Федерации и Краснодарского края, соблюдение которых обязательно при осуществлении данного вида деятельности, ознакомлен и обязуюсь выполнять.</w:t>
            </w:r>
          </w:p>
        </w:tc>
      </w:tr>
      <w:tr w:rsidR="0068524B" w:rsidRPr="00B2432F" w:rsidTr="0068524B">
        <w:tc>
          <w:tcPr>
            <w:tcW w:w="9600" w:type="dxa"/>
            <w:gridSpan w:val="17"/>
            <w:tcBorders>
              <w:top w:val="nil"/>
              <w:left w:val="nil"/>
              <w:bottom w:val="nil"/>
              <w:right w:val="nil"/>
            </w:tcBorders>
          </w:tcPr>
          <w:p w:rsidR="0068524B" w:rsidRPr="008F7E9A" w:rsidRDefault="0068524B" w:rsidP="0068524B">
            <w:pPr>
              <w:widowControl w:val="0"/>
              <w:autoSpaceDE w:val="0"/>
              <w:autoSpaceDN w:val="0"/>
              <w:adjustRightInd w:val="0"/>
              <w:ind w:firstLine="851"/>
              <w:jc w:val="both"/>
              <w:rPr>
                <w:bCs/>
                <w:sz w:val="28"/>
                <w:szCs w:val="28"/>
              </w:rPr>
            </w:pPr>
            <w:r w:rsidRPr="008F7E9A">
              <w:rPr>
                <w:bCs/>
                <w:sz w:val="28"/>
                <w:szCs w:val="28"/>
              </w:rPr>
              <w:t>Документы, прилагаемые к заявлению:</w:t>
            </w:r>
          </w:p>
          <w:tbl>
            <w:tblPr>
              <w:tblW w:w="0" w:type="auto"/>
              <w:tblLayout w:type="fixed"/>
              <w:tblLook w:val="0000"/>
            </w:tblPr>
            <w:tblGrid>
              <w:gridCol w:w="594"/>
              <w:gridCol w:w="6885"/>
              <w:gridCol w:w="2102"/>
            </w:tblGrid>
            <w:tr w:rsidR="0068524B" w:rsidRPr="00B2432F" w:rsidTr="0068524B">
              <w:tc>
                <w:tcPr>
                  <w:tcW w:w="594"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 xml:space="preserve">№ </w:t>
                  </w:r>
                  <w:proofErr w:type="spellStart"/>
                  <w:proofErr w:type="gramStart"/>
                  <w:r w:rsidRPr="00B2432F">
                    <w:rPr>
                      <w:sz w:val="28"/>
                      <w:szCs w:val="28"/>
                    </w:rPr>
                    <w:t>п</w:t>
                  </w:r>
                  <w:proofErr w:type="spellEnd"/>
                  <w:proofErr w:type="gramEnd"/>
                  <w:r w:rsidRPr="00B2432F">
                    <w:rPr>
                      <w:sz w:val="28"/>
                      <w:szCs w:val="28"/>
                    </w:rPr>
                    <w:t>/</w:t>
                  </w:r>
                  <w:proofErr w:type="spellStart"/>
                  <w:r w:rsidRPr="00B2432F">
                    <w:rPr>
                      <w:sz w:val="28"/>
                      <w:szCs w:val="28"/>
                    </w:rPr>
                    <w:t>п</w:t>
                  </w:r>
                  <w:proofErr w:type="spellEnd"/>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Наименование документа</w:t>
                  </w: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Количество листов</w:t>
                  </w: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1.</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2.</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3.</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val="restart"/>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r w:rsidRPr="00B2432F">
                    <w:rPr>
                      <w:sz w:val="28"/>
                      <w:szCs w:val="28"/>
                    </w:rPr>
                    <w:t>4.</w:t>
                  </w: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vMerge/>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r w:rsidR="0068524B" w:rsidRPr="00B2432F" w:rsidTr="0068524B">
              <w:tc>
                <w:tcPr>
                  <w:tcW w:w="594"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6885" w:type="dxa"/>
                  <w:tcBorders>
                    <w:top w:val="single" w:sz="4" w:space="0" w:color="000000"/>
                    <w:left w:val="single" w:sz="4" w:space="0" w:color="000000"/>
                    <w:bottom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c>
                <w:tcPr>
                  <w:tcW w:w="2102" w:type="dxa"/>
                  <w:tcBorders>
                    <w:top w:val="single" w:sz="4" w:space="0" w:color="000000"/>
                    <w:left w:val="single" w:sz="4" w:space="0" w:color="000000"/>
                    <w:bottom w:val="single" w:sz="4" w:space="0" w:color="000000"/>
                    <w:right w:val="single" w:sz="4" w:space="0" w:color="000000"/>
                  </w:tcBorders>
                </w:tcPr>
                <w:p w:rsidR="0068524B" w:rsidRPr="00B2432F" w:rsidRDefault="0068524B" w:rsidP="0068524B">
                  <w:pPr>
                    <w:widowControl w:val="0"/>
                    <w:autoSpaceDE w:val="0"/>
                    <w:autoSpaceDN w:val="0"/>
                    <w:adjustRightInd w:val="0"/>
                    <w:snapToGrid w:val="0"/>
                    <w:jc w:val="both"/>
                    <w:rPr>
                      <w:sz w:val="28"/>
                      <w:szCs w:val="28"/>
                    </w:rPr>
                  </w:pPr>
                </w:p>
              </w:tc>
            </w:tr>
          </w:tbl>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80" w:type="dxa"/>
            <w:tcBorders>
              <w:top w:val="nil"/>
              <w:left w:val="nil"/>
              <w:bottom w:val="nil"/>
              <w:right w:val="nil"/>
            </w:tcBorders>
          </w:tcPr>
          <w:p w:rsidR="0068524B" w:rsidRDefault="0068524B" w:rsidP="0068524B">
            <w:pPr>
              <w:widowControl w:val="0"/>
              <w:autoSpaceDE w:val="0"/>
              <w:autoSpaceDN w:val="0"/>
              <w:adjustRightInd w:val="0"/>
              <w:jc w:val="both"/>
              <w:rPr>
                <w:sz w:val="28"/>
                <w:szCs w:val="28"/>
              </w:rPr>
            </w:pPr>
          </w:p>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560" w:type="dxa"/>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1260" w:type="dxa"/>
            <w:gridSpan w:val="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c>
          <w:tcPr>
            <w:tcW w:w="560" w:type="dxa"/>
            <w:gridSpan w:val="2"/>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20</w:t>
            </w:r>
          </w:p>
        </w:tc>
        <w:tc>
          <w:tcPr>
            <w:tcW w:w="560" w:type="dxa"/>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1</w:t>
            </w:r>
            <w:r w:rsidR="00E75404">
              <w:rPr>
                <w:sz w:val="28"/>
                <w:szCs w:val="28"/>
              </w:rPr>
              <w:t>7</w:t>
            </w:r>
          </w:p>
        </w:tc>
        <w:tc>
          <w:tcPr>
            <w:tcW w:w="3560" w:type="dxa"/>
            <w:gridSpan w:val="6"/>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roofErr w:type="gramStart"/>
            <w:r w:rsidRPr="00B2432F">
              <w:rPr>
                <w:sz w:val="28"/>
                <w:szCs w:val="28"/>
              </w:rPr>
              <w:t>г</w:t>
            </w:r>
            <w:proofErr w:type="gramEnd"/>
            <w:r w:rsidRPr="00B2432F">
              <w:rPr>
                <w:sz w:val="28"/>
                <w:szCs w:val="28"/>
              </w:rPr>
              <w:t>.</w:t>
            </w:r>
          </w:p>
        </w:tc>
        <w:tc>
          <w:tcPr>
            <w:tcW w:w="2540" w:type="dxa"/>
            <w:gridSpan w:val="2"/>
            <w:tcBorders>
              <w:top w:val="nil"/>
              <w:left w:val="nil"/>
              <w:bottom w:val="single" w:sz="4" w:space="0" w:color="auto"/>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5100" w:type="dxa"/>
            <w:gridSpan w:val="1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(печать)</w:t>
            </w:r>
          </w:p>
        </w:tc>
        <w:tc>
          <w:tcPr>
            <w:tcW w:w="4500" w:type="dxa"/>
            <w:gridSpan w:val="4"/>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Pr>
                <w:sz w:val="28"/>
                <w:szCs w:val="28"/>
              </w:rPr>
              <w:t>(подпись</w:t>
            </w:r>
            <w:r w:rsidRPr="00B2432F">
              <w:rPr>
                <w:sz w:val="28"/>
                <w:szCs w:val="28"/>
              </w:rPr>
              <w:t>)</w:t>
            </w:r>
          </w:p>
        </w:tc>
      </w:tr>
      <w:tr w:rsidR="0068524B" w:rsidRPr="00B2432F" w:rsidTr="0068524B">
        <w:tc>
          <w:tcPr>
            <w:tcW w:w="5100" w:type="dxa"/>
            <w:gridSpan w:val="13"/>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ФИО, должность ответственного специалиста, принявшего документы (подпись)</w:t>
            </w:r>
          </w:p>
        </w:tc>
        <w:tc>
          <w:tcPr>
            <w:tcW w:w="4500" w:type="dxa"/>
            <w:gridSpan w:val="4"/>
            <w:tcBorders>
              <w:top w:val="nil"/>
              <w:left w:val="nil"/>
              <w:bottom w:val="nil"/>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 xml:space="preserve">    А.А. Петрова</w:t>
            </w:r>
          </w:p>
        </w:tc>
      </w:tr>
      <w:tr w:rsidR="0068524B" w:rsidRPr="00B2432F" w:rsidTr="0068524B">
        <w:tc>
          <w:tcPr>
            <w:tcW w:w="9600" w:type="dxa"/>
            <w:gridSpan w:val="17"/>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
        </w:tc>
      </w:tr>
      <w:tr w:rsidR="0068524B" w:rsidRPr="00B2432F" w:rsidTr="0068524B">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560" w:type="dxa"/>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5</w:t>
            </w:r>
          </w:p>
        </w:tc>
        <w:tc>
          <w:tcPr>
            <w:tcW w:w="280" w:type="dxa"/>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w:t>
            </w:r>
          </w:p>
        </w:tc>
        <w:tc>
          <w:tcPr>
            <w:tcW w:w="1260" w:type="dxa"/>
            <w:gridSpan w:val="3"/>
            <w:tcBorders>
              <w:top w:val="nil"/>
              <w:left w:val="nil"/>
              <w:bottom w:val="nil"/>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июня</w:t>
            </w:r>
          </w:p>
        </w:tc>
        <w:tc>
          <w:tcPr>
            <w:tcW w:w="560" w:type="dxa"/>
            <w:gridSpan w:val="2"/>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r w:rsidRPr="00B2432F">
              <w:rPr>
                <w:sz w:val="28"/>
                <w:szCs w:val="28"/>
              </w:rPr>
              <w:t>20</w:t>
            </w:r>
          </w:p>
        </w:tc>
        <w:tc>
          <w:tcPr>
            <w:tcW w:w="560" w:type="dxa"/>
            <w:tcBorders>
              <w:top w:val="nil"/>
              <w:left w:val="nil"/>
              <w:bottom w:val="single" w:sz="4" w:space="0" w:color="auto"/>
              <w:right w:val="nil"/>
            </w:tcBorders>
          </w:tcPr>
          <w:p w:rsidR="0068524B" w:rsidRPr="00B2432F" w:rsidRDefault="008D4299" w:rsidP="0068524B">
            <w:pPr>
              <w:widowControl w:val="0"/>
              <w:autoSpaceDE w:val="0"/>
              <w:autoSpaceDN w:val="0"/>
              <w:adjustRightInd w:val="0"/>
              <w:jc w:val="both"/>
              <w:rPr>
                <w:sz w:val="28"/>
                <w:szCs w:val="28"/>
              </w:rPr>
            </w:pPr>
            <w:r>
              <w:rPr>
                <w:sz w:val="28"/>
                <w:szCs w:val="28"/>
              </w:rPr>
              <w:t>1</w:t>
            </w:r>
            <w:r w:rsidR="00E75404">
              <w:rPr>
                <w:sz w:val="28"/>
                <w:szCs w:val="28"/>
              </w:rPr>
              <w:t>7</w:t>
            </w:r>
          </w:p>
        </w:tc>
        <w:tc>
          <w:tcPr>
            <w:tcW w:w="6100" w:type="dxa"/>
            <w:gridSpan w:val="8"/>
            <w:tcBorders>
              <w:top w:val="nil"/>
              <w:left w:val="nil"/>
              <w:bottom w:val="nil"/>
              <w:right w:val="nil"/>
            </w:tcBorders>
          </w:tcPr>
          <w:p w:rsidR="0068524B" w:rsidRPr="00B2432F" w:rsidRDefault="0068524B" w:rsidP="0068524B">
            <w:pPr>
              <w:widowControl w:val="0"/>
              <w:autoSpaceDE w:val="0"/>
              <w:autoSpaceDN w:val="0"/>
              <w:adjustRightInd w:val="0"/>
              <w:jc w:val="both"/>
              <w:rPr>
                <w:sz w:val="28"/>
                <w:szCs w:val="28"/>
              </w:rPr>
            </w:pPr>
            <w:proofErr w:type="gramStart"/>
            <w:r w:rsidRPr="00B2432F">
              <w:rPr>
                <w:sz w:val="28"/>
                <w:szCs w:val="28"/>
              </w:rPr>
              <w:t>г</w:t>
            </w:r>
            <w:proofErr w:type="gramEnd"/>
            <w:r w:rsidRPr="00B2432F">
              <w:rPr>
                <w:sz w:val="28"/>
                <w:szCs w:val="28"/>
              </w:rPr>
              <w:t>.</w:t>
            </w:r>
          </w:p>
        </w:tc>
      </w:tr>
    </w:tbl>
    <w:p w:rsidR="0068524B" w:rsidRPr="00B2432F" w:rsidRDefault="0068524B" w:rsidP="0068524B">
      <w:pPr>
        <w:widowControl w:val="0"/>
        <w:autoSpaceDE w:val="0"/>
        <w:autoSpaceDN w:val="0"/>
        <w:adjustRightInd w:val="0"/>
        <w:jc w:val="both"/>
        <w:rPr>
          <w:sz w:val="28"/>
          <w:szCs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68524B" w:rsidRDefault="0068524B"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441562">
      <w:pPr>
        <w:autoSpaceDE w:val="0"/>
        <w:autoSpaceDN w:val="0"/>
        <w:adjustRightInd w:val="0"/>
        <w:ind w:left="5103"/>
        <w:jc w:val="center"/>
        <w:rPr>
          <w:bCs/>
          <w:sz w:val="28"/>
        </w:rPr>
      </w:pPr>
    </w:p>
    <w:p w:rsidR="005100B9" w:rsidRDefault="005100B9" w:rsidP="005100B9">
      <w:pPr>
        <w:tabs>
          <w:tab w:val="left" w:pos="4820"/>
        </w:tabs>
        <w:autoSpaceDE w:val="0"/>
        <w:autoSpaceDN w:val="0"/>
        <w:adjustRightInd w:val="0"/>
        <w:ind w:left="4820"/>
        <w:jc w:val="center"/>
        <w:rPr>
          <w:sz w:val="28"/>
        </w:rPr>
      </w:pPr>
      <w:r>
        <w:rPr>
          <w:bCs/>
          <w:sz w:val="28"/>
        </w:rPr>
        <w:lastRenderedPageBreak/>
        <w:t>ПРИЛОЖЕНИЕ N 3</w:t>
      </w:r>
    </w:p>
    <w:p w:rsidR="005100B9" w:rsidRPr="00441562" w:rsidRDefault="005100B9" w:rsidP="005100B9">
      <w:pPr>
        <w:tabs>
          <w:tab w:val="left" w:pos="4820"/>
        </w:tabs>
        <w:autoSpaceDE w:val="0"/>
        <w:autoSpaceDN w:val="0"/>
        <w:adjustRightInd w:val="0"/>
        <w:ind w:left="4820"/>
        <w:jc w:val="center"/>
        <w:rPr>
          <w:color w:val="000000" w:themeColor="text1"/>
          <w:sz w:val="28"/>
        </w:rPr>
      </w:pPr>
      <w:r w:rsidRPr="00441562">
        <w:rPr>
          <w:bCs/>
          <w:color w:val="000000" w:themeColor="text1"/>
          <w:sz w:val="28"/>
        </w:rPr>
        <w:t xml:space="preserve">к </w:t>
      </w:r>
      <w:hyperlink r:id="rId13" w:anchor="sub_1000" w:history="1">
        <w:r w:rsidRPr="00441562">
          <w:rPr>
            <w:rStyle w:val="a5"/>
            <w:color w:val="000000" w:themeColor="text1"/>
            <w:sz w:val="28"/>
            <w:u w:val="none"/>
          </w:rPr>
          <w:t>административному регламенту</w:t>
        </w:r>
      </w:hyperlink>
    </w:p>
    <w:p w:rsidR="005100B9" w:rsidRDefault="005100B9" w:rsidP="005100B9">
      <w:pPr>
        <w:tabs>
          <w:tab w:val="left" w:pos="4820"/>
        </w:tabs>
        <w:autoSpaceDE w:val="0"/>
        <w:autoSpaceDN w:val="0"/>
        <w:adjustRightInd w:val="0"/>
        <w:ind w:left="4820"/>
        <w:jc w:val="center"/>
        <w:rPr>
          <w:bCs/>
          <w:sz w:val="28"/>
          <w:szCs w:val="28"/>
        </w:rPr>
      </w:pPr>
      <w:r>
        <w:rPr>
          <w:bCs/>
          <w:sz w:val="28"/>
        </w:rPr>
        <w:t xml:space="preserve">по предоставлению администрацией Туапсинского городского поселения Туапсинского района муниципальной услуги </w:t>
      </w:r>
      <w:r w:rsidRPr="00AF3FB7">
        <w:rPr>
          <w:bCs/>
          <w:sz w:val="28"/>
          <w:szCs w:val="28"/>
        </w:rPr>
        <w:t xml:space="preserve">«Заключение договора о предоставлении торгового места </w:t>
      </w:r>
    </w:p>
    <w:p w:rsidR="005100B9" w:rsidRPr="00AF3FB7" w:rsidRDefault="005100B9" w:rsidP="005100B9">
      <w:pPr>
        <w:tabs>
          <w:tab w:val="left" w:pos="4820"/>
        </w:tabs>
        <w:autoSpaceDE w:val="0"/>
        <w:autoSpaceDN w:val="0"/>
        <w:adjustRightInd w:val="0"/>
        <w:ind w:left="4820"/>
        <w:jc w:val="center"/>
        <w:rPr>
          <w:bCs/>
          <w:sz w:val="28"/>
        </w:rPr>
      </w:pPr>
      <w:r w:rsidRPr="00AF3FB7">
        <w:rPr>
          <w:bCs/>
          <w:sz w:val="28"/>
          <w:szCs w:val="28"/>
        </w:rPr>
        <w:t>на ярмарке»</w:t>
      </w:r>
    </w:p>
    <w:p w:rsidR="0068524B" w:rsidRDefault="0068524B" w:rsidP="00441562">
      <w:pPr>
        <w:autoSpaceDE w:val="0"/>
        <w:autoSpaceDN w:val="0"/>
        <w:adjustRightInd w:val="0"/>
        <w:ind w:left="5103"/>
        <w:jc w:val="center"/>
        <w:rPr>
          <w:bCs/>
          <w:sz w:val="28"/>
        </w:rPr>
      </w:pPr>
    </w:p>
    <w:p w:rsidR="00E75404" w:rsidRDefault="00E75404" w:rsidP="00441562">
      <w:pPr>
        <w:autoSpaceDE w:val="0"/>
        <w:autoSpaceDN w:val="0"/>
        <w:adjustRightInd w:val="0"/>
        <w:ind w:left="5103"/>
        <w:jc w:val="center"/>
        <w:rPr>
          <w:bCs/>
          <w:sz w:val="28"/>
        </w:rPr>
      </w:pPr>
    </w:p>
    <w:p w:rsidR="008D4299" w:rsidRPr="008D4299" w:rsidRDefault="00441562" w:rsidP="008D4299">
      <w:pPr>
        <w:autoSpaceDE w:val="0"/>
        <w:autoSpaceDN w:val="0"/>
        <w:adjustRightInd w:val="0"/>
        <w:jc w:val="center"/>
        <w:rPr>
          <w:bCs/>
          <w:sz w:val="28"/>
        </w:rPr>
      </w:pPr>
      <w:r w:rsidRPr="008D4299">
        <w:rPr>
          <w:bCs/>
          <w:color w:val="26282F"/>
          <w:sz w:val="28"/>
        </w:rPr>
        <w:t>Блок-схема</w:t>
      </w:r>
      <w:r w:rsidRPr="008D4299">
        <w:rPr>
          <w:bCs/>
          <w:color w:val="26282F"/>
          <w:sz w:val="28"/>
        </w:rPr>
        <w:br/>
        <w:t xml:space="preserve">предоставления муниципальной услуги </w:t>
      </w:r>
      <w:r w:rsidR="008D4299" w:rsidRPr="008D4299">
        <w:rPr>
          <w:bCs/>
          <w:sz w:val="28"/>
          <w:szCs w:val="28"/>
        </w:rPr>
        <w:t>«Заключение договора о предоставлении торгового места на ярмарке»</w:t>
      </w:r>
    </w:p>
    <w:p w:rsidR="00F020A2" w:rsidRPr="00687FB6" w:rsidRDefault="00F020A2" w:rsidP="00F020A2">
      <w:pPr>
        <w:ind w:firstLine="720"/>
        <w:jc w:val="center"/>
        <w:rPr>
          <w:color w:val="000000" w:themeColor="text1"/>
          <w:sz w:val="16"/>
          <w:szCs w:val="16"/>
        </w:rPr>
      </w:pPr>
      <w:bookmarkStart w:id="16" w:name="sub_1400"/>
    </w:p>
    <w:p w:rsidR="00F020A2" w:rsidRDefault="00C15ADB" w:rsidP="00F020A2">
      <w:pPr>
        <w:ind w:firstLine="720"/>
        <w:jc w:val="center"/>
        <w:rPr>
          <w:color w:val="000000" w:themeColor="text1"/>
        </w:rPr>
      </w:pPr>
      <w:bookmarkStart w:id="17" w:name="_GoBack"/>
      <w:bookmarkEnd w:id="17"/>
      <w:r>
        <w:rPr>
          <w:noProof/>
          <w:color w:val="000000" w:themeColor="text1"/>
        </w:rPr>
        <w:pict>
          <v:rect id="Rectangle 2" o:spid="_x0000_s1087" style="position:absolute;left:0;text-align:left;margin-left:-31.05pt;margin-top:9.75pt;width:516.7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DC5268" w:rsidRDefault="00DC5268" w:rsidP="00F020A2">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DC5268" w:rsidRPr="00B32280" w:rsidRDefault="00DC5268" w:rsidP="00F020A2"/>
              </w:txbxContent>
            </v:textbox>
          </v:rect>
        </w:pict>
      </w:r>
    </w:p>
    <w:p w:rsidR="00F020A2" w:rsidRPr="00687FB6" w:rsidRDefault="00F020A2" w:rsidP="00F020A2">
      <w:pPr>
        <w:ind w:firstLine="720"/>
        <w:jc w:val="center"/>
        <w:rPr>
          <w:color w:val="000000" w:themeColor="text1"/>
        </w:rPr>
      </w:pPr>
    </w:p>
    <w:p w:rsidR="00F020A2" w:rsidRPr="00687FB6" w:rsidRDefault="00F020A2" w:rsidP="00F020A2">
      <w:pPr>
        <w:ind w:firstLine="720"/>
        <w:jc w:val="center"/>
        <w:rPr>
          <w:color w:val="000000" w:themeColor="text1"/>
        </w:rPr>
      </w:pPr>
    </w:p>
    <w:p w:rsidR="00F020A2" w:rsidRPr="00687FB6" w:rsidRDefault="00C15ADB" w:rsidP="00F020A2">
      <w:pPr>
        <w:ind w:firstLine="720"/>
        <w:jc w:val="center"/>
        <w:rPr>
          <w:color w:val="000000" w:themeColor="text1"/>
        </w:rPr>
      </w:pPr>
      <w:r w:rsidRPr="00C15ADB">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96" type="#_x0000_t67" style="position:absolute;left:0;text-align:left;margin-left:219.45pt;margin-top:1.3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F020A2" w:rsidRPr="00687FB6" w:rsidRDefault="00C15ADB" w:rsidP="00F020A2">
      <w:pPr>
        <w:ind w:firstLine="720"/>
        <w:jc w:val="center"/>
        <w:rPr>
          <w:color w:val="000000" w:themeColor="text1"/>
        </w:rPr>
      </w:pPr>
      <w:r w:rsidRPr="00C15ADB">
        <w:rPr>
          <w:noProof/>
          <w:color w:val="000000" w:themeColor="text1"/>
          <w:sz w:val="26"/>
          <w:szCs w:val="26"/>
        </w:rPr>
        <w:pict>
          <v:rect id="Rectangle 3" o:spid="_x0000_s1088" style="position:absolute;left:0;text-align:left;margin-left:-31.05pt;margin-top:1.8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DC5268" w:rsidRPr="0025403A" w:rsidRDefault="00DC5268" w:rsidP="00F020A2">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w:r>
    </w:p>
    <w:p w:rsidR="00F020A2" w:rsidRPr="00687FB6" w:rsidRDefault="00C15ADB" w:rsidP="00F020A2">
      <w:pPr>
        <w:widowControl w:val="0"/>
        <w:autoSpaceDE w:val="0"/>
        <w:autoSpaceDN w:val="0"/>
        <w:jc w:val="both"/>
        <w:rPr>
          <w:rFonts w:ascii="Courier New" w:hAnsi="Courier New" w:cs="Courier New"/>
          <w:color w:val="000000" w:themeColor="text1"/>
          <w:sz w:val="26"/>
          <w:szCs w:val="26"/>
        </w:rPr>
      </w:pPr>
      <w:r w:rsidRPr="00C15ADB">
        <w:rPr>
          <w:noProof/>
          <w:color w:val="000000" w:themeColor="text1"/>
          <w:sz w:val="26"/>
          <w:szCs w:val="26"/>
        </w:rPr>
        <w:pict>
          <v:rect id="Rectangle 4" o:spid="_x0000_s1089" style="position:absolute;left:0;text-align:left;margin-left:-31.05pt;margin-top:46.45pt;width:516.75pt;height: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zajr0oAgAATgQAAA4AAAAAAAAAAAAAAAAALgIAAGRycy9l&#10;Mm9Eb2MueG1sUEsBAi0AFAAGAAgAAAAhADGeG73gAAAACgEAAA8AAAAAAAAAAAAAAAAAggQAAGRy&#10;cy9kb3ducmV2LnhtbFBLBQYAAAAABAAEAPMAAACPBQAAAAA=&#10;">
            <v:textbox>
              <w:txbxContent>
                <w:p w:rsidR="00DC5268" w:rsidRDefault="00DC5268" w:rsidP="00F020A2">
                  <w:pPr>
                    <w:jc w:val="center"/>
                  </w:pPr>
                  <w:r>
                    <w:t xml:space="preserve">Регистрация заявления и рассмотрение документов в </w:t>
                  </w:r>
                  <w:proofErr w:type="gramStart"/>
                  <w:r>
                    <w:t>Администрации</w:t>
                  </w:r>
                  <w:proofErr w:type="gramEnd"/>
                  <w:r>
                    <w:t xml:space="preserve"> и принятие решения о предоставлении муниципальной услуги</w:t>
                  </w:r>
                </w:p>
              </w:txbxContent>
            </v:textbox>
          </v:rect>
        </w:pict>
      </w:r>
      <w:r w:rsidRPr="00C15ADB">
        <w:rPr>
          <w:noProof/>
          <w:color w:val="000000" w:themeColor="text1"/>
          <w:sz w:val="26"/>
          <w:szCs w:val="26"/>
        </w:rPr>
        <w:pict>
          <v:shape id="AutoShape 19" o:spid="_x0000_s1097" type="#_x0000_t67" style="position:absolute;left:0;text-align:left;margin-left:219.45pt;margin-top:35.7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F020A2" w:rsidRDefault="00F020A2" w:rsidP="00F020A2">
      <w:pPr>
        <w:autoSpaceDE w:val="0"/>
        <w:autoSpaceDN w:val="0"/>
        <w:adjustRightInd w:val="0"/>
        <w:ind w:firstLine="709"/>
        <w:jc w:val="both"/>
        <w:outlineLvl w:val="0"/>
        <w:rPr>
          <w:color w:val="000000" w:themeColor="text1"/>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C15ADB" w:rsidP="00F020A2">
      <w:pPr>
        <w:rPr>
          <w:sz w:val="28"/>
          <w:szCs w:val="28"/>
          <w:lang w:eastAsia="en-US"/>
        </w:rPr>
      </w:pPr>
      <w:r w:rsidRPr="00C15ADB">
        <w:rPr>
          <w:rFonts w:ascii="Courier New" w:hAnsi="Courier New" w:cs="Courier New"/>
          <w:noProof/>
          <w:color w:val="000000" w:themeColor="text1"/>
          <w:sz w:val="26"/>
          <w:szCs w:val="26"/>
        </w:rPr>
        <w:pict>
          <v:shape id="AutoShape 21" o:spid="_x0000_s1099" type="#_x0000_t67" style="position:absolute;margin-left:219.45pt;margin-top:12.45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"/>
        </w:pict>
      </w:r>
    </w:p>
    <w:p w:rsidR="00F020A2" w:rsidRPr="0056550B" w:rsidRDefault="00C15ADB" w:rsidP="00F020A2">
      <w:pPr>
        <w:rPr>
          <w:sz w:val="28"/>
          <w:szCs w:val="28"/>
          <w:lang w:eastAsia="en-US"/>
        </w:rPr>
      </w:pPr>
      <w:r w:rsidRPr="00C15ADB">
        <w:rPr>
          <w:noProof/>
          <w:color w:val="000000" w:themeColor="text1"/>
          <w:sz w:val="26"/>
          <w:szCs w:val="26"/>
        </w:rPr>
        <w:pict>
          <v:rect id="Rectangle 6" o:spid="_x0000_s1091" style="position:absolute;margin-left:-31.05pt;margin-top:15.15pt;width:516.75pt;height: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">
            <v:textbox>
              <w:txbxContent>
                <w:p w:rsidR="00DC5268" w:rsidRPr="0025403A" w:rsidRDefault="00DC5268" w:rsidP="00F020A2">
                  <w:pPr>
                    <w:jc w:val="center"/>
                  </w:pPr>
                  <w:r>
                    <w:t>Подготовка результата предоставления муниципальной услуги (проекта договора о предоставлении торгового места на ярмарке)</w:t>
                  </w:r>
                </w:p>
                <w:p w:rsidR="00DC5268" w:rsidRPr="0025403A" w:rsidRDefault="00DC5268" w:rsidP="00F020A2">
                  <w:pPr>
                    <w:jc w:val="center"/>
                  </w:pPr>
                  <w:r w:rsidRPr="00891853">
                    <w:t xml:space="preserve">или мотивированного отказа в предоставлении </w:t>
                  </w:r>
                  <w:r>
                    <w:t>муниципальной услуги (письменное уведомление)</w:t>
                  </w:r>
                </w:p>
              </w:txbxContent>
            </v:textbox>
          </v:rect>
        </w:pict>
      </w: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C15ADB" w:rsidP="00F020A2">
      <w:pPr>
        <w:rPr>
          <w:sz w:val="28"/>
          <w:szCs w:val="28"/>
          <w:lang w:eastAsia="en-US"/>
        </w:rPr>
      </w:pPr>
      <w:r w:rsidRPr="00C15ADB">
        <w:rPr>
          <w:rFonts w:ascii="Courier New" w:hAnsi="Courier New" w:cs="Courier New"/>
          <w:noProof/>
          <w:color w:val="000000" w:themeColor="text1"/>
          <w:sz w:val="26"/>
          <w:szCs w:val="26"/>
        </w:rPr>
        <w:pict>
          <v:shape id="AutoShape 24" o:spid="_x0000_s1101" type="#_x0000_t67" style="position:absolute;margin-left:355.2pt;margin-top:5.95pt;width:16.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"/>
        </w:pict>
      </w:r>
      <w:r w:rsidRPr="00C15ADB">
        <w:rPr>
          <w:rFonts w:ascii="Courier New" w:hAnsi="Courier New" w:cs="Courier New"/>
          <w:noProof/>
          <w:color w:val="000000" w:themeColor="text1"/>
          <w:sz w:val="26"/>
          <w:szCs w:val="26"/>
        </w:rPr>
        <w:pict>
          <v:shape id="AutoShape 23" o:spid="_x0000_s1100" type="#_x0000_t67" style="position:absolute;margin-left:46.2pt;margin-top:5.9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"/>
        </w:pict>
      </w:r>
    </w:p>
    <w:p w:rsidR="00F020A2" w:rsidRPr="0056550B" w:rsidRDefault="00C15ADB" w:rsidP="00F020A2">
      <w:pPr>
        <w:rPr>
          <w:sz w:val="28"/>
          <w:szCs w:val="28"/>
          <w:lang w:eastAsia="en-US"/>
        </w:rPr>
      </w:pPr>
      <w:r w:rsidRPr="00C15ADB">
        <w:rPr>
          <w:noProof/>
          <w:color w:val="000000" w:themeColor="text1"/>
          <w:sz w:val="26"/>
          <w:szCs w:val="26"/>
        </w:rPr>
        <w:pict>
          <v:shapetype id="_x0000_t202" coordsize="21600,21600" o:spt="202" path="m,l,21600r21600,l21600,xe">
            <v:stroke joinstyle="miter"/>
            <v:path gradientshapeok="t" o:connecttype="rect"/>
          </v:shapetype>
          <v:shape id="Text Box 8" o:spid="_x0000_s1092" type="#_x0000_t202" style="position:absolute;margin-left:-31.05pt;margin-top:2.6pt;width:163.5pt;height:83.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">
            <v:textbox>
              <w:txbxContent>
                <w:p w:rsidR="00DC5268" w:rsidRDefault="00DC5268" w:rsidP="00F020A2">
                  <w:pPr>
                    <w:jc w:val="center"/>
                  </w:pPr>
                  <w:r w:rsidRPr="00F913C8">
                    <w:t xml:space="preserve">Передача </w:t>
                  </w:r>
                  <w:r>
                    <w:t>отказа в предоставлении муниципальной услуги                   в МФЦ (при подаче заявления через МФЦ)</w:t>
                  </w:r>
                </w:p>
                <w:p w:rsidR="00DC5268" w:rsidRPr="00F913C8" w:rsidRDefault="00DC5268" w:rsidP="00F020A2">
                  <w:pPr>
                    <w:jc w:val="center"/>
                  </w:pPr>
                </w:p>
              </w:txbxContent>
            </v:textbox>
          </v:shape>
        </w:pict>
      </w:r>
      <w:r w:rsidRPr="00C15ADB">
        <w:rPr>
          <w:noProof/>
          <w:color w:val="000000" w:themeColor="text1"/>
          <w:sz w:val="26"/>
          <w:szCs w:val="26"/>
        </w:rPr>
        <w:pict>
          <v:shape id="Text Box 9" o:spid="_x0000_s1093" type="#_x0000_t202" style="position:absolute;margin-left:230.7pt;margin-top:2.6pt;width:255pt;height:79.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NSLA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">
            <v:textbox>
              <w:txbxContent>
                <w:p w:rsidR="00DC5268" w:rsidRDefault="00DC5268" w:rsidP="00F020A2">
                  <w:pPr>
                    <w:jc w:val="center"/>
                  </w:pPr>
                  <w:r w:rsidRPr="00F913C8">
                    <w:t xml:space="preserve">Передача </w:t>
                  </w:r>
                  <w:proofErr w:type="spellStart"/>
                  <w:r>
                    <w:t>договорао</w:t>
                  </w:r>
                  <w:proofErr w:type="spellEnd"/>
                  <w:r>
                    <w:t xml:space="preserve"> </w:t>
                  </w:r>
                  <w:proofErr w:type="gramStart"/>
                  <w:r>
                    <w:t>предоставлении</w:t>
                  </w:r>
                  <w:proofErr w:type="gramEnd"/>
                  <w:r>
                    <w:t xml:space="preserve"> торгового места на ярмарке в МФЦ (при подаче заявления через МФЦ) </w:t>
                  </w:r>
                </w:p>
              </w:txbxContent>
            </v:textbox>
          </v:shape>
        </w:pict>
      </w: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C15ADB" w:rsidP="00F020A2">
      <w:pPr>
        <w:rPr>
          <w:sz w:val="28"/>
          <w:szCs w:val="28"/>
          <w:lang w:eastAsia="en-US"/>
        </w:rPr>
      </w:pPr>
      <w:r w:rsidRPr="00C15ADB">
        <w:rPr>
          <w:rFonts w:ascii="Courier New" w:hAnsi="Courier New" w:cs="Courier New"/>
          <w:noProof/>
          <w:color w:val="000000" w:themeColor="text1"/>
          <w:sz w:val="26"/>
          <w:szCs w:val="26"/>
        </w:rPr>
        <w:pict>
          <v:shape id="AutoShape 25" o:spid="_x0000_s1102" type="#_x0000_t67" style="position:absolute;margin-left:46.2pt;margin-top:6.05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"/>
        </w:pict>
      </w:r>
      <w:r w:rsidRPr="00C15ADB">
        <w:rPr>
          <w:rFonts w:ascii="Courier New" w:hAnsi="Courier New" w:cs="Courier New"/>
          <w:noProof/>
          <w:color w:val="000000" w:themeColor="text1"/>
          <w:sz w:val="26"/>
          <w:szCs w:val="26"/>
        </w:rPr>
        <w:pict>
          <v:shape id="AutoShape 26" o:spid="_x0000_s1103" type="#_x0000_t67" style="position:absolute;margin-left:355.2pt;margin-top:6.05pt;width:16.5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"/>
        </w:pict>
      </w:r>
    </w:p>
    <w:p w:rsidR="00F020A2" w:rsidRPr="0056550B" w:rsidRDefault="00C15ADB" w:rsidP="00F020A2">
      <w:pPr>
        <w:rPr>
          <w:sz w:val="28"/>
          <w:szCs w:val="28"/>
          <w:lang w:eastAsia="en-US"/>
        </w:rPr>
      </w:pPr>
      <w:r w:rsidRPr="00C15ADB">
        <w:rPr>
          <w:noProof/>
          <w:color w:val="000000" w:themeColor="text1"/>
          <w:sz w:val="26"/>
          <w:szCs w:val="26"/>
        </w:rPr>
        <w:pict>
          <v:shape id="Text Box 10" o:spid="_x0000_s1094" type="#_x0000_t202" style="position:absolute;margin-left:-31.05pt;margin-top:6.75pt;width:163.5pt;height:7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">
            <v:textbox>
              <w:txbxContent>
                <w:p w:rsidR="00DC5268" w:rsidRPr="00F913C8" w:rsidRDefault="00DC5268" w:rsidP="00F020A2">
                  <w:pPr>
                    <w:jc w:val="center"/>
                  </w:pPr>
                  <w:r>
                    <w:t xml:space="preserve">Выдача отказа в предоставлении муниципальной услуги                   заявителю </w:t>
                  </w:r>
                </w:p>
                <w:p w:rsidR="00DC5268" w:rsidRPr="00303F32" w:rsidRDefault="00DC5268" w:rsidP="00F020A2"/>
              </w:txbxContent>
            </v:textbox>
          </v:shape>
        </w:pict>
      </w:r>
      <w:r w:rsidRPr="00C15ADB">
        <w:rPr>
          <w:noProof/>
          <w:color w:val="000000" w:themeColor="text1"/>
          <w:sz w:val="26"/>
          <w:szCs w:val="26"/>
        </w:rPr>
        <w:pict>
          <v:shape id="Text Box 12" o:spid="_x0000_s1095" type="#_x0000_t202" style="position:absolute;margin-left:277.95pt;margin-top:6.45pt;width:170.25pt;height:7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">
            <v:textbox>
              <w:txbxContent>
                <w:p w:rsidR="00DC5268" w:rsidRPr="00F913C8" w:rsidRDefault="00DC5268" w:rsidP="00F020A2">
                  <w:pPr>
                    <w:jc w:val="center"/>
                  </w:pPr>
                  <w:r>
                    <w:t xml:space="preserve">Выдача результата муниципальной услуги                   заявителю </w:t>
                  </w:r>
                </w:p>
                <w:p w:rsidR="00DC5268" w:rsidRPr="00303F32" w:rsidRDefault="00DC5268" w:rsidP="00F020A2"/>
              </w:txbxContent>
            </v:textbox>
          </v:shape>
        </w:pict>
      </w: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Pr="0056550B" w:rsidRDefault="00F020A2" w:rsidP="00F020A2">
      <w:pPr>
        <w:rPr>
          <w:sz w:val="28"/>
          <w:szCs w:val="28"/>
          <w:lang w:eastAsia="en-US"/>
        </w:rPr>
      </w:pPr>
    </w:p>
    <w:p w:rsidR="00F020A2" w:rsidRDefault="00F020A2" w:rsidP="00F020A2">
      <w:pPr>
        <w:rPr>
          <w:sz w:val="28"/>
          <w:szCs w:val="28"/>
          <w:lang w:eastAsia="en-US"/>
        </w:rPr>
      </w:pPr>
    </w:p>
    <w:p w:rsidR="00A65D46" w:rsidRPr="0056550B" w:rsidRDefault="00A65D46" w:rsidP="00F020A2">
      <w:pPr>
        <w:rPr>
          <w:sz w:val="28"/>
          <w:szCs w:val="28"/>
          <w:lang w:eastAsia="en-US"/>
        </w:rPr>
      </w:pPr>
    </w:p>
    <w:p w:rsidR="005100B9" w:rsidRDefault="005100B9" w:rsidP="005100B9">
      <w:pPr>
        <w:tabs>
          <w:tab w:val="left" w:pos="4820"/>
        </w:tabs>
        <w:autoSpaceDE w:val="0"/>
        <w:autoSpaceDN w:val="0"/>
        <w:adjustRightInd w:val="0"/>
        <w:ind w:left="4820"/>
        <w:jc w:val="center"/>
        <w:rPr>
          <w:sz w:val="28"/>
        </w:rPr>
      </w:pPr>
      <w:r>
        <w:rPr>
          <w:bCs/>
          <w:sz w:val="28"/>
        </w:rPr>
        <w:lastRenderedPageBreak/>
        <w:t>ПРИЛОЖЕНИЕ N 4</w:t>
      </w:r>
    </w:p>
    <w:p w:rsidR="005100B9" w:rsidRPr="00441562" w:rsidRDefault="005100B9" w:rsidP="005100B9">
      <w:pPr>
        <w:tabs>
          <w:tab w:val="left" w:pos="4820"/>
        </w:tabs>
        <w:autoSpaceDE w:val="0"/>
        <w:autoSpaceDN w:val="0"/>
        <w:adjustRightInd w:val="0"/>
        <w:ind w:left="4820"/>
        <w:jc w:val="center"/>
        <w:rPr>
          <w:color w:val="000000" w:themeColor="text1"/>
          <w:sz w:val="28"/>
        </w:rPr>
      </w:pPr>
      <w:r w:rsidRPr="00441562">
        <w:rPr>
          <w:bCs/>
          <w:color w:val="000000" w:themeColor="text1"/>
          <w:sz w:val="28"/>
        </w:rPr>
        <w:t xml:space="preserve">к </w:t>
      </w:r>
      <w:hyperlink r:id="rId14" w:anchor="sub_1000" w:history="1">
        <w:r w:rsidRPr="00441562">
          <w:rPr>
            <w:rStyle w:val="a5"/>
            <w:color w:val="000000" w:themeColor="text1"/>
            <w:sz w:val="28"/>
            <w:u w:val="none"/>
          </w:rPr>
          <w:t>административному регламенту</w:t>
        </w:r>
      </w:hyperlink>
    </w:p>
    <w:p w:rsidR="005100B9" w:rsidRDefault="005100B9" w:rsidP="005100B9">
      <w:pPr>
        <w:tabs>
          <w:tab w:val="left" w:pos="4820"/>
        </w:tabs>
        <w:autoSpaceDE w:val="0"/>
        <w:autoSpaceDN w:val="0"/>
        <w:adjustRightInd w:val="0"/>
        <w:ind w:left="4820"/>
        <w:jc w:val="center"/>
        <w:rPr>
          <w:bCs/>
          <w:sz w:val="28"/>
          <w:szCs w:val="28"/>
        </w:rPr>
      </w:pPr>
      <w:r>
        <w:rPr>
          <w:bCs/>
          <w:sz w:val="28"/>
        </w:rPr>
        <w:t xml:space="preserve">по предоставлению администрацией Туапсинского городского поселения Туапсинского района муниципальной услуги </w:t>
      </w:r>
      <w:r w:rsidRPr="00AF3FB7">
        <w:rPr>
          <w:bCs/>
          <w:sz w:val="28"/>
          <w:szCs w:val="28"/>
        </w:rPr>
        <w:t xml:space="preserve">«Заключение договора о предоставлении торгового места </w:t>
      </w:r>
    </w:p>
    <w:p w:rsidR="005100B9" w:rsidRPr="00AF3FB7" w:rsidRDefault="005100B9" w:rsidP="005100B9">
      <w:pPr>
        <w:tabs>
          <w:tab w:val="left" w:pos="4820"/>
        </w:tabs>
        <w:autoSpaceDE w:val="0"/>
        <w:autoSpaceDN w:val="0"/>
        <w:adjustRightInd w:val="0"/>
        <w:ind w:left="4820"/>
        <w:jc w:val="center"/>
        <w:rPr>
          <w:bCs/>
          <w:sz w:val="28"/>
        </w:rPr>
      </w:pPr>
      <w:r w:rsidRPr="00AF3FB7">
        <w:rPr>
          <w:bCs/>
          <w:sz w:val="28"/>
          <w:szCs w:val="28"/>
        </w:rPr>
        <w:t>на ярмарке»</w:t>
      </w:r>
    </w:p>
    <w:p w:rsidR="005100B9" w:rsidRDefault="005100B9" w:rsidP="005100B9">
      <w:pPr>
        <w:autoSpaceDE w:val="0"/>
        <w:autoSpaceDN w:val="0"/>
        <w:adjustRightInd w:val="0"/>
        <w:ind w:left="5103"/>
        <w:jc w:val="center"/>
        <w:rPr>
          <w:bCs/>
          <w:sz w:val="28"/>
        </w:rPr>
      </w:pPr>
    </w:p>
    <w:bookmarkEnd w:id="16"/>
    <w:p w:rsidR="00B820AD" w:rsidRDefault="00B820AD" w:rsidP="00B820AD">
      <w:pPr>
        <w:ind w:left="5664"/>
        <w:jc w:val="center"/>
        <w:rPr>
          <w:sz w:val="28"/>
          <w:szCs w:val="28"/>
        </w:rPr>
      </w:pPr>
    </w:p>
    <w:p w:rsidR="005100B9" w:rsidRDefault="005100B9" w:rsidP="00B820AD">
      <w:pPr>
        <w:ind w:left="5664"/>
        <w:jc w:val="center"/>
        <w:rPr>
          <w:sz w:val="28"/>
          <w:szCs w:val="28"/>
        </w:rPr>
      </w:pPr>
    </w:p>
    <w:tbl>
      <w:tblPr>
        <w:tblStyle w:val="a6"/>
        <w:tblW w:w="9889" w:type="dxa"/>
        <w:tblLook w:val="04A0"/>
      </w:tblPr>
      <w:tblGrid>
        <w:gridCol w:w="9889"/>
      </w:tblGrid>
      <w:tr w:rsidR="00B820AD" w:rsidTr="00B820AD">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6"/>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B820AD">
              <w:tc>
                <w:tcPr>
                  <w:tcW w:w="5092" w:type="dxa"/>
                  <w:hideMark/>
                </w:tcPr>
                <w:p w:rsidR="00B820AD" w:rsidRDefault="00B820AD">
                  <w:pPr>
                    <w:widowControl w:val="0"/>
                    <w:autoSpaceDE w:val="0"/>
                    <w:autoSpaceDN w:val="0"/>
                    <w:adjustRightInd w:val="0"/>
                    <w:jc w:val="both"/>
                    <w:outlineLvl w:val="0"/>
                    <w:rPr>
                      <w:sz w:val="28"/>
                      <w:szCs w:val="28"/>
                      <w:lang w:eastAsia="en-US"/>
                    </w:rPr>
                  </w:pPr>
                  <w:r>
                    <w:rPr>
                      <w:sz w:val="28"/>
                      <w:szCs w:val="28"/>
                      <w:lang w:eastAsia="en-US"/>
                    </w:rPr>
                    <w:t>Главе Туапсинского городского поселения</w:t>
                  </w:r>
                </w:p>
                <w:p w:rsidR="00B820AD" w:rsidRDefault="00B820AD">
                  <w:pPr>
                    <w:widowControl w:val="0"/>
                    <w:autoSpaceDE w:val="0"/>
                    <w:autoSpaceDN w:val="0"/>
                    <w:adjustRightInd w:val="0"/>
                    <w:jc w:val="both"/>
                    <w:outlineLvl w:val="0"/>
                    <w:rPr>
                      <w:sz w:val="28"/>
                      <w:szCs w:val="28"/>
                      <w:lang w:eastAsia="en-US"/>
                    </w:rPr>
                  </w:pPr>
                  <w:r>
                    <w:rPr>
                      <w:sz w:val="28"/>
                      <w:szCs w:val="28"/>
                      <w:lang w:eastAsia="en-US"/>
                    </w:rPr>
                    <w:t>________________________________</w:t>
                  </w:r>
                </w:p>
                <w:p w:rsidR="00B820AD" w:rsidRDefault="00B820AD">
                  <w:pPr>
                    <w:widowControl w:val="0"/>
                    <w:autoSpaceDE w:val="0"/>
                    <w:autoSpaceDN w:val="0"/>
                    <w:adjustRightInd w:val="0"/>
                    <w:jc w:val="center"/>
                    <w:outlineLvl w:val="0"/>
                    <w:rPr>
                      <w:sz w:val="20"/>
                      <w:szCs w:val="20"/>
                      <w:lang w:eastAsia="en-US"/>
                    </w:rPr>
                  </w:pPr>
                  <w:r>
                    <w:rPr>
                      <w:sz w:val="20"/>
                      <w:szCs w:val="20"/>
                      <w:lang w:eastAsia="en-US"/>
                    </w:rPr>
                    <w:t>(Ф.И.О. главы)</w:t>
                  </w:r>
                </w:p>
                <w:p w:rsidR="00B820AD" w:rsidRDefault="00B820AD">
                  <w:pPr>
                    <w:widowControl w:val="0"/>
                    <w:autoSpaceDE w:val="0"/>
                    <w:autoSpaceDN w:val="0"/>
                    <w:adjustRightInd w:val="0"/>
                    <w:jc w:val="both"/>
                    <w:rPr>
                      <w:sz w:val="28"/>
                      <w:szCs w:val="28"/>
                      <w:lang w:eastAsia="en-US"/>
                    </w:rPr>
                  </w:pPr>
                  <w:r>
                    <w:rPr>
                      <w:sz w:val="28"/>
                      <w:szCs w:val="28"/>
                      <w:lang w:eastAsia="en-US"/>
                    </w:rPr>
                    <w:t>от гражданина (</w:t>
                  </w:r>
                  <w:proofErr w:type="spellStart"/>
                  <w:r>
                    <w:rPr>
                      <w:sz w:val="28"/>
                      <w:szCs w:val="28"/>
                      <w:lang w:eastAsia="en-US"/>
                    </w:rPr>
                    <w:t>ки</w:t>
                  </w:r>
                  <w:proofErr w:type="spellEnd"/>
                  <w:r>
                    <w:rPr>
                      <w:sz w:val="28"/>
                      <w:szCs w:val="28"/>
                      <w:lang w:eastAsia="en-US"/>
                    </w:rPr>
                    <w:t xml:space="preserve">) </w:t>
                  </w:r>
                </w:p>
                <w:p w:rsidR="00B820AD" w:rsidRDefault="00B820AD">
                  <w:pPr>
                    <w:widowControl w:val="0"/>
                    <w:autoSpaceDE w:val="0"/>
                    <w:autoSpaceDN w:val="0"/>
                    <w:adjustRightInd w:val="0"/>
                    <w:jc w:val="both"/>
                    <w:rPr>
                      <w:sz w:val="28"/>
                      <w:szCs w:val="28"/>
                      <w:lang w:eastAsia="en-US"/>
                    </w:rPr>
                  </w:pPr>
                  <w:r>
                    <w:rPr>
                      <w:sz w:val="28"/>
                      <w:szCs w:val="28"/>
                      <w:lang w:eastAsia="en-US"/>
                    </w:rPr>
                    <w:t>_______________________________</w:t>
                  </w:r>
                </w:p>
                <w:p w:rsidR="00B820AD" w:rsidRDefault="00B820AD">
                  <w:pPr>
                    <w:widowControl w:val="0"/>
                    <w:autoSpaceDE w:val="0"/>
                    <w:autoSpaceDN w:val="0"/>
                    <w:adjustRightInd w:val="0"/>
                    <w:ind w:firstLine="720"/>
                    <w:jc w:val="both"/>
                    <w:rPr>
                      <w:sz w:val="20"/>
                      <w:szCs w:val="20"/>
                      <w:lang w:eastAsia="en-US"/>
                    </w:rPr>
                  </w:pPr>
                  <w:r>
                    <w:rPr>
                      <w:sz w:val="20"/>
                      <w:szCs w:val="20"/>
                      <w:lang w:eastAsia="en-US"/>
                    </w:rPr>
                    <w:t>(фамилия)</w:t>
                  </w:r>
                </w:p>
                <w:p w:rsidR="00B820AD" w:rsidRDefault="00B820AD">
                  <w:pPr>
                    <w:widowControl w:val="0"/>
                    <w:autoSpaceDE w:val="0"/>
                    <w:autoSpaceDN w:val="0"/>
                    <w:adjustRightInd w:val="0"/>
                    <w:jc w:val="both"/>
                    <w:rPr>
                      <w:sz w:val="28"/>
                      <w:szCs w:val="28"/>
                      <w:lang w:eastAsia="en-US"/>
                    </w:rPr>
                  </w:pPr>
                  <w:r>
                    <w:rPr>
                      <w:sz w:val="28"/>
                      <w:szCs w:val="28"/>
                      <w:lang w:eastAsia="en-US"/>
                    </w:rPr>
                    <w:t>________________________________</w:t>
                  </w:r>
                </w:p>
                <w:p w:rsidR="00B820AD" w:rsidRDefault="00B820AD">
                  <w:pPr>
                    <w:widowControl w:val="0"/>
                    <w:autoSpaceDE w:val="0"/>
                    <w:autoSpaceDN w:val="0"/>
                    <w:adjustRightInd w:val="0"/>
                    <w:jc w:val="both"/>
                    <w:rPr>
                      <w:sz w:val="20"/>
                      <w:szCs w:val="20"/>
                      <w:lang w:eastAsia="en-US"/>
                    </w:rPr>
                  </w:pPr>
                  <w:r>
                    <w:rPr>
                      <w:sz w:val="20"/>
                      <w:szCs w:val="20"/>
                      <w:lang w:eastAsia="en-US"/>
                    </w:rPr>
                    <w:t>(имя)</w:t>
                  </w:r>
                </w:p>
                <w:p w:rsidR="00B820AD" w:rsidRDefault="00B820AD">
                  <w:pPr>
                    <w:widowControl w:val="0"/>
                    <w:autoSpaceDE w:val="0"/>
                    <w:autoSpaceDN w:val="0"/>
                    <w:adjustRightInd w:val="0"/>
                    <w:ind w:left="34"/>
                    <w:jc w:val="both"/>
                    <w:rPr>
                      <w:sz w:val="28"/>
                      <w:szCs w:val="28"/>
                      <w:lang w:eastAsia="en-US"/>
                    </w:rPr>
                  </w:pPr>
                  <w:r>
                    <w:rPr>
                      <w:sz w:val="28"/>
                      <w:szCs w:val="28"/>
                      <w:lang w:eastAsia="en-US"/>
                    </w:rPr>
                    <w:t>______________________________,</w:t>
                  </w:r>
                </w:p>
                <w:p w:rsidR="00B820AD" w:rsidRDefault="00B820AD">
                  <w:pPr>
                    <w:widowControl w:val="0"/>
                    <w:tabs>
                      <w:tab w:val="left" w:pos="7460"/>
                    </w:tabs>
                    <w:autoSpaceDE w:val="0"/>
                    <w:autoSpaceDN w:val="0"/>
                    <w:adjustRightInd w:val="0"/>
                    <w:ind w:left="34" w:firstLine="5"/>
                    <w:jc w:val="center"/>
                    <w:rPr>
                      <w:sz w:val="20"/>
                      <w:szCs w:val="20"/>
                      <w:lang w:eastAsia="en-US"/>
                    </w:rPr>
                  </w:pPr>
                  <w:r>
                    <w:rPr>
                      <w:sz w:val="20"/>
                      <w:szCs w:val="20"/>
                      <w:lang w:eastAsia="en-US"/>
                    </w:rPr>
                    <w:t>(отчество)</w:t>
                  </w:r>
                </w:p>
                <w:p w:rsidR="00B820AD" w:rsidRDefault="00B820AD">
                  <w:pPr>
                    <w:widowControl w:val="0"/>
                    <w:tabs>
                      <w:tab w:val="left" w:pos="4820"/>
                    </w:tabs>
                    <w:autoSpaceDE w:val="0"/>
                    <w:autoSpaceDN w:val="0"/>
                    <w:adjustRightInd w:val="0"/>
                    <w:ind w:right="27"/>
                    <w:jc w:val="both"/>
                    <w:rPr>
                      <w:sz w:val="28"/>
                      <w:szCs w:val="28"/>
                      <w:lang w:eastAsia="en-US"/>
                    </w:rPr>
                  </w:pPr>
                  <w:r>
                    <w:rPr>
                      <w:sz w:val="28"/>
                      <w:szCs w:val="28"/>
                      <w:lang w:eastAsia="en-US"/>
                    </w:rPr>
                    <w:t>проживающег</w:t>
                  </w:r>
                  <w:proofErr w:type="gramStart"/>
                  <w:r>
                    <w:rPr>
                      <w:sz w:val="28"/>
                      <w:szCs w:val="28"/>
                      <w:lang w:eastAsia="en-US"/>
                    </w:rPr>
                    <w:t>о(</w:t>
                  </w:r>
                  <w:proofErr w:type="gramEnd"/>
                  <w:r>
                    <w:rPr>
                      <w:sz w:val="28"/>
                      <w:szCs w:val="28"/>
                      <w:lang w:eastAsia="en-US"/>
                    </w:rPr>
                    <w:t>ей) по адресу:</w:t>
                  </w:r>
                </w:p>
                <w:p w:rsidR="00B820AD" w:rsidRDefault="00B820AD">
                  <w:pPr>
                    <w:widowControl w:val="0"/>
                    <w:tabs>
                      <w:tab w:val="left" w:pos="4820"/>
                    </w:tabs>
                    <w:autoSpaceDE w:val="0"/>
                    <w:autoSpaceDN w:val="0"/>
                    <w:adjustRightInd w:val="0"/>
                    <w:ind w:left="34" w:right="27"/>
                    <w:jc w:val="both"/>
                    <w:rPr>
                      <w:sz w:val="28"/>
                      <w:szCs w:val="28"/>
                      <w:lang w:eastAsia="en-US"/>
                    </w:rPr>
                  </w:pPr>
                  <w:r>
                    <w:rPr>
                      <w:sz w:val="28"/>
                      <w:szCs w:val="28"/>
                      <w:lang w:eastAsia="en-US"/>
                    </w:rPr>
                    <w:t>________________________________</w:t>
                  </w:r>
                </w:p>
                <w:p w:rsidR="00B820AD" w:rsidRDefault="00B820AD">
                  <w:pPr>
                    <w:widowControl w:val="0"/>
                    <w:tabs>
                      <w:tab w:val="left" w:pos="4820"/>
                    </w:tabs>
                    <w:autoSpaceDE w:val="0"/>
                    <w:autoSpaceDN w:val="0"/>
                    <w:adjustRightInd w:val="0"/>
                    <w:ind w:left="34" w:right="27" w:firstLine="567"/>
                    <w:rPr>
                      <w:sz w:val="28"/>
                      <w:szCs w:val="28"/>
                      <w:lang w:eastAsia="en-US"/>
                    </w:rPr>
                  </w:pPr>
                  <w:r>
                    <w:rPr>
                      <w:sz w:val="20"/>
                      <w:szCs w:val="20"/>
                      <w:lang w:eastAsia="en-US"/>
                    </w:rPr>
                    <w:t xml:space="preserve">                    (адрес регистрации)</w:t>
                  </w:r>
                </w:p>
              </w:tc>
            </w:tr>
          </w:tbl>
          <w:p w:rsidR="00B820AD" w:rsidRDefault="00B820AD">
            <w:pPr>
              <w:rPr>
                <w:sz w:val="28"/>
                <w:szCs w:val="28"/>
                <w:lang w:eastAsia="en-US"/>
              </w:rPr>
            </w:pPr>
          </w:p>
          <w:p w:rsidR="00B820AD" w:rsidRDefault="00B820AD">
            <w:pPr>
              <w:widowControl w:val="0"/>
              <w:autoSpaceDE w:val="0"/>
              <w:autoSpaceDN w:val="0"/>
              <w:adjustRightInd w:val="0"/>
              <w:ind w:right="28" w:firstLine="567"/>
              <w:jc w:val="center"/>
              <w:rPr>
                <w:b/>
                <w:sz w:val="28"/>
                <w:szCs w:val="28"/>
                <w:lang w:eastAsia="en-US"/>
              </w:rPr>
            </w:pPr>
            <w:r>
              <w:rPr>
                <w:b/>
                <w:bCs/>
                <w:sz w:val="28"/>
                <w:szCs w:val="28"/>
                <w:lang w:eastAsia="en-US"/>
              </w:rPr>
              <w:t>СОГЛАСИЕ</w:t>
            </w:r>
          </w:p>
          <w:p w:rsidR="00B820AD" w:rsidRDefault="00B820AD">
            <w:pPr>
              <w:widowControl w:val="0"/>
              <w:autoSpaceDE w:val="0"/>
              <w:autoSpaceDN w:val="0"/>
              <w:adjustRightInd w:val="0"/>
              <w:ind w:right="28" w:firstLine="567"/>
              <w:jc w:val="center"/>
              <w:rPr>
                <w:b/>
                <w:sz w:val="28"/>
                <w:szCs w:val="28"/>
                <w:lang w:eastAsia="en-US"/>
              </w:rPr>
            </w:pPr>
            <w:r>
              <w:rPr>
                <w:b/>
                <w:sz w:val="28"/>
                <w:szCs w:val="28"/>
                <w:lang w:eastAsia="en-US"/>
              </w:rPr>
              <w:t>н</w:t>
            </w:r>
            <w:r>
              <w:rPr>
                <w:b/>
                <w:bCs/>
                <w:sz w:val="28"/>
                <w:szCs w:val="28"/>
                <w:lang w:eastAsia="en-US"/>
              </w:rPr>
              <w:t>а обработку персональных данных</w:t>
            </w:r>
          </w:p>
          <w:p w:rsidR="00B820AD" w:rsidRDefault="00B820AD">
            <w:pPr>
              <w:widowControl w:val="0"/>
              <w:tabs>
                <w:tab w:val="left" w:pos="709"/>
              </w:tabs>
              <w:autoSpaceDE w:val="0"/>
              <w:autoSpaceDN w:val="0"/>
              <w:adjustRightInd w:val="0"/>
              <w:ind w:right="28" w:firstLine="567"/>
              <w:jc w:val="both"/>
              <w:rPr>
                <w:sz w:val="28"/>
                <w:szCs w:val="28"/>
                <w:lang w:eastAsia="en-US"/>
              </w:rPr>
            </w:pPr>
            <w:r>
              <w:rPr>
                <w:sz w:val="28"/>
                <w:szCs w:val="28"/>
                <w:lang w:eastAsia="en-US"/>
              </w:rPr>
              <w:t>Я,__________________________________________________________,</w:t>
            </w:r>
          </w:p>
          <w:p w:rsidR="00B820AD" w:rsidRDefault="00B820AD">
            <w:pPr>
              <w:widowControl w:val="0"/>
              <w:autoSpaceDE w:val="0"/>
              <w:autoSpaceDN w:val="0"/>
              <w:adjustRightInd w:val="0"/>
              <w:ind w:right="28" w:firstLine="567"/>
              <w:jc w:val="center"/>
              <w:rPr>
                <w:sz w:val="20"/>
                <w:szCs w:val="20"/>
                <w:lang w:eastAsia="en-US"/>
              </w:rPr>
            </w:pPr>
            <w:r>
              <w:rPr>
                <w:sz w:val="20"/>
                <w:szCs w:val="20"/>
                <w:lang w:eastAsia="en-US"/>
              </w:rPr>
              <w:t>(фамилия, имя и отчество)</w:t>
            </w:r>
          </w:p>
          <w:p w:rsidR="00B820AD" w:rsidRDefault="00B820AD">
            <w:pPr>
              <w:widowControl w:val="0"/>
              <w:autoSpaceDE w:val="0"/>
              <w:autoSpaceDN w:val="0"/>
              <w:adjustRightInd w:val="0"/>
              <w:jc w:val="both"/>
              <w:rPr>
                <w:sz w:val="28"/>
                <w:szCs w:val="28"/>
                <w:lang w:eastAsia="en-US"/>
              </w:rPr>
            </w:pPr>
            <w:r>
              <w:rPr>
                <w:sz w:val="28"/>
                <w:szCs w:val="28"/>
                <w:lang w:eastAsia="en-US"/>
              </w:rPr>
              <w:t xml:space="preserve">настоящим даю свое согласие администрации Туапсинского городского поселения, в соответствии со </w:t>
            </w:r>
            <w:hyperlink r:id="rId15" w:history="1">
              <w:r>
                <w:rPr>
                  <w:rStyle w:val="a5"/>
                  <w:sz w:val="28"/>
                  <w:szCs w:val="28"/>
                  <w:lang w:eastAsia="en-US"/>
                </w:rPr>
                <w:t>статьей 9</w:t>
              </w:r>
            </w:hyperlink>
            <w:r>
              <w:rPr>
                <w:sz w:val="28"/>
                <w:szCs w:val="28"/>
                <w:lang w:eastAsia="en-US"/>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Pr>
                <w:sz w:val="28"/>
                <w:szCs w:val="28"/>
                <w:lang w:eastAsia="en-US"/>
              </w:rPr>
              <w:t>п</w:t>
            </w:r>
            <w:proofErr w:type="gramEnd"/>
            <w:hyperlink r:id="rId16" w:history="1">
              <w:r>
                <w:rPr>
                  <w:rStyle w:val="a5"/>
                  <w:bCs/>
                  <w:sz w:val="28"/>
                  <w:szCs w:val="28"/>
                  <w:lang w:eastAsia="en-US"/>
                </w:rPr>
                <w:t>редоставления муниципальной</w:t>
              </w:r>
            </w:hyperlink>
            <w:r>
              <w:rPr>
                <w:sz w:val="28"/>
                <w:szCs w:val="28"/>
                <w:lang w:eastAsia="en-US"/>
              </w:rPr>
              <w:t xml:space="preserve"> услуги, а именно на совершение действий, предусмотренных </w:t>
            </w:r>
            <w:hyperlink r:id="rId17" w:history="1">
              <w:r>
                <w:rPr>
                  <w:rStyle w:val="a5"/>
                  <w:sz w:val="28"/>
                  <w:szCs w:val="28"/>
                  <w:lang w:eastAsia="en-US"/>
                </w:rPr>
                <w:t>пунктом 3 статьи 3</w:t>
              </w:r>
            </w:hyperlink>
            <w:r>
              <w:rPr>
                <w:sz w:val="28"/>
                <w:szCs w:val="28"/>
                <w:lang w:eastAsia="en-US"/>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B820AD" w:rsidRDefault="00B820AD">
            <w:pPr>
              <w:widowControl w:val="0"/>
              <w:tabs>
                <w:tab w:val="left" w:pos="709"/>
              </w:tabs>
              <w:autoSpaceDE w:val="0"/>
              <w:autoSpaceDN w:val="0"/>
              <w:adjustRightInd w:val="0"/>
              <w:ind w:right="28" w:firstLine="567"/>
              <w:jc w:val="both"/>
              <w:rPr>
                <w:sz w:val="28"/>
                <w:szCs w:val="28"/>
                <w:lang w:eastAsia="en-US"/>
              </w:rPr>
            </w:pPr>
            <w:r>
              <w:rPr>
                <w:sz w:val="28"/>
                <w:szCs w:val="28"/>
                <w:lang w:eastAsia="en-U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B820AD" w:rsidRDefault="00B820AD">
            <w:pPr>
              <w:widowControl w:val="0"/>
              <w:tabs>
                <w:tab w:val="left" w:pos="709"/>
              </w:tabs>
              <w:autoSpaceDE w:val="0"/>
              <w:autoSpaceDN w:val="0"/>
              <w:adjustRightInd w:val="0"/>
              <w:ind w:right="28"/>
              <w:jc w:val="center"/>
              <w:rPr>
                <w:sz w:val="20"/>
                <w:szCs w:val="20"/>
                <w:lang w:eastAsia="en-US"/>
              </w:rPr>
            </w:pPr>
            <w:r>
              <w:rPr>
                <w:sz w:val="20"/>
                <w:szCs w:val="20"/>
                <w:lang w:eastAsia="en-US"/>
              </w:rPr>
              <w:t>(подпись)    (фамилия и инициалы)</w:t>
            </w:r>
          </w:p>
          <w:p w:rsidR="00B820AD" w:rsidRDefault="00B820AD">
            <w:pPr>
              <w:widowControl w:val="0"/>
              <w:autoSpaceDE w:val="0"/>
              <w:autoSpaceDN w:val="0"/>
              <w:adjustRightInd w:val="0"/>
              <w:ind w:right="28"/>
              <w:jc w:val="center"/>
              <w:rPr>
                <w:sz w:val="28"/>
                <w:szCs w:val="28"/>
                <w:lang w:eastAsia="en-US"/>
              </w:rPr>
            </w:pPr>
            <w:r>
              <w:rPr>
                <w:sz w:val="28"/>
                <w:szCs w:val="28"/>
                <w:lang w:eastAsia="en-US"/>
              </w:rPr>
              <w:t>«____» ____________ 20__ г.</w:t>
            </w:r>
          </w:p>
        </w:tc>
      </w:tr>
    </w:tbl>
    <w:p w:rsidR="002349C6" w:rsidRDefault="002349C6" w:rsidP="00AF3FB7"/>
    <w:sectPr w:rsidR="002349C6" w:rsidSect="00DC5268">
      <w:headerReference w:type="default" r:id="rId18"/>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0A7" w:rsidRDefault="00CC00A7" w:rsidP="00AE02D1">
      <w:r>
        <w:separator/>
      </w:r>
    </w:p>
  </w:endnote>
  <w:endnote w:type="continuationSeparator" w:id="1">
    <w:p w:rsidR="00CC00A7" w:rsidRDefault="00CC00A7" w:rsidP="00AE0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0A7" w:rsidRDefault="00CC00A7" w:rsidP="00AE02D1">
      <w:r>
        <w:separator/>
      </w:r>
    </w:p>
  </w:footnote>
  <w:footnote w:type="continuationSeparator" w:id="1">
    <w:p w:rsidR="00CC00A7" w:rsidRDefault="00CC00A7" w:rsidP="00AE0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548"/>
      <w:docPartObj>
        <w:docPartGallery w:val="Page Numbers (Top of Page)"/>
        <w:docPartUnique/>
      </w:docPartObj>
    </w:sdtPr>
    <w:sdtContent>
      <w:p w:rsidR="00DC5268" w:rsidRDefault="00C15ADB">
        <w:pPr>
          <w:pStyle w:val="ab"/>
          <w:jc w:val="center"/>
        </w:pPr>
        <w:r>
          <w:fldChar w:fldCharType="begin"/>
        </w:r>
        <w:r w:rsidR="00CC00A7">
          <w:instrText xml:space="preserve"> PAGE   \* MERGEFORMAT </w:instrText>
        </w:r>
        <w:r>
          <w:fldChar w:fldCharType="separate"/>
        </w:r>
        <w:r w:rsidR="004D2C99">
          <w:rPr>
            <w:noProof/>
          </w:rPr>
          <w:t>27</w:t>
        </w:r>
        <w:r>
          <w:rPr>
            <w:noProof/>
          </w:rPr>
          <w:fldChar w:fldCharType="end"/>
        </w:r>
      </w:p>
    </w:sdtContent>
  </w:sdt>
  <w:p w:rsidR="00DC5268" w:rsidRDefault="00DC5268">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49C6"/>
    <w:rsid w:val="00013FA7"/>
    <w:rsid w:val="000565AA"/>
    <w:rsid w:val="0009493C"/>
    <w:rsid w:val="000B217B"/>
    <w:rsid w:val="000D0DBF"/>
    <w:rsid w:val="001113CD"/>
    <w:rsid w:val="00117521"/>
    <w:rsid w:val="00157B27"/>
    <w:rsid w:val="00184238"/>
    <w:rsid w:val="0019161A"/>
    <w:rsid w:val="001A3A37"/>
    <w:rsid w:val="001F1D97"/>
    <w:rsid w:val="00201C6C"/>
    <w:rsid w:val="00213E72"/>
    <w:rsid w:val="002162B6"/>
    <w:rsid w:val="00222296"/>
    <w:rsid w:val="002349C6"/>
    <w:rsid w:val="0024609D"/>
    <w:rsid w:val="0025458A"/>
    <w:rsid w:val="00257DFF"/>
    <w:rsid w:val="00261FED"/>
    <w:rsid w:val="0028664F"/>
    <w:rsid w:val="002C41A0"/>
    <w:rsid w:val="00316ED4"/>
    <w:rsid w:val="003262A0"/>
    <w:rsid w:val="003345F8"/>
    <w:rsid w:val="003A0130"/>
    <w:rsid w:val="003B0979"/>
    <w:rsid w:val="003D2C86"/>
    <w:rsid w:val="003E43C0"/>
    <w:rsid w:val="00404D1A"/>
    <w:rsid w:val="00413A7A"/>
    <w:rsid w:val="004223C9"/>
    <w:rsid w:val="00425646"/>
    <w:rsid w:val="00432C39"/>
    <w:rsid w:val="00441562"/>
    <w:rsid w:val="00445FEC"/>
    <w:rsid w:val="00452369"/>
    <w:rsid w:val="00457CBD"/>
    <w:rsid w:val="004A3886"/>
    <w:rsid w:val="004D2C99"/>
    <w:rsid w:val="00506B62"/>
    <w:rsid w:val="005100B9"/>
    <w:rsid w:val="00512D6D"/>
    <w:rsid w:val="00516283"/>
    <w:rsid w:val="00521702"/>
    <w:rsid w:val="005271AF"/>
    <w:rsid w:val="00550D8B"/>
    <w:rsid w:val="00552CF3"/>
    <w:rsid w:val="00555853"/>
    <w:rsid w:val="005C3980"/>
    <w:rsid w:val="005E1FB1"/>
    <w:rsid w:val="006040EC"/>
    <w:rsid w:val="0063500F"/>
    <w:rsid w:val="0068524B"/>
    <w:rsid w:val="006C468D"/>
    <w:rsid w:val="006F7C33"/>
    <w:rsid w:val="00723977"/>
    <w:rsid w:val="00777BD3"/>
    <w:rsid w:val="0078467F"/>
    <w:rsid w:val="007E14E7"/>
    <w:rsid w:val="008057CE"/>
    <w:rsid w:val="00810EB1"/>
    <w:rsid w:val="008122E1"/>
    <w:rsid w:val="008233AE"/>
    <w:rsid w:val="00881E67"/>
    <w:rsid w:val="008D4299"/>
    <w:rsid w:val="008E470B"/>
    <w:rsid w:val="00920B1D"/>
    <w:rsid w:val="00941054"/>
    <w:rsid w:val="009634E7"/>
    <w:rsid w:val="00972752"/>
    <w:rsid w:val="009A0840"/>
    <w:rsid w:val="00A03BCB"/>
    <w:rsid w:val="00A224CE"/>
    <w:rsid w:val="00A24E86"/>
    <w:rsid w:val="00A50C31"/>
    <w:rsid w:val="00A53CAD"/>
    <w:rsid w:val="00A65D46"/>
    <w:rsid w:val="00AA6108"/>
    <w:rsid w:val="00AE02D1"/>
    <w:rsid w:val="00AF1EA0"/>
    <w:rsid w:val="00AF3FB7"/>
    <w:rsid w:val="00AF646D"/>
    <w:rsid w:val="00B162D3"/>
    <w:rsid w:val="00B77E00"/>
    <w:rsid w:val="00B820AD"/>
    <w:rsid w:val="00B876D8"/>
    <w:rsid w:val="00BA3FED"/>
    <w:rsid w:val="00BE7DAB"/>
    <w:rsid w:val="00C15ADB"/>
    <w:rsid w:val="00C207FF"/>
    <w:rsid w:val="00C476D3"/>
    <w:rsid w:val="00C94529"/>
    <w:rsid w:val="00CC00A7"/>
    <w:rsid w:val="00D01609"/>
    <w:rsid w:val="00D04F43"/>
    <w:rsid w:val="00D10736"/>
    <w:rsid w:val="00D12C86"/>
    <w:rsid w:val="00D170E2"/>
    <w:rsid w:val="00D17D35"/>
    <w:rsid w:val="00DC5268"/>
    <w:rsid w:val="00E10886"/>
    <w:rsid w:val="00E57A38"/>
    <w:rsid w:val="00E75404"/>
    <w:rsid w:val="00E7647C"/>
    <w:rsid w:val="00E839DD"/>
    <w:rsid w:val="00EE7449"/>
    <w:rsid w:val="00F020A2"/>
    <w:rsid w:val="00F36AEF"/>
    <w:rsid w:val="00F4018D"/>
    <w:rsid w:val="00F90826"/>
    <w:rsid w:val="00F94480"/>
    <w:rsid w:val="00FB12BE"/>
    <w:rsid w:val="00FC5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349C6"/>
  </w:style>
  <w:style w:type="paragraph" w:styleId="a4">
    <w:name w:val="List Paragraph"/>
    <w:basedOn w:val="a"/>
    <w:uiPriority w:val="34"/>
    <w:qFormat/>
    <w:rsid w:val="002349C6"/>
    <w:pPr>
      <w:spacing w:after="200" w:line="276" w:lineRule="auto"/>
      <w:ind w:left="720"/>
      <w:contextualSpacing/>
    </w:pPr>
    <w:rPr>
      <w:rFonts w:ascii="Calibri" w:eastAsia="Calibri" w:hAnsi="Calibri"/>
      <w:sz w:val="22"/>
      <w:szCs w:val="22"/>
      <w:lang w:eastAsia="en-US"/>
    </w:rPr>
  </w:style>
  <w:style w:type="paragraph" w:customStyle="1" w:styleId="Heading">
    <w:name w:val="Heading"/>
    <w:rsid w:val="002349C6"/>
    <w:pPr>
      <w:autoSpaceDE w:val="0"/>
      <w:autoSpaceDN w:val="0"/>
      <w:adjustRightInd w:val="0"/>
      <w:spacing w:after="0" w:line="240" w:lineRule="auto"/>
    </w:pPr>
    <w:rPr>
      <w:rFonts w:ascii="Arial" w:eastAsia="Times New Roman" w:hAnsi="Arial" w:cs="Arial"/>
      <w:b/>
      <w:bCs/>
      <w:lang w:eastAsia="ru-RU"/>
    </w:rPr>
  </w:style>
  <w:style w:type="character" w:styleId="a5">
    <w:name w:val="Hyperlink"/>
    <w:semiHidden/>
    <w:unhideWhenUsed/>
    <w:rsid w:val="002349C6"/>
    <w:rPr>
      <w:color w:val="0000FF"/>
      <w:u w:val="single"/>
    </w:rPr>
  </w:style>
  <w:style w:type="character" w:customStyle="1" w:styleId="link">
    <w:name w:val="link"/>
    <w:rsid w:val="000B217B"/>
    <w:rPr>
      <w:rFonts w:ascii="Times New Roman" w:hAnsi="Times New Roman" w:cs="Times New Roman" w:hint="default"/>
      <w:strike w:val="0"/>
      <w:dstrike w:val="0"/>
      <w:u w:val="none"/>
      <w:effect w:val="none"/>
    </w:rPr>
  </w:style>
  <w:style w:type="paragraph" w:customStyle="1" w:styleId="21">
    <w:name w:val="Основной текст с отступом 21"/>
    <w:basedOn w:val="a"/>
    <w:rsid w:val="00D10736"/>
    <w:pPr>
      <w:suppressAutoHyphens/>
      <w:ind w:firstLine="540"/>
      <w:jc w:val="both"/>
    </w:pPr>
    <w:rPr>
      <w:color w:val="000000"/>
      <w:sz w:val="28"/>
      <w:lang w:eastAsia="ar-SA"/>
    </w:rPr>
  </w:style>
  <w:style w:type="paragraph" w:customStyle="1" w:styleId="ConsNormal">
    <w:name w:val="ConsNormal"/>
    <w:rsid w:val="008122E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8122E1"/>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B82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uiPriority w:val="99"/>
    <w:rsid w:val="00157B27"/>
    <w:rPr>
      <w:b/>
      <w:bCs/>
      <w:color w:val="008000"/>
    </w:rPr>
  </w:style>
  <w:style w:type="paragraph" w:customStyle="1" w:styleId="a8">
    <w:name w:val="Прижатый влево"/>
    <w:basedOn w:val="a"/>
    <w:next w:val="a"/>
    <w:uiPriority w:val="99"/>
    <w:rsid w:val="00157B27"/>
    <w:pPr>
      <w:autoSpaceDE w:val="0"/>
      <w:autoSpaceDN w:val="0"/>
      <w:adjustRightInd w:val="0"/>
    </w:pPr>
    <w:rPr>
      <w:rFonts w:ascii="Arial" w:eastAsiaTheme="minorHAnsi" w:hAnsi="Arial" w:cs="Arial"/>
      <w:lang w:eastAsia="en-US"/>
    </w:rPr>
  </w:style>
  <w:style w:type="paragraph" w:customStyle="1" w:styleId="9">
    <w:name w:val="Знак Знак9"/>
    <w:basedOn w:val="a"/>
    <w:rsid w:val="00552CF3"/>
    <w:pPr>
      <w:spacing w:before="100" w:beforeAutospacing="1" w:after="100" w:afterAutospacing="1"/>
    </w:pPr>
    <w:rPr>
      <w:rFonts w:ascii="Tahoma" w:hAnsi="Tahoma"/>
      <w:sz w:val="20"/>
      <w:szCs w:val="20"/>
      <w:lang w:val="en-US" w:eastAsia="en-US"/>
    </w:rPr>
  </w:style>
  <w:style w:type="paragraph" w:styleId="a9">
    <w:name w:val="Balloon Text"/>
    <w:basedOn w:val="a"/>
    <w:link w:val="aa"/>
    <w:uiPriority w:val="99"/>
    <w:semiHidden/>
    <w:unhideWhenUsed/>
    <w:rsid w:val="00EE7449"/>
    <w:rPr>
      <w:rFonts w:ascii="Tahoma" w:hAnsi="Tahoma" w:cs="Tahoma"/>
      <w:sz w:val="16"/>
      <w:szCs w:val="16"/>
    </w:rPr>
  </w:style>
  <w:style w:type="character" w:customStyle="1" w:styleId="aa">
    <w:name w:val="Текст выноски Знак"/>
    <w:basedOn w:val="a0"/>
    <w:link w:val="a9"/>
    <w:uiPriority w:val="99"/>
    <w:semiHidden/>
    <w:rsid w:val="00EE7449"/>
    <w:rPr>
      <w:rFonts w:ascii="Tahoma" w:eastAsia="Times New Roman" w:hAnsi="Tahoma" w:cs="Tahoma"/>
      <w:sz w:val="16"/>
      <w:szCs w:val="16"/>
      <w:lang w:eastAsia="ru-RU"/>
    </w:rPr>
  </w:style>
  <w:style w:type="paragraph" w:styleId="ab">
    <w:name w:val="header"/>
    <w:basedOn w:val="a"/>
    <w:link w:val="ac"/>
    <w:uiPriority w:val="99"/>
    <w:unhideWhenUsed/>
    <w:rsid w:val="00AE02D1"/>
    <w:pPr>
      <w:tabs>
        <w:tab w:val="center" w:pos="4677"/>
        <w:tab w:val="right" w:pos="9355"/>
      </w:tabs>
    </w:pPr>
  </w:style>
  <w:style w:type="character" w:customStyle="1" w:styleId="ac">
    <w:name w:val="Верхний колонтитул Знак"/>
    <w:basedOn w:val="a0"/>
    <w:link w:val="ab"/>
    <w:uiPriority w:val="99"/>
    <w:rsid w:val="00AE02D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AE02D1"/>
    <w:pPr>
      <w:tabs>
        <w:tab w:val="center" w:pos="4677"/>
        <w:tab w:val="right" w:pos="9355"/>
      </w:tabs>
    </w:pPr>
  </w:style>
  <w:style w:type="character" w:customStyle="1" w:styleId="ae">
    <w:name w:val="Нижний колонтитул Знак"/>
    <w:basedOn w:val="a0"/>
    <w:link w:val="ad"/>
    <w:uiPriority w:val="99"/>
    <w:semiHidden/>
    <w:rsid w:val="00AE02D1"/>
    <w:rPr>
      <w:rFonts w:ascii="Times New Roman" w:eastAsia="Times New Roman" w:hAnsi="Times New Roman" w:cs="Times New Roman"/>
      <w:sz w:val="24"/>
      <w:szCs w:val="24"/>
      <w:lang w:eastAsia="ru-RU"/>
    </w:rPr>
  </w:style>
  <w:style w:type="paragraph" w:customStyle="1" w:styleId="Style4">
    <w:name w:val="Style4"/>
    <w:basedOn w:val="a"/>
    <w:rsid w:val="00DC5268"/>
    <w:pPr>
      <w:widowControl w:val="0"/>
      <w:autoSpaceDE w:val="0"/>
      <w:autoSpaceDN w:val="0"/>
      <w:adjustRightInd w:val="0"/>
      <w:jc w:val="center"/>
    </w:pPr>
  </w:style>
  <w:style w:type="paragraph" w:customStyle="1" w:styleId="Style35">
    <w:name w:val="Style35"/>
    <w:basedOn w:val="a"/>
    <w:rsid w:val="00DC5268"/>
    <w:pPr>
      <w:widowControl w:val="0"/>
      <w:autoSpaceDE w:val="0"/>
      <w:autoSpaceDN w:val="0"/>
      <w:adjustRightInd w:val="0"/>
    </w:pPr>
  </w:style>
  <w:style w:type="character" w:customStyle="1" w:styleId="FontStyle49">
    <w:name w:val="Font Style49"/>
    <w:basedOn w:val="a0"/>
    <w:rsid w:val="00DC5268"/>
    <w:rPr>
      <w:rFonts w:ascii="Times New Roman" w:hAnsi="Times New Roman" w:cs="Times New Roman"/>
      <w:b/>
      <w:bCs/>
      <w:sz w:val="26"/>
      <w:szCs w:val="26"/>
    </w:rPr>
  </w:style>
  <w:style w:type="character" w:customStyle="1" w:styleId="FontStyle52">
    <w:name w:val="Font Style52"/>
    <w:basedOn w:val="a0"/>
    <w:rsid w:val="00DC5268"/>
    <w:rPr>
      <w:rFonts w:ascii="Times New Roman" w:hAnsi="Times New Roman" w:cs="Times New Roman"/>
      <w:b/>
      <w:bCs/>
      <w:spacing w:val="40"/>
      <w:sz w:val="34"/>
      <w:szCs w:val="34"/>
    </w:rPr>
  </w:style>
  <w:style w:type="character" w:customStyle="1" w:styleId="FontStyle59">
    <w:name w:val="Font Style59"/>
    <w:basedOn w:val="a0"/>
    <w:rsid w:val="00DC5268"/>
    <w:rPr>
      <w:rFonts w:ascii="Times New Roman" w:hAnsi="Times New Roman" w:cs="Times New Roman"/>
      <w:sz w:val="20"/>
      <w:szCs w:val="20"/>
    </w:rPr>
  </w:style>
  <w:style w:type="character" w:customStyle="1" w:styleId="FontStyle62">
    <w:name w:val="Font Style62"/>
    <w:basedOn w:val="a0"/>
    <w:rsid w:val="00DC5268"/>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34029">
      <w:bodyDiv w:val="1"/>
      <w:marLeft w:val="0"/>
      <w:marRight w:val="0"/>
      <w:marTop w:val="0"/>
      <w:marBottom w:val="0"/>
      <w:divBdr>
        <w:top w:val="none" w:sz="0" w:space="0" w:color="auto"/>
        <w:left w:val="none" w:sz="0" w:space="0" w:color="auto"/>
        <w:bottom w:val="none" w:sz="0" w:space="0" w:color="auto"/>
        <w:right w:val="none" w:sz="0" w:space="0" w:color="auto"/>
      </w:divBdr>
    </w:div>
    <w:div w:id="147677744">
      <w:bodyDiv w:val="1"/>
      <w:marLeft w:val="0"/>
      <w:marRight w:val="0"/>
      <w:marTop w:val="0"/>
      <w:marBottom w:val="0"/>
      <w:divBdr>
        <w:top w:val="none" w:sz="0" w:space="0" w:color="auto"/>
        <w:left w:val="none" w:sz="0" w:space="0" w:color="auto"/>
        <w:bottom w:val="none" w:sz="0" w:space="0" w:color="auto"/>
        <w:right w:val="none" w:sz="0" w:space="0" w:color="auto"/>
      </w:divBdr>
    </w:div>
    <w:div w:id="175271981">
      <w:bodyDiv w:val="1"/>
      <w:marLeft w:val="0"/>
      <w:marRight w:val="0"/>
      <w:marTop w:val="0"/>
      <w:marBottom w:val="0"/>
      <w:divBdr>
        <w:top w:val="none" w:sz="0" w:space="0" w:color="auto"/>
        <w:left w:val="none" w:sz="0" w:space="0" w:color="auto"/>
        <w:bottom w:val="none" w:sz="0" w:space="0" w:color="auto"/>
        <w:right w:val="none" w:sz="0" w:space="0" w:color="auto"/>
      </w:divBdr>
    </w:div>
    <w:div w:id="208957430">
      <w:bodyDiv w:val="1"/>
      <w:marLeft w:val="0"/>
      <w:marRight w:val="0"/>
      <w:marTop w:val="0"/>
      <w:marBottom w:val="0"/>
      <w:divBdr>
        <w:top w:val="none" w:sz="0" w:space="0" w:color="auto"/>
        <w:left w:val="none" w:sz="0" w:space="0" w:color="auto"/>
        <w:bottom w:val="none" w:sz="0" w:space="0" w:color="auto"/>
        <w:right w:val="none" w:sz="0" w:space="0" w:color="auto"/>
      </w:divBdr>
    </w:div>
    <w:div w:id="357003200">
      <w:bodyDiv w:val="1"/>
      <w:marLeft w:val="0"/>
      <w:marRight w:val="0"/>
      <w:marTop w:val="0"/>
      <w:marBottom w:val="0"/>
      <w:divBdr>
        <w:top w:val="none" w:sz="0" w:space="0" w:color="auto"/>
        <w:left w:val="none" w:sz="0" w:space="0" w:color="auto"/>
        <w:bottom w:val="none" w:sz="0" w:space="0" w:color="auto"/>
        <w:right w:val="none" w:sz="0" w:space="0" w:color="auto"/>
      </w:divBdr>
    </w:div>
    <w:div w:id="443961045">
      <w:bodyDiv w:val="1"/>
      <w:marLeft w:val="0"/>
      <w:marRight w:val="0"/>
      <w:marTop w:val="0"/>
      <w:marBottom w:val="0"/>
      <w:divBdr>
        <w:top w:val="none" w:sz="0" w:space="0" w:color="auto"/>
        <w:left w:val="none" w:sz="0" w:space="0" w:color="auto"/>
        <w:bottom w:val="none" w:sz="0" w:space="0" w:color="auto"/>
        <w:right w:val="none" w:sz="0" w:space="0" w:color="auto"/>
      </w:divBdr>
    </w:div>
    <w:div w:id="492335620">
      <w:bodyDiv w:val="1"/>
      <w:marLeft w:val="0"/>
      <w:marRight w:val="0"/>
      <w:marTop w:val="0"/>
      <w:marBottom w:val="0"/>
      <w:divBdr>
        <w:top w:val="none" w:sz="0" w:space="0" w:color="auto"/>
        <w:left w:val="none" w:sz="0" w:space="0" w:color="auto"/>
        <w:bottom w:val="none" w:sz="0" w:space="0" w:color="auto"/>
        <w:right w:val="none" w:sz="0" w:space="0" w:color="auto"/>
      </w:divBdr>
    </w:div>
    <w:div w:id="562645141">
      <w:bodyDiv w:val="1"/>
      <w:marLeft w:val="0"/>
      <w:marRight w:val="0"/>
      <w:marTop w:val="0"/>
      <w:marBottom w:val="0"/>
      <w:divBdr>
        <w:top w:val="none" w:sz="0" w:space="0" w:color="auto"/>
        <w:left w:val="none" w:sz="0" w:space="0" w:color="auto"/>
        <w:bottom w:val="none" w:sz="0" w:space="0" w:color="auto"/>
        <w:right w:val="none" w:sz="0" w:space="0" w:color="auto"/>
      </w:divBdr>
    </w:div>
    <w:div w:id="659697579">
      <w:bodyDiv w:val="1"/>
      <w:marLeft w:val="0"/>
      <w:marRight w:val="0"/>
      <w:marTop w:val="0"/>
      <w:marBottom w:val="0"/>
      <w:divBdr>
        <w:top w:val="none" w:sz="0" w:space="0" w:color="auto"/>
        <w:left w:val="none" w:sz="0" w:space="0" w:color="auto"/>
        <w:bottom w:val="none" w:sz="0" w:space="0" w:color="auto"/>
        <w:right w:val="none" w:sz="0" w:space="0" w:color="auto"/>
      </w:divBdr>
    </w:div>
    <w:div w:id="703361100">
      <w:bodyDiv w:val="1"/>
      <w:marLeft w:val="0"/>
      <w:marRight w:val="0"/>
      <w:marTop w:val="0"/>
      <w:marBottom w:val="0"/>
      <w:divBdr>
        <w:top w:val="none" w:sz="0" w:space="0" w:color="auto"/>
        <w:left w:val="none" w:sz="0" w:space="0" w:color="auto"/>
        <w:bottom w:val="none" w:sz="0" w:space="0" w:color="auto"/>
        <w:right w:val="none" w:sz="0" w:space="0" w:color="auto"/>
      </w:divBdr>
    </w:div>
    <w:div w:id="797264980">
      <w:bodyDiv w:val="1"/>
      <w:marLeft w:val="0"/>
      <w:marRight w:val="0"/>
      <w:marTop w:val="0"/>
      <w:marBottom w:val="0"/>
      <w:divBdr>
        <w:top w:val="none" w:sz="0" w:space="0" w:color="auto"/>
        <w:left w:val="none" w:sz="0" w:space="0" w:color="auto"/>
        <w:bottom w:val="none" w:sz="0" w:space="0" w:color="auto"/>
        <w:right w:val="none" w:sz="0" w:space="0" w:color="auto"/>
      </w:divBdr>
    </w:div>
    <w:div w:id="829372151">
      <w:bodyDiv w:val="1"/>
      <w:marLeft w:val="0"/>
      <w:marRight w:val="0"/>
      <w:marTop w:val="0"/>
      <w:marBottom w:val="0"/>
      <w:divBdr>
        <w:top w:val="none" w:sz="0" w:space="0" w:color="auto"/>
        <w:left w:val="none" w:sz="0" w:space="0" w:color="auto"/>
        <w:bottom w:val="none" w:sz="0" w:space="0" w:color="auto"/>
        <w:right w:val="none" w:sz="0" w:space="0" w:color="auto"/>
      </w:divBdr>
    </w:div>
    <w:div w:id="833179431">
      <w:bodyDiv w:val="1"/>
      <w:marLeft w:val="0"/>
      <w:marRight w:val="0"/>
      <w:marTop w:val="0"/>
      <w:marBottom w:val="0"/>
      <w:divBdr>
        <w:top w:val="none" w:sz="0" w:space="0" w:color="auto"/>
        <w:left w:val="none" w:sz="0" w:space="0" w:color="auto"/>
        <w:bottom w:val="none" w:sz="0" w:space="0" w:color="auto"/>
        <w:right w:val="none" w:sz="0" w:space="0" w:color="auto"/>
      </w:divBdr>
    </w:div>
    <w:div w:id="848909429">
      <w:bodyDiv w:val="1"/>
      <w:marLeft w:val="0"/>
      <w:marRight w:val="0"/>
      <w:marTop w:val="0"/>
      <w:marBottom w:val="0"/>
      <w:divBdr>
        <w:top w:val="none" w:sz="0" w:space="0" w:color="auto"/>
        <w:left w:val="none" w:sz="0" w:space="0" w:color="auto"/>
        <w:bottom w:val="none" w:sz="0" w:space="0" w:color="auto"/>
        <w:right w:val="none" w:sz="0" w:space="0" w:color="auto"/>
      </w:divBdr>
    </w:div>
    <w:div w:id="888498942">
      <w:bodyDiv w:val="1"/>
      <w:marLeft w:val="0"/>
      <w:marRight w:val="0"/>
      <w:marTop w:val="0"/>
      <w:marBottom w:val="0"/>
      <w:divBdr>
        <w:top w:val="none" w:sz="0" w:space="0" w:color="auto"/>
        <w:left w:val="none" w:sz="0" w:space="0" w:color="auto"/>
        <w:bottom w:val="none" w:sz="0" w:space="0" w:color="auto"/>
        <w:right w:val="none" w:sz="0" w:space="0" w:color="auto"/>
      </w:divBdr>
    </w:div>
    <w:div w:id="897785622">
      <w:bodyDiv w:val="1"/>
      <w:marLeft w:val="0"/>
      <w:marRight w:val="0"/>
      <w:marTop w:val="0"/>
      <w:marBottom w:val="0"/>
      <w:divBdr>
        <w:top w:val="none" w:sz="0" w:space="0" w:color="auto"/>
        <w:left w:val="none" w:sz="0" w:space="0" w:color="auto"/>
        <w:bottom w:val="none" w:sz="0" w:space="0" w:color="auto"/>
        <w:right w:val="none" w:sz="0" w:space="0" w:color="auto"/>
      </w:divBdr>
    </w:div>
    <w:div w:id="952906858">
      <w:bodyDiv w:val="1"/>
      <w:marLeft w:val="0"/>
      <w:marRight w:val="0"/>
      <w:marTop w:val="0"/>
      <w:marBottom w:val="0"/>
      <w:divBdr>
        <w:top w:val="none" w:sz="0" w:space="0" w:color="auto"/>
        <w:left w:val="none" w:sz="0" w:space="0" w:color="auto"/>
        <w:bottom w:val="none" w:sz="0" w:space="0" w:color="auto"/>
        <w:right w:val="none" w:sz="0" w:space="0" w:color="auto"/>
      </w:divBdr>
    </w:div>
    <w:div w:id="1049458557">
      <w:bodyDiv w:val="1"/>
      <w:marLeft w:val="0"/>
      <w:marRight w:val="0"/>
      <w:marTop w:val="0"/>
      <w:marBottom w:val="0"/>
      <w:divBdr>
        <w:top w:val="none" w:sz="0" w:space="0" w:color="auto"/>
        <w:left w:val="none" w:sz="0" w:space="0" w:color="auto"/>
        <w:bottom w:val="none" w:sz="0" w:space="0" w:color="auto"/>
        <w:right w:val="none" w:sz="0" w:space="0" w:color="auto"/>
      </w:divBdr>
    </w:div>
    <w:div w:id="1052267677">
      <w:bodyDiv w:val="1"/>
      <w:marLeft w:val="0"/>
      <w:marRight w:val="0"/>
      <w:marTop w:val="0"/>
      <w:marBottom w:val="0"/>
      <w:divBdr>
        <w:top w:val="none" w:sz="0" w:space="0" w:color="auto"/>
        <w:left w:val="none" w:sz="0" w:space="0" w:color="auto"/>
        <w:bottom w:val="none" w:sz="0" w:space="0" w:color="auto"/>
        <w:right w:val="none" w:sz="0" w:space="0" w:color="auto"/>
      </w:divBdr>
    </w:div>
    <w:div w:id="1124888446">
      <w:bodyDiv w:val="1"/>
      <w:marLeft w:val="0"/>
      <w:marRight w:val="0"/>
      <w:marTop w:val="0"/>
      <w:marBottom w:val="0"/>
      <w:divBdr>
        <w:top w:val="none" w:sz="0" w:space="0" w:color="auto"/>
        <w:left w:val="none" w:sz="0" w:space="0" w:color="auto"/>
        <w:bottom w:val="none" w:sz="0" w:space="0" w:color="auto"/>
        <w:right w:val="none" w:sz="0" w:space="0" w:color="auto"/>
      </w:divBdr>
    </w:div>
    <w:div w:id="1147092713">
      <w:bodyDiv w:val="1"/>
      <w:marLeft w:val="0"/>
      <w:marRight w:val="0"/>
      <w:marTop w:val="0"/>
      <w:marBottom w:val="0"/>
      <w:divBdr>
        <w:top w:val="none" w:sz="0" w:space="0" w:color="auto"/>
        <w:left w:val="none" w:sz="0" w:space="0" w:color="auto"/>
        <w:bottom w:val="none" w:sz="0" w:space="0" w:color="auto"/>
        <w:right w:val="none" w:sz="0" w:space="0" w:color="auto"/>
      </w:divBdr>
    </w:div>
    <w:div w:id="1156188723">
      <w:bodyDiv w:val="1"/>
      <w:marLeft w:val="0"/>
      <w:marRight w:val="0"/>
      <w:marTop w:val="0"/>
      <w:marBottom w:val="0"/>
      <w:divBdr>
        <w:top w:val="none" w:sz="0" w:space="0" w:color="auto"/>
        <w:left w:val="none" w:sz="0" w:space="0" w:color="auto"/>
        <w:bottom w:val="none" w:sz="0" w:space="0" w:color="auto"/>
        <w:right w:val="none" w:sz="0" w:space="0" w:color="auto"/>
      </w:divBdr>
    </w:div>
    <w:div w:id="1245534020">
      <w:bodyDiv w:val="1"/>
      <w:marLeft w:val="0"/>
      <w:marRight w:val="0"/>
      <w:marTop w:val="0"/>
      <w:marBottom w:val="0"/>
      <w:divBdr>
        <w:top w:val="none" w:sz="0" w:space="0" w:color="auto"/>
        <w:left w:val="none" w:sz="0" w:space="0" w:color="auto"/>
        <w:bottom w:val="none" w:sz="0" w:space="0" w:color="auto"/>
        <w:right w:val="none" w:sz="0" w:space="0" w:color="auto"/>
      </w:divBdr>
    </w:div>
    <w:div w:id="1382249015">
      <w:bodyDiv w:val="1"/>
      <w:marLeft w:val="0"/>
      <w:marRight w:val="0"/>
      <w:marTop w:val="0"/>
      <w:marBottom w:val="0"/>
      <w:divBdr>
        <w:top w:val="none" w:sz="0" w:space="0" w:color="auto"/>
        <w:left w:val="none" w:sz="0" w:space="0" w:color="auto"/>
        <w:bottom w:val="none" w:sz="0" w:space="0" w:color="auto"/>
        <w:right w:val="none" w:sz="0" w:space="0" w:color="auto"/>
      </w:divBdr>
    </w:div>
    <w:div w:id="1437604776">
      <w:bodyDiv w:val="1"/>
      <w:marLeft w:val="0"/>
      <w:marRight w:val="0"/>
      <w:marTop w:val="0"/>
      <w:marBottom w:val="0"/>
      <w:divBdr>
        <w:top w:val="none" w:sz="0" w:space="0" w:color="auto"/>
        <w:left w:val="none" w:sz="0" w:space="0" w:color="auto"/>
        <w:bottom w:val="none" w:sz="0" w:space="0" w:color="auto"/>
        <w:right w:val="none" w:sz="0" w:space="0" w:color="auto"/>
      </w:divBdr>
    </w:div>
    <w:div w:id="1454129337">
      <w:bodyDiv w:val="1"/>
      <w:marLeft w:val="0"/>
      <w:marRight w:val="0"/>
      <w:marTop w:val="0"/>
      <w:marBottom w:val="0"/>
      <w:divBdr>
        <w:top w:val="none" w:sz="0" w:space="0" w:color="auto"/>
        <w:left w:val="none" w:sz="0" w:space="0" w:color="auto"/>
        <w:bottom w:val="none" w:sz="0" w:space="0" w:color="auto"/>
        <w:right w:val="none" w:sz="0" w:space="0" w:color="auto"/>
      </w:divBdr>
    </w:div>
    <w:div w:id="1469471249">
      <w:bodyDiv w:val="1"/>
      <w:marLeft w:val="0"/>
      <w:marRight w:val="0"/>
      <w:marTop w:val="0"/>
      <w:marBottom w:val="0"/>
      <w:divBdr>
        <w:top w:val="none" w:sz="0" w:space="0" w:color="auto"/>
        <w:left w:val="none" w:sz="0" w:space="0" w:color="auto"/>
        <w:bottom w:val="none" w:sz="0" w:space="0" w:color="auto"/>
        <w:right w:val="none" w:sz="0" w:space="0" w:color="auto"/>
      </w:divBdr>
    </w:div>
    <w:div w:id="1476294786">
      <w:bodyDiv w:val="1"/>
      <w:marLeft w:val="0"/>
      <w:marRight w:val="0"/>
      <w:marTop w:val="0"/>
      <w:marBottom w:val="0"/>
      <w:divBdr>
        <w:top w:val="none" w:sz="0" w:space="0" w:color="auto"/>
        <w:left w:val="none" w:sz="0" w:space="0" w:color="auto"/>
        <w:bottom w:val="none" w:sz="0" w:space="0" w:color="auto"/>
        <w:right w:val="none" w:sz="0" w:space="0" w:color="auto"/>
      </w:divBdr>
    </w:div>
    <w:div w:id="1534535261">
      <w:bodyDiv w:val="1"/>
      <w:marLeft w:val="0"/>
      <w:marRight w:val="0"/>
      <w:marTop w:val="0"/>
      <w:marBottom w:val="0"/>
      <w:divBdr>
        <w:top w:val="none" w:sz="0" w:space="0" w:color="auto"/>
        <w:left w:val="none" w:sz="0" w:space="0" w:color="auto"/>
        <w:bottom w:val="none" w:sz="0" w:space="0" w:color="auto"/>
        <w:right w:val="none" w:sz="0" w:space="0" w:color="auto"/>
      </w:divBdr>
    </w:div>
    <w:div w:id="1590694621">
      <w:bodyDiv w:val="1"/>
      <w:marLeft w:val="0"/>
      <w:marRight w:val="0"/>
      <w:marTop w:val="0"/>
      <w:marBottom w:val="0"/>
      <w:divBdr>
        <w:top w:val="none" w:sz="0" w:space="0" w:color="auto"/>
        <w:left w:val="none" w:sz="0" w:space="0" w:color="auto"/>
        <w:bottom w:val="none" w:sz="0" w:space="0" w:color="auto"/>
        <w:right w:val="none" w:sz="0" w:space="0" w:color="auto"/>
      </w:divBdr>
    </w:div>
    <w:div w:id="1590963608">
      <w:bodyDiv w:val="1"/>
      <w:marLeft w:val="0"/>
      <w:marRight w:val="0"/>
      <w:marTop w:val="0"/>
      <w:marBottom w:val="0"/>
      <w:divBdr>
        <w:top w:val="none" w:sz="0" w:space="0" w:color="auto"/>
        <w:left w:val="none" w:sz="0" w:space="0" w:color="auto"/>
        <w:bottom w:val="none" w:sz="0" w:space="0" w:color="auto"/>
        <w:right w:val="none" w:sz="0" w:space="0" w:color="auto"/>
      </w:divBdr>
    </w:div>
    <w:div w:id="1696809927">
      <w:bodyDiv w:val="1"/>
      <w:marLeft w:val="0"/>
      <w:marRight w:val="0"/>
      <w:marTop w:val="0"/>
      <w:marBottom w:val="0"/>
      <w:divBdr>
        <w:top w:val="none" w:sz="0" w:space="0" w:color="auto"/>
        <w:left w:val="none" w:sz="0" w:space="0" w:color="auto"/>
        <w:bottom w:val="none" w:sz="0" w:space="0" w:color="auto"/>
        <w:right w:val="none" w:sz="0" w:space="0" w:color="auto"/>
      </w:divBdr>
    </w:div>
    <w:div w:id="1698584446">
      <w:bodyDiv w:val="1"/>
      <w:marLeft w:val="0"/>
      <w:marRight w:val="0"/>
      <w:marTop w:val="0"/>
      <w:marBottom w:val="0"/>
      <w:divBdr>
        <w:top w:val="none" w:sz="0" w:space="0" w:color="auto"/>
        <w:left w:val="none" w:sz="0" w:space="0" w:color="auto"/>
        <w:bottom w:val="none" w:sz="0" w:space="0" w:color="auto"/>
        <w:right w:val="none" w:sz="0" w:space="0" w:color="auto"/>
      </w:divBdr>
    </w:div>
    <w:div w:id="1771966969">
      <w:bodyDiv w:val="1"/>
      <w:marLeft w:val="0"/>
      <w:marRight w:val="0"/>
      <w:marTop w:val="0"/>
      <w:marBottom w:val="0"/>
      <w:divBdr>
        <w:top w:val="none" w:sz="0" w:space="0" w:color="auto"/>
        <w:left w:val="none" w:sz="0" w:space="0" w:color="auto"/>
        <w:bottom w:val="none" w:sz="0" w:space="0" w:color="auto"/>
        <w:right w:val="none" w:sz="0" w:space="0" w:color="auto"/>
      </w:divBdr>
    </w:div>
    <w:div w:id="1834951326">
      <w:bodyDiv w:val="1"/>
      <w:marLeft w:val="0"/>
      <w:marRight w:val="0"/>
      <w:marTop w:val="0"/>
      <w:marBottom w:val="0"/>
      <w:divBdr>
        <w:top w:val="none" w:sz="0" w:space="0" w:color="auto"/>
        <w:left w:val="none" w:sz="0" w:space="0" w:color="auto"/>
        <w:bottom w:val="none" w:sz="0" w:space="0" w:color="auto"/>
        <w:right w:val="none" w:sz="0" w:space="0" w:color="auto"/>
      </w:divBdr>
    </w:div>
    <w:div w:id="1851143850">
      <w:bodyDiv w:val="1"/>
      <w:marLeft w:val="0"/>
      <w:marRight w:val="0"/>
      <w:marTop w:val="0"/>
      <w:marBottom w:val="0"/>
      <w:divBdr>
        <w:top w:val="none" w:sz="0" w:space="0" w:color="auto"/>
        <w:left w:val="none" w:sz="0" w:space="0" w:color="auto"/>
        <w:bottom w:val="none" w:sz="0" w:space="0" w:color="auto"/>
        <w:right w:val="none" w:sz="0" w:space="0" w:color="auto"/>
      </w:divBdr>
    </w:div>
    <w:div w:id="19012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992.0/" TargetMode="External"/><Relationship Id="rId13"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8" Type="http://schemas.openxmlformats.org/officeDocument/2006/relationships/header" Target="header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www.e-mfc.ru" TargetMode="External"/><Relationship Id="rId1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7" Type="http://schemas.openxmlformats.org/officeDocument/2006/relationships/hyperlink" Target="garantf1://12048567.303/" TargetMode="External"/><Relationship Id="rId2" Type="http://schemas.openxmlformats.org/officeDocument/2006/relationships/settings" Target="settings.xml"/><Relationship Id="rId16" Type="http://schemas.openxmlformats.org/officeDocument/2006/relationships/hyperlink" Target="garantf1://3142597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5" Type="http://schemas.openxmlformats.org/officeDocument/2006/relationships/endnotes" Target="endnotes.xml"/><Relationship Id="rId15" Type="http://schemas.openxmlformats.org/officeDocument/2006/relationships/hyperlink" Target="garantf1://12048567.9/" TargetMode="External"/><Relationship Id="rId10" Type="http://schemas.openxmlformats.org/officeDocument/2006/relationships/hyperlink" Target="garantf1://12046661.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23840879.0/" TargetMode="External"/><Relationship Id="rId14"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10797</Words>
  <Characters>61547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Т@nya</dc:creator>
  <cp:lastModifiedBy>Т@nya</cp:lastModifiedBy>
  <cp:revision>3</cp:revision>
  <cp:lastPrinted>2017-03-24T06:23:00Z</cp:lastPrinted>
  <dcterms:created xsi:type="dcterms:W3CDTF">2017-03-27T08:11:00Z</dcterms:created>
  <dcterms:modified xsi:type="dcterms:W3CDTF">2017-04-28T06:08:00Z</dcterms:modified>
</cp:coreProperties>
</file>