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B3" w:rsidRPr="00D57AB3" w:rsidRDefault="00D57AB3" w:rsidP="00D57AB3">
      <w:pPr>
        <w:jc w:val="center"/>
        <w:rPr>
          <w:rFonts w:eastAsia="Calibri" w:cs="Times New Roman"/>
          <w:sz w:val="24"/>
        </w:rPr>
      </w:pPr>
      <w:r w:rsidRPr="00D57AB3">
        <w:rPr>
          <w:rFonts w:eastAsia="Calibri" w:cs="Times New Roman"/>
          <w:noProof/>
          <w:sz w:val="24"/>
          <w:lang w:eastAsia="ru-RU"/>
        </w:rPr>
        <w:drawing>
          <wp:inline distT="0" distB="0" distL="0" distR="0" wp14:anchorId="473C7FDE" wp14:editId="7702362C">
            <wp:extent cx="4857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B8" w:rsidRDefault="001357B8" w:rsidP="00C44F68">
      <w:pPr>
        <w:jc w:val="center"/>
        <w:rPr>
          <w:rFonts w:cs="Times New Roman"/>
          <w:szCs w:val="28"/>
        </w:rPr>
      </w:pPr>
    </w:p>
    <w:p w:rsidR="00D57AB3" w:rsidRDefault="0025374B" w:rsidP="00C44F68">
      <w:pPr>
        <w:jc w:val="center"/>
        <w:rPr>
          <w:rFonts w:cs="Times New Roman"/>
          <w:b/>
          <w:szCs w:val="28"/>
        </w:rPr>
      </w:pPr>
      <w:r w:rsidRPr="001357B8">
        <w:rPr>
          <w:rFonts w:cs="Times New Roman"/>
          <w:b/>
          <w:szCs w:val="28"/>
        </w:rPr>
        <w:t xml:space="preserve">Совет </w:t>
      </w:r>
      <w:r w:rsidR="001357B8" w:rsidRPr="001357B8">
        <w:rPr>
          <w:rFonts w:cs="Times New Roman"/>
          <w:b/>
          <w:szCs w:val="28"/>
        </w:rPr>
        <w:t xml:space="preserve">Туапсинского городского поселения </w:t>
      </w:r>
    </w:p>
    <w:p w:rsidR="001357B8" w:rsidRPr="001357B8" w:rsidRDefault="001357B8" w:rsidP="00C44F68">
      <w:pPr>
        <w:jc w:val="center"/>
        <w:rPr>
          <w:rFonts w:cs="Times New Roman"/>
          <w:b/>
          <w:szCs w:val="28"/>
        </w:rPr>
      </w:pPr>
      <w:r w:rsidRPr="001357B8">
        <w:rPr>
          <w:rFonts w:cs="Times New Roman"/>
          <w:b/>
          <w:szCs w:val="28"/>
        </w:rPr>
        <w:t>Туапсинского района</w:t>
      </w:r>
    </w:p>
    <w:p w:rsidR="0025374B" w:rsidRDefault="0025374B" w:rsidP="00C44F68">
      <w:pPr>
        <w:jc w:val="center"/>
      </w:pPr>
    </w:p>
    <w:p w:rsidR="009C7CEF" w:rsidRDefault="009C7CEF" w:rsidP="00C44F68">
      <w:pPr>
        <w:jc w:val="center"/>
        <w:rPr>
          <w:b/>
        </w:rPr>
      </w:pPr>
      <w:proofErr w:type="gramStart"/>
      <w:r w:rsidRPr="001357B8">
        <w:rPr>
          <w:b/>
        </w:rPr>
        <w:t>Р</w:t>
      </w:r>
      <w:proofErr w:type="gramEnd"/>
      <w:r w:rsidR="001357B8" w:rsidRPr="001357B8">
        <w:rPr>
          <w:b/>
        </w:rPr>
        <w:t xml:space="preserve"> Е Ш Е Н И Е</w:t>
      </w:r>
    </w:p>
    <w:p w:rsidR="00C44F68" w:rsidRPr="00C44F68" w:rsidRDefault="00C44F68" w:rsidP="00C44F68">
      <w:pPr>
        <w:jc w:val="center"/>
      </w:pPr>
    </w:p>
    <w:p w:rsidR="001357B8" w:rsidRDefault="001357B8" w:rsidP="00C44F68">
      <w:pPr>
        <w:jc w:val="center"/>
      </w:pPr>
    </w:p>
    <w:p w:rsidR="00D57AB3" w:rsidRDefault="00D57AB3" w:rsidP="00D57AB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от  ________________                                                            № ____________</w:t>
      </w:r>
      <w:r>
        <w:rPr>
          <w:rStyle w:val="FontStyle62"/>
          <w:sz w:val="26"/>
          <w:szCs w:val="26"/>
        </w:rPr>
        <w:tab/>
      </w:r>
    </w:p>
    <w:p w:rsidR="00D57AB3" w:rsidRDefault="00D57AB3" w:rsidP="00D57AB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C44F68" w:rsidRPr="00C44F68" w:rsidRDefault="00C44F68" w:rsidP="00C44F68">
      <w:pPr>
        <w:jc w:val="center"/>
      </w:pPr>
    </w:p>
    <w:p w:rsidR="004E2EBE" w:rsidRDefault="007A3EDB" w:rsidP="00C44F68">
      <w:pPr>
        <w:jc w:val="center"/>
        <w:rPr>
          <w:b/>
        </w:rPr>
      </w:pPr>
      <w:r>
        <w:rPr>
          <w:b/>
        </w:rPr>
        <w:t>О внесении изменения</w:t>
      </w:r>
      <w:r w:rsidR="004E2EBE">
        <w:rPr>
          <w:b/>
        </w:rPr>
        <w:t xml:space="preserve"> в решение Совета Туапсинского городского поселения Туапсинского района от 27 декабря 2017 года № 5.4 «</w:t>
      </w:r>
      <w:r w:rsidR="00C44F68" w:rsidRPr="00C44F68">
        <w:rPr>
          <w:b/>
        </w:rPr>
        <w:t xml:space="preserve">Об утверждении Порядка </w:t>
      </w:r>
      <w:r w:rsidR="007706BA">
        <w:rPr>
          <w:b/>
        </w:rPr>
        <w:t xml:space="preserve">организации и </w:t>
      </w:r>
      <w:r w:rsidR="00C44F68" w:rsidRPr="00C44F68">
        <w:rPr>
          <w:b/>
        </w:rPr>
        <w:t xml:space="preserve">проведения голосования </w:t>
      </w:r>
    </w:p>
    <w:p w:rsidR="004E2EBE" w:rsidRDefault="00C44F68" w:rsidP="00C44F68">
      <w:pPr>
        <w:jc w:val="center"/>
        <w:rPr>
          <w:b/>
        </w:rPr>
      </w:pPr>
      <w:r w:rsidRPr="00C44F68">
        <w:rPr>
          <w:b/>
        </w:rPr>
        <w:t xml:space="preserve">по отбору общественных территорий, подлежащих </w:t>
      </w:r>
    </w:p>
    <w:p w:rsidR="00B96BC4" w:rsidRDefault="00C44F68" w:rsidP="004E2EBE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  <w:r w:rsidR="004E2EBE">
        <w:rPr>
          <w:b/>
        </w:rPr>
        <w:t>»</w:t>
      </w:r>
    </w:p>
    <w:p w:rsidR="009C7CEF" w:rsidRDefault="009C7CEF" w:rsidP="00C44F68">
      <w:pPr>
        <w:jc w:val="center"/>
        <w:rPr>
          <w:b/>
        </w:rPr>
      </w:pP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5D3C25">
        <w:rPr>
          <w:rFonts w:cs="Times New Roman"/>
          <w:color w:val="000000" w:themeColor="text1"/>
          <w:szCs w:val="28"/>
        </w:rPr>
        <w:t xml:space="preserve">В соответствии </w:t>
      </w:r>
      <w:r w:rsidR="00646A73">
        <w:rPr>
          <w:rFonts w:cs="Times New Roman"/>
          <w:color w:val="000000" w:themeColor="text1"/>
          <w:szCs w:val="28"/>
        </w:rPr>
        <w:t xml:space="preserve">с </w:t>
      </w:r>
      <w:r w:rsidRPr="005D3C25">
        <w:rPr>
          <w:rFonts w:cs="Times New Roman"/>
          <w:color w:val="000000" w:themeColor="text1"/>
          <w:szCs w:val="28"/>
        </w:rPr>
        <w:t>Федеральным законом от 06</w:t>
      </w:r>
      <w:r w:rsidR="00452422">
        <w:rPr>
          <w:rFonts w:cs="Times New Roman"/>
          <w:color w:val="000000" w:themeColor="text1"/>
          <w:szCs w:val="28"/>
        </w:rPr>
        <w:t xml:space="preserve"> октября </w:t>
      </w:r>
      <w:r w:rsidRPr="005D3C25">
        <w:rPr>
          <w:rFonts w:cs="Times New Roman"/>
          <w:color w:val="000000" w:themeColor="text1"/>
          <w:szCs w:val="28"/>
        </w:rPr>
        <w:t>2003</w:t>
      </w:r>
      <w:r w:rsidR="00452422">
        <w:rPr>
          <w:rFonts w:cs="Times New Roman"/>
          <w:color w:val="000000" w:themeColor="text1"/>
          <w:szCs w:val="28"/>
        </w:rPr>
        <w:t xml:space="preserve"> года</w:t>
      </w:r>
      <w:r w:rsidRPr="005D3C25">
        <w:rPr>
          <w:rFonts w:cs="Times New Roman"/>
          <w:color w:val="000000" w:themeColor="text1"/>
          <w:szCs w:val="28"/>
        </w:rPr>
        <w:t xml:space="preserve"> </w:t>
      </w:r>
      <w:hyperlink r:id="rId8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7B47E5">
        <w:rPr>
          <w:rFonts w:cs="Times New Roman"/>
          <w:szCs w:val="28"/>
        </w:rPr>
        <w:t>в целях реализации положений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646A73">
        <w:rPr>
          <w:rFonts w:cs="Times New Roman"/>
          <w:szCs w:val="28"/>
        </w:rPr>
        <w:t xml:space="preserve"> от 10 февраля 2017 года № 169 «Об утверждении Правил предоставления</w:t>
      </w:r>
      <w:proofErr w:type="gramEnd"/>
      <w:r w:rsidR="00646A73">
        <w:rPr>
          <w:rFonts w:cs="Times New Roman"/>
          <w:szCs w:val="28"/>
        </w:rPr>
        <w:t xml:space="preserve"> </w:t>
      </w:r>
      <w:proofErr w:type="gramStart"/>
      <w:r w:rsidR="00646A73">
        <w:rPr>
          <w:rFonts w:cs="Times New Roman"/>
          <w:szCs w:val="28"/>
        </w:rPr>
        <w:t>и</w:t>
      </w:r>
      <w:r w:rsidR="007B47E5">
        <w:rPr>
          <w:rFonts w:cs="Times New Roman"/>
          <w:szCs w:val="28"/>
        </w:rPr>
        <w:t xml:space="preserve">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соответствии </w:t>
      </w:r>
      <w:r w:rsidR="00C851BA">
        <w:rPr>
          <w:rFonts w:cs="Times New Roman"/>
          <w:szCs w:val="28"/>
        </w:rPr>
        <w:t>с паспортом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 3</w:t>
      </w:r>
      <w:r w:rsidR="00373AA8">
        <w:rPr>
          <w:rFonts w:cs="Times New Roman"/>
          <w:szCs w:val="28"/>
        </w:rPr>
        <w:t xml:space="preserve">, </w:t>
      </w:r>
      <w:r w:rsidR="00646A73">
        <w:rPr>
          <w:rFonts w:cs="Times New Roman"/>
          <w:szCs w:val="28"/>
        </w:rPr>
        <w:t>Постановлением администрации (губернатора) Краснодарского края от 8 февраля</w:t>
      </w:r>
      <w:proofErr w:type="gramEnd"/>
      <w:r w:rsidR="00646A73">
        <w:rPr>
          <w:rFonts w:cs="Times New Roman"/>
          <w:szCs w:val="28"/>
        </w:rPr>
        <w:t xml:space="preserve"> 2021 года № 61 «О внесении изменений в постановление главы администрации (губернатора) Краснодарского края от 31 января 2019 года № 36/1 «О порядке организации и проведения рейтингового голосования по отбору общественных </w:t>
      </w:r>
      <w:r w:rsidR="00312F6E">
        <w:rPr>
          <w:rFonts w:cs="Times New Roman"/>
          <w:szCs w:val="28"/>
        </w:rPr>
        <w:t>территорий</w:t>
      </w:r>
      <w:r w:rsidR="00646A73">
        <w:rPr>
          <w:rFonts w:cs="Times New Roman"/>
          <w:szCs w:val="28"/>
        </w:rPr>
        <w:t xml:space="preserve"> муниципальных образования Краснодарского края, подлежащих</w:t>
      </w:r>
      <w:r w:rsidR="00312F6E">
        <w:rPr>
          <w:rFonts w:cs="Times New Roman"/>
          <w:szCs w:val="28"/>
        </w:rPr>
        <w:t xml:space="preserve"> благоустройству в первоочередном порядке», </w:t>
      </w:r>
      <w:r w:rsidR="00373AA8">
        <w:rPr>
          <w:rFonts w:cs="Times New Roman"/>
          <w:szCs w:val="28"/>
        </w:rPr>
        <w:t xml:space="preserve">Совет </w:t>
      </w:r>
      <w:r w:rsidR="001357B8">
        <w:rPr>
          <w:rFonts w:cs="Times New Roman"/>
          <w:szCs w:val="28"/>
        </w:rPr>
        <w:t xml:space="preserve">Туапсинского городского поселения Туапсинского района </w:t>
      </w:r>
      <w:proofErr w:type="gramStart"/>
      <w:r w:rsidR="00312F6E">
        <w:rPr>
          <w:rFonts w:cs="Times New Roman"/>
          <w:szCs w:val="28"/>
        </w:rPr>
        <w:t>Р</w:t>
      </w:r>
      <w:proofErr w:type="gramEnd"/>
      <w:r w:rsidR="00312F6E">
        <w:rPr>
          <w:rFonts w:cs="Times New Roman"/>
          <w:szCs w:val="28"/>
        </w:rPr>
        <w:t xml:space="preserve"> Е Ш И Л</w:t>
      </w:r>
      <w:r w:rsidR="001357B8">
        <w:rPr>
          <w:rFonts w:cs="Times New Roman"/>
          <w:szCs w:val="28"/>
        </w:rPr>
        <w:t>:</w:t>
      </w:r>
    </w:p>
    <w:p w:rsidR="00362112" w:rsidRDefault="005B1ADD" w:rsidP="00C851B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C851BA">
        <w:rPr>
          <w:rFonts w:cs="Times New Roman"/>
          <w:szCs w:val="28"/>
        </w:rPr>
        <w:t xml:space="preserve">Утвердить изменения в решение Совета Туапсинского городского поселения Туапсинского района от </w:t>
      </w:r>
      <w:r w:rsidR="00C851BA" w:rsidRPr="00C851BA">
        <w:rPr>
          <w:rFonts w:cs="Times New Roman"/>
          <w:szCs w:val="28"/>
        </w:rPr>
        <w:t>27 декабря 2017 года № 5.4 «Об утверждении Порядка органи</w:t>
      </w:r>
      <w:r w:rsidR="00C851BA">
        <w:rPr>
          <w:rFonts w:cs="Times New Roman"/>
          <w:szCs w:val="28"/>
        </w:rPr>
        <w:t xml:space="preserve">зации и проведения голосования </w:t>
      </w:r>
      <w:r w:rsidR="00C851BA" w:rsidRPr="00C851BA">
        <w:rPr>
          <w:rFonts w:cs="Times New Roman"/>
          <w:szCs w:val="28"/>
        </w:rPr>
        <w:t xml:space="preserve">по отбору </w:t>
      </w:r>
      <w:r w:rsidR="00C851BA" w:rsidRPr="00C851BA">
        <w:rPr>
          <w:rFonts w:cs="Times New Roman"/>
          <w:szCs w:val="28"/>
        </w:rPr>
        <w:lastRenderedPageBreak/>
        <w:t>общес</w:t>
      </w:r>
      <w:r w:rsidR="00C851BA">
        <w:rPr>
          <w:rFonts w:cs="Times New Roman"/>
          <w:szCs w:val="28"/>
        </w:rPr>
        <w:t xml:space="preserve">твенных территорий, подлежащих </w:t>
      </w:r>
      <w:r w:rsidR="00C851BA" w:rsidRPr="00C851BA">
        <w:rPr>
          <w:rFonts w:cs="Times New Roman"/>
          <w:szCs w:val="28"/>
        </w:rPr>
        <w:t>благоустройству в первоочередном порядке»</w:t>
      </w:r>
      <w:r w:rsidR="00C851BA">
        <w:rPr>
          <w:rFonts w:cs="Times New Roman"/>
          <w:szCs w:val="28"/>
        </w:rPr>
        <w:t xml:space="preserve"> согласно приложению к настоящему решению.</w:t>
      </w:r>
    </w:p>
    <w:p w:rsidR="005B1ADD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1357B8">
        <w:rPr>
          <w:rFonts w:cs="Times New Roman"/>
          <w:szCs w:val="28"/>
        </w:rPr>
        <w:t xml:space="preserve">. </w:t>
      </w:r>
      <w:r w:rsidR="005B1ADD">
        <w:rPr>
          <w:rFonts w:cs="Times New Roman"/>
          <w:szCs w:val="28"/>
        </w:rPr>
        <w:t xml:space="preserve"> Опубликовать настоящее решение</w:t>
      </w:r>
      <w:r w:rsidR="00AA6E49">
        <w:rPr>
          <w:rFonts w:cs="Times New Roman"/>
          <w:szCs w:val="28"/>
        </w:rPr>
        <w:t xml:space="preserve"> в средствах массовой информации </w:t>
      </w:r>
      <w:r w:rsidR="001357B8">
        <w:rPr>
          <w:rFonts w:cs="Times New Roman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</w:t>
      </w:r>
      <w:r w:rsidR="005B1ADD">
        <w:rPr>
          <w:rFonts w:cs="Times New Roman"/>
          <w:szCs w:val="28"/>
        </w:rPr>
        <w:t>.</w:t>
      </w:r>
    </w:p>
    <w:p w:rsidR="005B1ADD" w:rsidRDefault="00143054" w:rsidP="00AA6E4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B1ADD">
        <w:rPr>
          <w:rFonts w:cs="Times New Roman"/>
          <w:szCs w:val="28"/>
        </w:rPr>
        <w:t xml:space="preserve">. </w:t>
      </w:r>
      <w:proofErr w:type="gramStart"/>
      <w:r w:rsidR="00AA6E49" w:rsidRPr="007A3EDB">
        <w:rPr>
          <w:rFonts w:cs="Times New Roman"/>
          <w:szCs w:val="28"/>
        </w:rPr>
        <w:t>Контроль за</w:t>
      </w:r>
      <w:proofErr w:type="gramEnd"/>
      <w:r w:rsidR="00AA6E49" w:rsidRPr="007A3EDB">
        <w:rPr>
          <w:rFonts w:cs="Times New Roman"/>
          <w:szCs w:val="28"/>
        </w:rPr>
        <w:t xml:space="preserve"> выполнением настоящего решения возложить на комиссию Совета Туапсинского городского поселения по </w:t>
      </w:r>
      <w:r w:rsidR="00AA6E49" w:rsidRPr="007A3EDB">
        <w:rPr>
          <w:szCs w:val="28"/>
        </w:rPr>
        <w:t>вопросам градостроительства, землепользования, ЖКХ и  благоустройства, транспорта, торговли и связи (Коротких)</w:t>
      </w:r>
      <w:r w:rsidR="00AA6E49" w:rsidRPr="007A3EDB">
        <w:rPr>
          <w:rFonts w:cs="Times New Roman"/>
          <w:szCs w:val="28"/>
        </w:rPr>
        <w:t>.</w:t>
      </w:r>
    </w:p>
    <w:p w:rsidR="00AA6E49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357B8">
        <w:rPr>
          <w:rFonts w:cs="Times New Roman"/>
          <w:szCs w:val="28"/>
        </w:rPr>
        <w:t xml:space="preserve">. </w:t>
      </w:r>
      <w:r w:rsidR="005B1ADD">
        <w:rPr>
          <w:rFonts w:cs="Times New Roman"/>
          <w:szCs w:val="28"/>
        </w:rPr>
        <w:t xml:space="preserve"> </w:t>
      </w:r>
      <w:r w:rsidR="00AA6E49">
        <w:rPr>
          <w:rFonts w:cs="Times New Roman"/>
          <w:szCs w:val="28"/>
        </w:rPr>
        <w:t>Настоящее решение вступает в силу со дня</w:t>
      </w:r>
      <w:r w:rsidR="007A3EDB">
        <w:rPr>
          <w:rFonts w:cs="Times New Roman"/>
          <w:szCs w:val="28"/>
        </w:rPr>
        <w:t xml:space="preserve"> его официального опубликования, и распространяется на </w:t>
      </w:r>
      <w:proofErr w:type="gramStart"/>
      <w:r w:rsidR="007A3EDB">
        <w:rPr>
          <w:rFonts w:cs="Times New Roman"/>
          <w:szCs w:val="28"/>
        </w:rPr>
        <w:t>правоотношения</w:t>
      </w:r>
      <w:proofErr w:type="gramEnd"/>
      <w:r w:rsidR="007A3EDB">
        <w:rPr>
          <w:rFonts w:cs="Times New Roman"/>
          <w:szCs w:val="28"/>
        </w:rPr>
        <w:t xml:space="preserve"> возникшие с 1 января 2021 года.</w:t>
      </w:r>
    </w:p>
    <w:p w:rsidR="005B1ADD" w:rsidRDefault="005B1ADD" w:rsidP="00373AA8">
      <w:pPr>
        <w:jc w:val="center"/>
      </w:pPr>
    </w:p>
    <w:p w:rsidR="00312F6E" w:rsidRDefault="00312F6E" w:rsidP="00563320"/>
    <w:p w:rsidR="004E2EBE" w:rsidRPr="00143054" w:rsidRDefault="004E2EBE" w:rsidP="00373AA8">
      <w:pPr>
        <w:jc w:val="center"/>
      </w:pPr>
    </w:p>
    <w:p w:rsidR="00143054" w:rsidRDefault="001357B8" w:rsidP="001357B8">
      <w:pPr>
        <w:jc w:val="both"/>
      </w:pPr>
      <w:r>
        <w:t>Председатель Совета</w:t>
      </w:r>
    </w:p>
    <w:p w:rsidR="001357B8" w:rsidRDefault="001357B8" w:rsidP="001357B8">
      <w:pPr>
        <w:jc w:val="both"/>
      </w:pPr>
      <w:r>
        <w:t xml:space="preserve">Туапсинского городского </w:t>
      </w:r>
    </w:p>
    <w:p w:rsidR="001357B8" w:rsidRPr="00143054" w:rsidRDefault="001357B8" w:rsidP="001357B8">
      <w:pPr>
        <w:jc w:val="both"/>
      </w:pPr>
      <w:r>
        <w:t xml:space="preserve">поселения Туапсинского района                                    </w:t>
      </w:r>
      <w:r w:rsidR="00AA6E49">
        <w:t xml:space="preserve">                </w:t>
      </w:r>
      <w:r w:rsidR="00341E52">
        <w:t>В.В. Стародубцев</w:t>
      </w: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341E52" w:rsidRDefault="00AA6E49" w:rsidP="00341E52">
      <w:pPr>
        <w:jc w:val="both"/>
      </w:pPr>
      <w:r>
        <w:t>Г</w:t>
      </w:r>
      <w:r w:rsidR="000974D6">
        <w:t>лава</w:t>
      </w:r>
      <w:r w:rsidR="00341E52">
        <w:t xml:space="preserve"> Туапсинского городского </w:t>
      </w:r>
    </w:p>
    <w:p w:rsidR="00341E52" w:rsidRPr="00143054" w:rsidRDefault="00341E52" w:rsidP="00341E52">
      <w:pPr>
        <w:jc w:val="both"/>
      </w:pPr>
      <w:r>
        <w:t xml:space="preserve">поселения Туапсинского района                                    </w:t>
      </w:r>
      <w:r w:rsidR="00AA6E49">
        <w:t xml:space="preserve">                  С.В. Бондаренко</w:t>
      </w:r>
    </w:p>
    <w:p w:rsidR="00763874" w:rsidRDefault="00763874" w:rsidP="00563320">
      <w:pPr>
        <w:ind w:firstLine="5812"/>
        <w:jc w:val="center"/>
      </w:pPr>
    </w:p>
    <w:p w:rsidR="00763874" w:rsidRDefault="00763874" w:rsidP="00341E52">
      <w:pPr>
        <w:ind w:firstLine="5812"/>
        <w:jc w:val="right"/>
      </w:pPr>
    </w:p>
    <w:p w:rsidR="0025374B" w:rsidRDefault="0025374B" w:rsidP="0025374B"/>
    <w:p w:rsidR="0025374B" w:rsidRDefault="0025374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/>
    <w:p w:rsidR="004F7D2F" w:rsidRDefault="004F7D2F" w:rsidP="0025374B">
      <w:bookmarkStart w:id="0" w:name="_GoBack"/>
      <w:bookmarkEnd w:id="0"/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F7D2F" w:rsidTr="009C48DB">
        <w:tc>
          <w:tcPr>
            <w:tcW w:w="4217" w:type="dxa"/>
          </w:tcPr>
          <w:p w:rsidR="004F7D2F" w:rsidRDefault="004F7D2F" w:rsidP="009C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F7D2F" w:rsidRDefault="004F7D2F" w:rsidP="009C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2F" w:rsidRDefault="004F7D2F" w:rsidP="009C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4F7D2F" w:rsidRDefault="004F7D2F" w:rsidP="009C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4F7D2F" w:rsidRDefault="004F7D2F" w:rsidP="009C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городского </w:t>
            </w:r>
          </w:p>
          <w:p w:rsidR="004F7D2F" w:rsidRDefault="004F7D2F" w:rsidP="009C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Туапсинского района </w:t>
            </w:r>
          </w:p>
          <w:p w:rsidR="004F7D2F" w:rsidRDefault="004F7D2F" w:rsidP="009C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</w:t>
            </w:r>
          </w:p>
        </w:tc>
      </w:tr>
    </w:tbl>
    <w:p w:rsidR="004F7D2F" w:rsidRDefault="004F7D2F" w:rsidP="004F7D2F">
      <w:pPr>
        <w:rPr>
          <w:rFonts w:cs="Times New Roman"/>
          <w:szCs w:val="28"/>
        </w:rPr>
      </w:pPr>
    </w:p>
    <w:p w:rsidR="004F7D2F" w:rsidRDefault="004F7D2F" w:rsidP="004F7D2F">
      <w:pPr>
        <w:jc w:val="center"/>
        <w:rPr>
          <w:rFonts w:cs="Times New Roman"/>
          <w:szCs w:val="28"/>
        </w:rPr>
      </w:pPr>
    </w:p>
    <w:p w:rsidR="004F7D2F" w:rsidRDefault="004F7D2F" w:rsidP="004F7D2F">
      <w:pPr>
        <w:jc w:val="center"/>
        <w:rPr>
          <w:rFonts w:cs="Times New Roman"/>
          <w:szCs w:val="28"/>
        </w:rPr>
      </w:pPr>
    </w:p>
    <w:p w:rsidR="004F7D2F" w:rsidRDefault="004F7D2F" w:rsidP="004F7D2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ИЗМЕНЕНИЯ, </w:t>
      </w:r>
    </w:p>
    <w:p w:rsidR="004F7D2F" w:rsidRDefault="004F7D2F" w:rsidP="004F7D2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вносимые в решение Совета Туапсинского городского поселения </w:t>
      </w:r>
    </w:p>
    <w:p w:rsidR="004F7D2F" w:rsidRDefault="004F7D2F" w:rsidP="004F7D2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Туапсинского района  «</w:t>
      </w:r>
      <w:r w:rsidRPr="00414443">
        <w:rPr>
          <w:rFonts w:cs="Times New Roman"/>
          <w:szCs w:val="28"/>
        </w:rPr>
        <w:t xml:space="preserve">О внесении изменения в решение Совета </w:t>
      </w:r>
    </w:p>
    <w:p w:rsidR="004F7D2F" w:rsidRDefault="004F7D2F" w:rsidP="004F7D2F">
      <w:pPr>
        <w:jc w:val="center"/>
        <w:rPr>
          <w:rFonts w:cs="Times New Roman"/>
          <w:szCs w:val="28"/>
        </w:rPr>
      </w:pPr>
      <w:r w:rsidRPr="00414443">
        <w:rPr>
          <w:rFonts w:cs="Times New Roman"/>
          <w:szCs w:val="28"/>
        </w:rPr>
        <w:t xml:space="preserve">Туапсинского городского поселения Туапсинского района от 27 декабря </w:t>
      </w:r>
    </w:p>
    <w:p w:rsidR="004F7D2F" w:rsidRDefault="004F7D2F" w:rsidP="004F7D2F">
      <w:pPr>
        <w:jc w:val="center"/>
        <w:rPr>
          <w:rFonts w:cs="Times New Roman"/>
          <w:szCs w:val="28"/>
        </w:rPr>
      </w:pPr>
      <w:r w:rsidRPr="00414443">
        <w:rPr>
          <w:rFonts w:cs="Times New Roman"/>
          <w:szCs w:val="28"/>
        </w:rPr>
        <w:t xml:space="preserve">2017 года № 5.4 «Об утверждении Порядка организации </w:t>
      </w:r>
    </w:p>
    <w:p w:rsidR="004F7D2F" w:rsidRDefault="004F7D2F" w:rsidP="004F7D2F">
      <w:pPr>
        <w:jc w:val="center"/>
        <w:rPr>
          <w:rFonts w:cs="Times New Roman"/>
          <w:szCs w:val="28"/>
        </w:rPr>
      </w:pPr>
      <w:r w:rsidRPr="00414443">
        <w:rPr>
          <w:rFonts w:cs="Times New Roman"/>
          <w:szCs w:val="28"/>
        </w:rPr>
        <w:t>и проведе</w:t>
      </w:r>
      <w:r>
        <w:rPr>
          <w:rFonts w:cs="Times New Roman"/>
          <w:szCs w:val="28"/>
        </w:rPr>
        <w:t xml:space="preserve">ния голосования </w:t>
      </w:r>
      <w:r w:rsidRPr="00414443">
        <w:rPr>
          <w:rFonts w:cs="Times New Roman"/>
          <w:szCs w:val="28"/>
        </w:rPr>
        <w:t xml:space="preserve">по отбору общественных территорий, </w:t>
      </w:r>
    </w:p>
    <w:p w:rsidR="004F7D2F" w:rsidRDefault="004F7D2F" w:rsidP="004F7D2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подлежащих </w:t>
      </w:r>
      <w:r w:rsidRPr="00414443">
        <w:rPr>
          <w:rFonts w:cs="Times New Roman"/>
          <w:szCs w:val="28"/>
        </w:rPr>
        <w:t>благоустройству в первоочередном порядке»</w:t>
      </w:r>
    </w:p>
    <w:p w:rsidR="004F7D2F" w:rsidRDefault="004F7D2F" w:rsidP="004F7D2F">
      <w:pPr>
        <w:jc w:val="center"/>
        <w:rPr>
          <w:rFonts w:cs="Times New Roman"/>
          <w:szCs w:val="28"/>
        </w:rPr>
      </w:pP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Наименование решения Совета изложить в следующей редакции: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«Об утверждении Порядка организации и проведения рейтингового голосования по отбору общественных территорий, подлежащих благоустройству в Туапсинском городском поселении Туапсинского района».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Пункт 1 решения Совета изложить в следующей редакции: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 Утвердить Порядок организации и проведения рейтингового голосования по отбору общественных территорий, подлежащих благоустройству Туапсинского городского поселения Туапсинского района, согласно приложению к настоящему решению</w:t>
      </w:r>
      <w:proofErr w:type="gramStart"/>
      <w:r>
        <w:rPr>
          <w:rFonts w:cs="Times New Roman"/>
          <w:szCs w:val="28"/>
        </w:rPr>
        <w:t>.».</w:t>
      </w:r>
      <w:proofErr w:type="gramEnd"/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 приложении: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изложить в следующей редакции: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«Порядок организации и проведения рейтингового голосования по отбору общественных территорий, подлежащих благоустройству в Туапсинском городском поселении Туапсинского района».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Раздел 1 дополнить пунктом 1.5. следующего содержания: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«1.5. В нормативном правовом акте администрации Туапсинского городского поселения о назначении голосования по общественным территориям определяются: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дата и время проведения голосования;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места проведения голосования (адреса пунктов голосования (счетных участков);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перечень общественных территорий, представленных на голосование;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порядок определения победителя по итогам голосования;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форма проведения голосования;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иные сведения, необходимые для проведения голосования</w:t>
      </w:r>
      <w:proofErr w:type="gramStart"/>
      <w:r>
        <w:rPr>
          <w:rFonts w:cs="Times New Roman"/>
          <w:szCs w:val="28"/>
        </w:rPr>
        <w:t>.».</w:t>
      </w:r>
      <w:proofErr w:type="gramEnd"/>
    </w:p>
    <w:p w:rsidR="004F7D2F" w:rsidRPr="00201B49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 </w:t>
      </w:r>
      <w:r w:rsidRPr="00201B49">
        <w:rPr>
          <w:rFonts w:cs="Times New Roman"/>
          <w:szCs w:val="28"/>
        </w:rPr>
        <w:t>Раздел 5 «Проведение голосования по отбору общественных территорий» дополнить пунктом 5.13 следующего содержания: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 w:rsidRPr="00201B49">
        <w:rPr>
          <w:rFonts w:cs="Times New Roman"/>
          <w:szCs w:val="28"/>
        </w:rPr>
        <w:t xml:space="preserve">«5.13. Голосование по отбору общественных территорий может осуществляться в форме </w:t>
      </w:r>
      <w:proofErr w:type="gramStart"/>
      <w:r>
        <w:rPr>
          <w:rFonts w:cs="Times New Roman"/>
          <w:szCs w:val="28"/>
        </w:rPr>
        <w:t>интернет-голосования</w:t>
      </w:r>
      <w:proofErr w:type="gramEnd"/>
      <w:r>
        <w:rPr>
          <w:rFonts w:cs="Times New Roman"/>
          <w:szCs w:val="28"/>
        </w:rPr>
        <w:t>, проводимого через информационно-телекоммуникационную сеть «Интернет», с использованием которой участник голосования получает на соответствующем сайте в информационно-телекоммуникационной сети «Интернет» электронный бюллетень и голосует.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принятия решения о проведении </w:t>
      </w:r>
      <w:proofErr w:type="gramStart"/>
      <w:r>
        <w:rPr>
          <w:rFonts w:cs="Times New Roman"/>
          <w:szCs w:val="28"/>
        </w:rPr>
        <w:t>интернет-голосования</w:t>
      </w:r>
      <w:proofErr w:type="gramEnd"/>
      <w:r>
        <w:rPr>
          <w:rFonts w:cs="Times New Roman"/>
          <w:szCs w:val="28"/>
        </w:rPr>
        <w:t xml:space="preserve"> администрация Туапсинского городского поселения утверждает положение об интернет-голосовании.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Процедура </w:t>
      </w:r>
      <w:proofErr w:type="gramStart"/>
      <w:r>
        <w:rPr>
          <w:rFonts w:cs="Times New Roman"/>
          <w:szCs w:val="28"/>
        </w:rPr>
        <w:t>интернет-голосования</w:t>
      </w:r>
      <w:proofErr w:type="gramEnd"/>
      <w:r>
        <w:rPr>
          <w:rFonts w:cs="Times New Roman"/>
          <w:szCs w:val="28"/>
        </w:rPr>
        <w:t xml:space="preserve"> должна обеспечивать: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осуществление тестирования работы системы интернет-голосования, а также оценку отображения точной информации для граждан </w:t>
      </w:r>
      <w:proofErr w:type="gramStart"/>
      <w:r>
        <w:rPr>
          <w:rFonts w:cs="Times New Roman"/>
          <w:szCs w:val="28"/>
        </w:rPr>
        <w:t>при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интернет</w:t>
      </w:r>
      <w:proofErr w:type="gramEnd"/>
      <w:r>
        <w:rPr>
          <w:rFonts w:cs="Times New Roman"/>
          <w:szCs w:val="28"/>
        </w:rPr>
        <w:t xml:space="preserve"> голосовании общественной комиссией; 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разъяснение участникам </w:t>
      </w:r>
      <w:proofErr w:type="gramStart"/>
      <w:r>
        <w:rPr>
          <w:rFonts w:cs="Times New Roman"/>
          <w:szCs w:val="28"/>
        </w:rPr>
        <w:t>интернет-голосования</w:t>
      </w:r>
      <w:proofErr w:type="gramEnd"/>
      <w:r>
        <w:rPr>
          <w:rFonts w:cs="Times New Roman"/>
          <w:szCs w:val="28"/>
        </w:rPr>
        <w:t xml:space="preserve"> порядка голосования;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возможность выбора участником интернет-голосования любого количества общественных территорий, подлежащих благоустройству в Туапсинском городском поселении, но не более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чем указано в документе для голосования;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возможность гражданам, достигшим 14-летнего возраста и имеющим место жительства на территории Туапсинского городского поселения, осуществлять голосование;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синхронизацию сведения о дате и времени проведения голосования, сроках проведения голосования, перечне общественных территорий в соответствии с голосованием, проводимым открытым способом;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информирование граждан о количестве голосов, отданных при </w:t>
      </w:r>
      <w:proofErr w:type="gramStart"/>
      <w:r>
        <w:rPr>
          <w:rFonts w:cs="Times New Roman"/>
          <w:szCs w:val="28"/>
        </w:rPr>
        <w:t>интернет-голосовании</w:t>
      </w:r>
      <w:proofErr w:type="gramEnd"/>
      <w:r>
        <w:rPr>
          <w:rFonts w:cs="Times New Roman"/>
          <w:szCs w:val="28"/>
        </w:rPr>
        <w:t xml:space="preserve"> в режиме реального времени</w:t>
      </w:r>
      <w:r w:rsidRPr="00201B49">
        <w:rPr>
          <w:rFonts w:cs="Times New Roman"/>
          <w:szCs w:val="28"/>
        </w:rPr>
        <w:t>.».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Раздел 6 дополнить пунктами 6.9.1. и 6.9.2. следующего содержания: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«6.9.1. Автоматическая выгрузка итогов проведения интернет-голосования и печать их на бумажном носителе формата А</w:t>
      </w:r>
      <w:proofErr w:type="gramStart"/>
      <w:r>
        <w:rPr>
          <w:rFonts w:cs="Times New Roman"/>
          <w:szCs w:val="28"/>
        </w:rPr>
        <w:t>4</w:t>
      </w:r>
      <w:proofErr w:type="gramEnd"/>
      <w:r>
        <w:rPr>
          <w:rFonts w:cs="Times New Roman"/>
          <w:szCs w:val="28"/>
        </w:rPr>
        <w:t xml:space="preserve"> осуществляется председателем территориальной счетной комиссии. Удостоверенные председателем территориальной счетной комиссии итоги проведения </w:t>
      </w:r>
      <w:proofErr w:type="gramStart"/>
      <w:r>
        <w:rPr>
          <w:rFonts w:cs="Times New Roman"/>
          <w:szCs w:val="28"/>
        </w:rPr>
        <w:t>интернет-голосования</w:t>
      </w:r>
      <w:proofErr w:type="gramEnd"/>
      <w:r>
        <w:rPr>
          <w:rFonts w:cs="Times New Roman"/>
          <w:szCs w:val="28"/>
        </w:rPr>
        <w:t xml:space="preserve"> передаются в общественную комиссию для подведения итогов голосования в порядке, установленным настоящим порядком.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Итоги проведения </w:t>
      </w:r>
      <w:proofErr w:type="gramStart"/>
      <w:r w:rsidRPr="00B81EC9">
        <w:rPr>
          <w:rFonts w:cs="Times New Roman"/>
          <w:szCs w:val="28"/>
        </w:rPr>
        <w:t>интернет-голосования</w:t>
      </w:r>
      <w:proofErr w:type="gramEnd"/>
      <w:r>
        <w:rPr>
          <w:rFonts w:cs="Times New Roman"/>
          <w:szCs w:val="28"/>
        </w:rPr>
        <w:t xml:space="preserve"> должны содержать сведения о наименовании интернет-голосования, дате и времени проведения интернет-голосования, сроках проведения интернет-голосования, сведения об авторизованных пользователях – участниках интернет-голосования и отданных голосах при голосовании, итоговом количестве голосов, отданных по отбору общественных территорий подлежащих благоустройству.</w:t>
      </w:r>
    </w:p>
    <w:p w:rsidR="004F7D2F" w:rsidRDefault="004F7D2F" w:rsidP="004F7D2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6.9.2. Установление итогов голосования по общественным территориям производится общественной комиссией на основании протоколов </w:t>
      </w:r>
      <w:r>
        <w:rPr>
          <w:rFonts w:cs="Times New Roman"/>
          <w:szCs w:val="28"/>
        </w:rPr>
        <w:lastRenderedPageBreak/>
        <w:t>территориальных счетных комиссий и оформляется итоговым протоколом общественной комиссии</w:t>
      </w:r>
      <w:proofErr w:type="gramStart"/>
      <w:r>
        <w:rPr>
          <w:rFonts w:cs="Times New Roman"/>
          <w:szCs w:val="28"/>
        </w:rPr>
        <w:t xml:space="preserve">.».  </w:t>
      </w:r>
      <w:proofErr w:type="gramEnd"/>
    </w:p>
    <w:p w:rsidR="004F7D2F" w:rsidRDefault="004F7D2F" w:rsidP="004F7D2F">
      <w:pPr>
        <w:jc w:val="both"/>
        <w:rPr>
          <w:rFonts w:cs="Times New Roman"/>
          <w:szCs w:val="28"/>
        </w:rPr>
      </w:pPr>
    </w:p>
    <w:p w:rsidR="004F7D2F" w:rsidRDefault="004F7D2F" w:rsidP="004F7D2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по взаимодействию </w:t>
      </w:r>
    </w:p>
    <w:p w:rsidR="004F7D2F" w:rsidRPr="00D72488" w:rsidRDefault="004F7D2F" w:rsidP="004F7D2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представительным органом                                                             Т.Ф. </w:t>
      </w:r>
      <w:proofErr w:type="spellStart"/>
      <w:r>
        <w:rPr>
          <w:rFonts w:cs="Times New Roman"/>
          <w:szCs w:val="28"/>
        </w:rPr>
        <w:t>Дроботова</w:t>
      </w:r>
      <w:proofErr w:type="spellEnd"/>
    </w:p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AD700B" w:rsidRDefault="00AD700B" w:rsidP="0025374B"/>
    <w:p w:rsidR="00C851BA" w:rsidRDefault="00C851BA" w:rsidP="00312F6E">
      <w:pPr>
        <w:rPr>
          <w:rFonts w:eastAsia="Times New Roman" w:cs="Times New Roman"/>
          <w:b/>
          <w:szCs w:val="28"/>
          <w:lang w:eastAsia="ru-RU"/>
        </w:rPr>
      </w:pPr>
    </w:p>
    <w:sectPr w:rsidR="00C851BA" w:rsidSect="006F0AC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A3" w:rsidRDefault="00640EA3" w:rsidP="006F0ACB">
      <w:r>
        <w:separator/>
      </w:r>
    </w:p>
  </w:endnote>
  <w:endnote w:type="continuationSeparator" w:id="0">
    <w:p w:rsidR="00640EA3" w:rsidRDefault="00640EA3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A3" w:rsidRDefault="00640EA3" w:rsidP="006F0ACB">
      <w:r>
        <w:separator/>
      </w:r>
    </w:p>
  </w:footnote>
  <w:footnote w:type="continuationSeparator" w:id="0">
    <w:p w:rsidR="00640EA3" w:rsidRDefault="00640EA3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4D0FFF" w:rsidRDefault="00C574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0FFF" w:rsidRDefault="004D0F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49" w:rsidRDefault="00AA6E49" w:rsidP="00AA6E49">
    <w:pPr>
      <w:pStyle w:val="a6"/>
      <w:jc w:val="right"/>
    </w:pPr>
    <w:proofErr w:type="gramStart"/>
    <w:r>
      <w:t>П</w:t>
    </w:r>
    <w:proofErr w:type="gramEnd"/>
    <w:r>
      <w:t xml:space="preserve">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316"/>
    <w:rsid w:val="00003C00"/>
    <w:rsid w:val="0000610F"/>
    <w:rsid w:val="000530C1"/>
    <w:rsid w:val="00067242"/>
    <w:rsid w:val="00067A21"/>
    <w:rsid w:val="000974D6"/>
    <w:rsid w:val="000D4BAC"/>
    <w:rsid w:val="001339C8"/>
    <w:rsid w:val="001357B8"/>
    <w:rsid w:val="00143054"/>
    <w:rsid w:val="001B49D6"/>
    <w:rsid w:val="0020393C"/>
    <w:rsid w:val="00235604"/>
    <w:rsid w:val="00240A12"/>
    <w:rsid w:val="0025374B"/>
    <w:rsid w:val="002620F6"/>
    <w:rsid w:val="002F679D"/>
    <w:rsid w:val="00312F6E"/>
    <w:rsid w:val="00317667"/>
    <w:rsid w:val="00341E52"/>
    <w:rsid w:val="00362112"/>
    <w:rsid w:val="00363E0F"/>
    <w:rsid w:val="00373AA8"/>
    <w:rsid w:val="00395682"/>
    <w:rsid w:val="003C369D"/>
    <w:rsid w:val="003F1B31"/>
    <w:rsid w:val="004066D8"/>
    <w:rsid w:val="00410CAB"/>
    <w:rsid w:val="00443814"/>
    <w:rsid w:val="00452422"/>
    <w:rsid w:val="00461E63"/>
    <w:rsid w:val="004725E2"/>
    <w:rsid w:val="00475E27"/>
    <w:rsid w:val="004C1FD4"/>
    <w:rsid w:val="004D0FFF"/>
    <w:rsid w:val="004E2EBE"/>
    <w:rsid w:val="004F7D2F"/>
    <w:rsid w:val="005130D2"/>
    <w:rsid w:val="00563320"/>
    <w:rsid w:val="00570243"/>
    <w:rsid w:val="005B1ADD"/>
    <w:rsid w:val="005D3C25"/>
    <w:rsid w:val="005E55E3"/>
    <w:rsid w:val="006043CD"/>
    <w:rsid w:val="00640EA3"/>
    <w:rsid w:val="00646A73"/>
    <w:rsid w:val="00657012"/>
    <w:rsid w:val="006D38DB"/>
    <w:rsid w:val="006F0ACB"/>
    <w:rsid w:val="00763874"/>
    <w:rsid w:val="00763CEB"/>
    <w:rsid w:val="007706BA"/>
    <w:rsid w:val="00772316"/>
    <w:rsid w:val="007752A6"/>
    <w:rsid w:val="007A3EDB"/>
    <w:rsid w:val="007B2EF6"/>
    <w:rsid w:val="007B47E5"/>
    <w:rsid w:val="007C18F2"/>
    <w:rsid w:val="007D3782"/>
    <w:rsid w:val="008107F0"/>
    <w:rsid w:val="008E1BD7"/>
    <w:rsid w:val="00942A42"/>
    <w:rsid w:val="00991E24"/>
    <w:rsid w:val="009A327C"/>
    <w:rsid w:val="009A3DBD"/>
    <w:rsid w:val="009C7CEF"/>
    <w:rsid w:val="009D32E4"/>
    <w:rsid w:val="00A34388"/>
    <w:rsid w:val="00AA6E49"/>
    <w:rsid w:val="00AB4C45"/>
    <w:rsid w:val="00AD700B"/>
    <w:rsid w:val="00B2345A"/>
    <w:rsid w:val="00B55462"/>
    <w:rsid w:val="00B70879"/>
    <w:rsid w:val="00B96BC4"/>
    <w:rsid w:val="00BA4F2C"/>
    <w:rsid w:val="00C03B3D"/>
    <w:rsid w:val="00C22B04"/>
    <w:rsid w:val="00C265A0"/>
    <w:rsid w:val="00C33557"/>
    <w:rsid w:val="00C409FD"/>
    <w:rsid w:val="00C44F68"/>
    <w:rsid w:val="00C4528A"/>
    <w:rsid w:val="00C5740A"/>
    <w:rsid w:val="00C822F9"/>
    <w:rsid w:val="00C851BA"/>
    <w:rsid w:val="00CC64F4"/>
    <w:rsid w:val="00CF4C48"/>
    <w:rsid w:val="00D24993"/>
    <w:rsid w:val="00D57AB3"/>
    <w:rsid w:val="00DA3351"/>
    <w:rsid w:val="00E13997"/>
    <w:rsid w:val="00E20DFD"/>
    <w:rsid w:val="00E6279D"/>
    <w:rsid w:val="00E8296A"/>
    <w:rsid w:val="00EC2716"/>
    <w:rsid w:val="00F22E14"/>
    <w:rsid w:val="00F43649"/>
    <w:rsid w:val="00F9429D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qFormat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Title">
    <w:name w:val="ConsPlusTitle"/>
    <w:rsid w:val="004D0FF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yle35">
    <w:name w:val="Style35"/>
    <w:basedOn w:val="a"/>
    <w:rsid w:val="004D0F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4D0FF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4D0FFF"/>
    <w:rPr>
      <w:rFonts w:ascii="Times New Roman" w:hAnsi="Times New Roman" w:cs="Times New Roman"/>
      <w:spacing w:val="10"/>
      <w:sz w:val="20"/>
      <w:szCs w:val="20"/>
    </w:rPr>
  </w:style>
  <w:style w:type="table" w:styleId="ac">
    <w:name w:val="Table Grid"/>
    <w:basedOn w:val="a1"/>
    <w:uiPriority w:val="59"/>
    <w:rsid w:val="004F7D2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Пользователь</cp:lastModifiedBy>
  <cp:revision>16</cp:revision>
  <cp:lastPrinted>2021-02-09T09:35:00Z</cp:lastPrinted>
  <dcterms:created xsi:type="dcterms:W3CDTF">2017-12-26T09:28:00Z</dcterms:created>
  <dcterms:modified xsi:type="dcterms:W3CDTF">2021-02-09T10:12:00Z</dcterms:modified>
</cp:coreProperties>
</file>