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90" w:rsidRDefault="00970683" w:rsidP="00970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администрации Туапсинского городского поселения Туапсинского района</w:t>
      </w:r>
    </w:p>
    <w:p w:rsidR="00970683" w:rsidRDefault="00970683" w:rsidP="00970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 мая 2016 года № 650</w:t>
      </w:r>
    </w:p>
    <w:p w:rsidR="00970683" w:rsidRDefault="00970683" w:rsidP="00970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683" w:rsidRDefault="00970683" w:rsidP="00970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0B2" w:rsidRDefault="007F40B2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56" w:rsidRPr="00681956" w:rsidRDefault="00495E56" w:rsidP="00841065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О внесении изменений в постановление администрации </w:t>
      </w:r>
      <w:r w:rsidR="00552109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Туапсинского городского поселения Туапсинского района 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от</w:t>
      </w:r>
      <w:r w:rsidR="000D1F31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   </w:t>
      </w:r>
      <w:r w:rsidR="00681956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="002A7A7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24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="002A7A7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июл</w:t>
      </w:r>
      <w:r w:rsidR="00681956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я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201</w:t>
      </w:r>
      <w:r w:rsidR="00681956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5</w:t>
      </w:r>
      <w:r w:rsidR="00552109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года № </w:t>
      </w:r>
      <w:r w:rsidR="002A7A7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737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«Об утверждении административного регламента</w:t>
      </w:r>
      <w:r w:rsidR="00681956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по</w:t>
      </w:r>
      <w:r w:rsidR="00552109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предоставлени</w:t>
      </w:r>
      <w:r w:rsidR="00681956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ю</w:t>
      </w:r>
      <w:r w:rsidR="00552109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муниципальной </w:t>
      </w:r>
      <w:r w:rsidR="00552109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услуги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Pr="002A7A7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«</w:t>
      </w:r>
      <w:r w:rsidR="002A7A7C" w:rsidRPr="002A7A7C">
        <w:rPr>
          <w:rFonts w:ascii="Times New Roman" w:hAnsi="Times New Roman" w:cs="Times New Roman"/>
          <w:b/>
          <w:bCs/>
          <w:sz w:val="28"/>
          <w:szCs w:val="28"/>
        </w:rPr>
        <w:t>Прекращение правоотношений с правообладателями земельных участков</w:t>
      </w:r>
      <w:r w:rsidR="00552109" w:rsidRPr="002A7A7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»</w:t>
      </w:r>
      <w:r w:rsidR="00681956" w:rsidRPr="002A7A7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на территории Туапсинского городского поселения</w:t>
      </w:r>
      <w:r w:rsidR="00681956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Туапсинского района</w:t>
      </w:r>
    </w:p>
    <w:p w:rsidR="00841065" w:rsidRDefault="00841065" w:rsidP="00841065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841065" w:rsidRPr="00495E56" w:rsidRDefault="00841065" w:rsidP="00841065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495E56" w:rsidRDefault="00495E56" w:rsidP="00E438D5">
      <w:pPr>
        <w:shd w:val="clear" w:color="auto" w:fill="FFFFFF"/>
        <w:suppressAutoHyphens/>
        <w:spacing w:after="0" w:line="240" w:lineRule="auto"/>
        <w:ind w:left="142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5E56">
        <w:rPr>
          <w:rFonts w:ascii="Times New Roman" w:hAnsi="Times New Roman" w:cs="Times New Roman"/>
          <w:bCs/>
          <w:sz w:val="28"/>
          <w:szCs w:val="28"/>
        </w:rPr>
        <w:t>В соответствии с пунктом 3 статьи 5 Федерального закона</w:t>
      </w:r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от </w:t>
      </w:r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495E56">
        <w:rPr>
          <w:rFonts w:ascii="Times New Roman" w:hAnsi="Times New Roman" w:cs="Times New Roman"/>
          <w:bCs/>
          <w:sz w:val="28"/>
          <w:szCs w:val="28"/>
        </w:rPr>
        <w:t>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sz w:val="28"/>
          <w:szCs w:val="28"/>
        </w:rPr>
        <w:t>, распоряжением главы администрации (губернатора) Краснодарского края от 18.02.2016 года № 39-р «Об организации мониторинга выполнения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</w:t>
      </w:r>
      <w:r w:rsidR="00552109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нвенции о п</w:t>
      </w:r>
      <w:r w:rsidR="00552109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ава</w:t>
      </w:r>
      <w:r w:rsidR="00552109">
        <w:rPr>
          <w:rFonts w:ascii="Times New Roman" w:hAnsi="Times New Roman" w:cs="Times New Roman"/>
          <w:bCs/>
          <w:sz w:val="28"/>
          <w:szCs w:val="28"/>
        </w:rPr>
        <w:t>х инвалидов» в Краснодарском крае»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целях приведения административных регламентов предоставления муниципальных услуг в </w:t>
      </w:r>
      <w:r w:rsidRPr="00156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соответствие с действующим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A0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 о с т а н о в л я ю</w:t>
      </w:r>
      <w:r w:rsidRPr="00495E5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95E56" w:rsidRDefault="00495E56" w:rsidP="002A7A7C">
      <w:pPr>
        <w:tabs>
          <w:tab w:val="left" w:pos="8222"/>
          <w:tab w:val="left" w:pos="9639"/>
          <w:tab w:val="left" w:pos="9780"/>
        </w:tabs>
        <w:suppressAutoHyphens/>
        <w:spacing w:after="0" w:line="240" w:lineRule="auto"/>
        <w:ind w:left="142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E5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81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E56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560758" w:rsidRPr="0056075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в </w:t>
      </w:r>
      <w:r w:rsidR="00586F5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приложение к постановлению</w:t>
      </w:r>
      <w:r w:rsidR="00560758" w:rsidRPr="0056075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администрации Туапсинского городского поселения Туапсинского </w:t>
      </w:r>
      <w:r w:rsidR="002A7A7C" w:rsidRPr="002A7A7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района  от 24 июля 2015 года № 737 «Об утверждении административного регламента по предоставлению муниципальной услуги «</w:t>
      </w:r>
      <w:r w:rsidR="002A7A7C" w:rsidRPr="002A7A7C">
        <w:rPr>
          <w:rFonts w:ascii="Times New Roman" w:hAnsi="Times New Roman" w:cs="Times New Roman"/>
          <w:bCs/>
          <w:sz w:val="28"/>
          <w:szCs w:val="28"/>
        </w:rPr>
        <w:t>Прекращение правоотношений с правообладателями земельных участков</w:t>
      </w:r>
      <w:r w:rsidR="002A7A7C" w:rsidRPr="002A7A7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» на территории Туапсинского городского поселения Туапсинского района</w:t>
      </w:r>
      <w:r w:rsidR="004051FE" w:rsidRPr="002A7A7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»</w:t>
      </w:r>
      <w:r w:rsidR="00681956" w:rsidRPr="002A7A7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Pr="002A7A7C">
        <w:rPr>
          <w:rFonts w:ascii="Times New Roman" w:eastAsia="Times New Roman" w:hAnsi="Times New Roman" w:cs="Times New Roman"/>
          <w:sz w:val="28"/>
          <w:szCs w:val="28"/>
        </w:rPr>
        <w:t>изменения, изложив его в новой редакции согласно приложению</w:t>
      </w:r>
      <w:r w:rsidRPr="00495E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0758" w:rsidRPr="00681956" w:rsidRDefault="00560758" w:rsidP="00E438D5">
      <w:pPr>
        <w:shd w:val="clear" w:color="auto" w:fill="FFFFFF"/>
        <w:suppressAutoHyphens/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681956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Наименование муниципальной услуги в тексте постановления и приложениях к нему изложить в следующей редакции:</w:t>
      </w:r>
    </w:p>
    <w:p w:rsidR="00560758" w:rsidRPr="002A7A7C" w:rsidRDefault="00681956" w:rsidP="00E438D5">
      <w:pPr>
        <w:shd w:val="clear" w:color="auto" w:fill="FFFFFF"/>
        <w:suppressAutoHyphens/>
        <w:spacing w:after="0" w:line="240" w:lineRule="auto"/>
        <w:ind w:left="142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A7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«</w:t>
      </w:r>
      <w:r w:rsidR="002A7A7C" w:rsidRPr="002A7A7C">
        <w:rPr>
          <w:rFonts w:ascii="Times New Roman" w:hAnsi="Times New Roman" w:cs="Times New Roman"/>
          <w:bCs/>
          <w:sz w:val="28"/>
          <w:szCs w:val="28"/>
        </w:rPr>
        <w:t>Прекращение правоотношений с правообладателями земельных участков</w:t>
      </w:r>
      <w:r w:rsidRPr="002A7A7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»</w:t>
      </w:r>
      <w:r w:rsidR="007619B0" w:rsidRPr="002A7A7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.</w:t>
      </w:r>
    </w:p>
    <w:p w:rsidR="009B1B53" w:rsidRDefault="009B1B53" w:rsidP="009B1B53">
      <w:pPr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Отделу юридического обеспечения по взаимодействию с представительным органом, организации работы по обращению граждан, общественностью, СМИ  администрации Туапсинского городского поселения </w:t>
      </w:r>
    </w:p>
    <w:p w:rsidR="009B1B53" w:rsidRDefault="009B1B53" w:rsidP="009B1B53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(Дроботова)  разместить настоящее постановление на официальном сайте администрации Туапсинского городского поселения.</w:t>
      </w:r>
    </w:p>
    <w:p w:rsidR="009B1B53" w:rsidRDefault="009B1B53" w:rsidP="009B1B53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3.Сектору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9B1B53" w:rsidRDefault="009B1B53" w:rsidP="009B1B53">
      <w:pPr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по вопросам ЖКХ, архитектуры, имущественным и земельным отношениям Е.М.Балантаеву.</w:t>
      </w:r>
    </w:p>
    <w:p w:rsidR="009B1B53" w:rsidRDefault="009B1B53" w:rsidP="009B1B53">
      <w:pPr>
        <w:shd w:val="clear" w:color="auto" w:fill="FFFFFF"/>
        <w:tabs>
          <w:tab w:val="left" w:pos="701"/>
        </w:tabs>
        <w:suppressAutoHyphens/>
        <w:spacing w:after="0" w:line="240" w:lineRule="auto"/>
        <w:ind w:left="142" w:right="141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5.Постановление вступает в силу со дня его официального обнародования.</w:t>
      </w:r>
    </w:p>
    <w:p w:rsidR="00495E56" w:rsidRPr="00495E56" w:rsidRDefault="00495E56" w:rsidP="00E438D5">
      <w:pPr>
        <w:shd w:val="clear" w:color="auto" w:fill="FFFFFF"/>
        <w:tabs>
          <w:tab w:val="left" w:pos="701"/>
        </w:tabs>
        <w:suppressAutoHyphens/>
        <w:spacing w:after="0" w:line="240" w:lineRule="auto"/>
        <w:ind w:left="142" w:right="141"/>
        <w:jc w:val="both"/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</w:pPr>
    </w:p>
    <w:p w:rsidR="000B5990" w:rsidRDefault="000B5990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E2C1D" w:rsidRDefault="00350BA8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Туапсинского</w:t>
      </w:r>
    </w:p>
    <w:p w:rsidR="00350BA8" w:rsidRDefault="00350BA8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0683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А.В.Чехов</w:t>
      </w: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84106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84106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7A0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7A0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7A0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7C" w:rsidRDefault="002A7A7C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7C" w:rsidRDefault="002A7A7C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7C" w:rsidRDefault="002A7A7C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7C" w:rsidRDefault="002A7A7C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7C" w:rsidRDefault="002A7A7C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7C" w:rsidRDefault="002A7A7C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7ACA" w:rsidSect="00E438D5">
      <w:headerReference w:type="default" r:id="rId8"/>
      <w:pgSz w:w="11906" w:h="16838"/>
      <w:pgMar w:top="1134" w:right="566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D6F" w:rsidRDefault="00571D6F" w:rsidP="00071B88">
      <w:pPr>
        <w:spacing w:after="0" w:line="240" w:lineRule="auto"/>
      </w:pPr>
      <w:r>
        <w:separator/>
      </w:r>
    </w:p>
  </w:endnote>
  <w:endnote w:type="continuationSeparator" w:id="1">
    <w:p w:rsidR="00571D6F" w:rsidRDefault="00571D6F" w:rsidP="0007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D6F" w:rsidRDefault="00571D6F" w:rsidP="00071B88">
      <w:pPr>
        <w:spacing w:after="0" w:line="240" w:lineRule="auto"/>
      </w:pPr>
      <w:r>
        <w:separator/>
      </w:r>
    </w:p>
  </w:footnote>
  <w:footnote w:type="continuationSeparator" w:id="1">
    <w:p w:rsidR="00571D6F" w:rsidRDefault="00571D6F" w:rsidP="0007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29755"/>
      <w:docPartObj>
        <w:docPartGallery w:val="Page Numbers (Top of Page)"/>
        <w:docPartUnique/>
      </w:docPartObj>
    </w:sdtPr>
    <w:sdtContent>
      <w:p w:rsidR="000A662C" w:rsidRDefault="00F94487">
        <w:pPr>
          <w:pStyle w:val="ad"/>
          <w:jc w:val="center"/>
        </w:pPr>
        <w:fldSimple w:instr=" PAGE   \* MERGEFORMAT ">
          <w:r w:rsidR="00970683">
            <w:rPr>
              <w:noProof/>
            </w:rPr>
            <w:t>2</w:t>
          </w:r>
        </w:fldSimple>
      </w:p>
    </w:sdtContent>
  </w:sdt>
  <w:p w:rsidR="00551C8B" w:rsidRDefault="00551C8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0160122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9A4E75"/>
    <w:multiLevelType w:val="hybridMultilevel"/>
    <w:tmpl w:val="27542C5C"/>
    <w:lvl w:ilvl="0" w:tplc="ABA67C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C46009"/>
    <w:multiLevelType w:val="hybridMultilevel"/>
    <w:tmpl w:val="E17A97A2"/>
    <w:lvl w:ilvl="0" w:tplc="D154118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52205162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EC423A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7539D8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F907FF8"/>
    <w:multiLevelType w:val="hybridMultilevel"/>
    <w:tmpl w:val="28BAF3E8"/>
    <w:lvl w:ilvl="0" w:tplc="6ED41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3C3"/>
    <w:rsid w:val="00017A18"/>
    <w:rsid w:val="000238E3"/>
    <w:rsid w:val="000355D8"/>
    <w:rsid w:val="00044F86"/>
    <w:rsid w:val="00053119"/>
    <w:rsid w:val="00054031"/>
    <w:rsid w:val="00071B88"/>
    <w:rsid w:val="00076034"/>
    <w:rsid w:val="000A662C"/>
    <w:rsid w:val="000B5990"/>
    <w:rsid w:val="000D1F31"/>
    <w:rsid w:val="000D7915"/>
    <w:rsid w:val="000E31CA"/>
    <w:rsid w:val="00102834"/>
    <w:rsid w:val="0010379B"/>
    <w:rsid w:val="0010662C"/>
    <w:rsid w:val="001230B4"/>
    <w:rsid w:val="00143DD7"/>
    <w:rsid w:val="0019161B"/>
    <w:rsid w:val="00195E9A"/>
    <w:rsid w:val="001A7D6C"/>
    <w:rsid w:val="001C7A6A"/>
    <w:rsid w:val="00212E65"/>
    <w:rsid w:val="0021356F"/>
    <w:rsid w:val="00224A23"/>
    <w:rsid w:val="00240AC8"/>
    <w:rsid w:val="00260BEA"/>
    <w:rsid w:val="002626A7"/>
    <w:rsid w:val="00274D82"/>
    <w:rsid w:val="00276FE6"/>
    <w:rsid w:val="00280BFF"/>
    <w:rsid w:val="002958C9"/>
    <w:rsid w:val="002A7A7C"/>
    <w:rsid w:val="002E1DED"/>
    <w:rsid w:val="0030266E"/>
    <w:rsid w:val="003043F5"/>
    <w:rsid w:val="00317D1E"/>
    <w:rsid w:val="00331A26"/>
    <w:rsid w:val="00343475"/>
    <w:rsid w:val="00346183"/>
    <w:rsid w:val="00346A57"/>
    <w:rsid w:val="00350BA8"/>
    <w:rsid w:val="00352C79"/>
    <w:rsid w:val="00363BA9"/>
    <w:rsid w:val="00366EFC"/>
    <w:rsid w:val="00373ABE"/>
    <w:rsid w:val="00375B84"/>
    <w:rsid w:val="003D2E19"/>
    <w:rsid w:val="003D3005"/>
    <w:rsid w:val="003E5FDC"/>
    <w:rsid w:val="004010FE"/>
    <w:rsid w:val="00402938"/>
    <w:rsid w:val="004030B7"/>
    <w:rsid w:val="004051FE"/>
    <w:rsid w:val="00412F92"/>
    <w:rsid w:val="0042357D"/>
    <w:rsid w:val="00425D60"/>
    <w:rsid w:val="004274AC"/>
    <w:rsid w:val="00440C85"/>
    <w:rsid w:val="0045789D"/>
    <w:rsid w:val="00471CB2"/>
    <w:rsid w:val="00495E56"/>
    <w:rsid w:val="004B6E15"/>
    <w:rsid w:val="004C0948"/>
    <w:rsid w:val="004C3238"/>
    <w:rsid w:val="004E2F44"/>
    <w:rsid w:val="004F4786"/>
    <w:rsid w:val="004F5CF5"/>
    <w:rsid w:val="00536963"/>
    <w:rsid w:val="00551C8B"/>
    <w:rsid w:val="00552109"/>
    <w:rsid w:val="00552C67"/>
    <w:rsid w:val="00560758"/>
    <w:rsid w:val="00561AF2"/>
    <w:rsid w:val="0057135E"/>
    <w:rsid w:val="00571D6F"/>
    <w:rsid w:val="00586F5C"/>
    <w:rsid w:val="00590C05"/>
    <w:rsid w:val="00593DBA"/>
    <w:rsid w:val="005B5955"/>
    <w:rsid w:val="005B5D98"/>
    <w:rsid w:val="005C36A0"/>
    <w:rsid w:val="005D2885"/>
    <w:rsid w:val="0061704A"/>
    <w:rsid w:val="00666BD1"/>
    <w:rsid w:val="006800BC"/>
    <w:rsid w:val="00681956"/>
    <w:rsid w:val="00681A34"/>
    <w:rsid w:val="006A34ED"/>
    <w:rsid w:val="006C1973"/>
    <w:rsid w:val="006E5BD5"/>
    <w:rsid w:val="006F6FC8"/>
    <w:rsid w:val="00704E22"/>
    <w:rsid w:val="00711444"/>
    <w:rsid w:val="007145F8"/>
    <w:rsid w:val="007146C4"/>
    <w:rsid w:val="00716823"/>
    <w:rsid w:val="00736719"/>
    <w:rsid w:val="007619B0"/>
    <w:rsid w:val="007870C1"/>
    <w:rsid w:val="00795D44"/>
    <w:rsid w:val="007A09B0"/>
    <w:rsid w:val="007A4435"/>
    <w:rsid w:val="007C119F"/>
    <w:rsid w:val="007E14EB"/>
    <w:rsid w:val="007F398B"/>
    <w:rsid w:val="007F40B2"/>
    <w:rsid w:val="008009F1"/>
    <w:rsid w:val="00806E23"/>
    <w:rsid w:val="0082621B"/>
    <w:rsid w:val="00840D06"/>
    <w:rsid w:val="00841065"/>
    <w:rsid w:val="008518F6"/>
    <w:rsid w:val="00863782"/>
    <w:rsid w:val="008637E0"/>
    <w:rsid w:val="00876E57"/>
    <w:rsid w:val="0087765C"/>
    <w:rsid w:val="008A47E4"/>
    <w:rsid w:val="008E2A81"/>
    <w:rsid w:val="008F024D"/>
    <w:rsid w:val="00924434"/>
    <w:rsid w:val="0092540B"/>
    <w:rsid w:val="00952338"/>
    <w:rsid w:val="00955684"/>
    <w:rsid w:val="00970683"/>
    <w:rsid w:val="009805D1"/>
    <w:rsid w:val="0098416D"/>
    <w:rsid w:val="009A1741"/>
    <w:rsid w:val="009A3739"/>
    <w:rsid w:val="009B1B53"/>
    <w:rsid w:val="009C47CC"/>
    <w:rsid w:val="009E722E"/>
    <w:rsid w:val="00A10E7F"/>
    <w:rsid w:val="00A200FC"/>
    <w:rsid w:val="00A2263C"/>
    <w:rsid w:val="00A27EB4"/>
    <w:rsid w:val="00A4446E"/>
    <w:rsid w:val="00A52174"/>
    <w:rsid w:val="00A525E1"/>
    <w:rsid w:val="00A6270A"/>
    <w:rsid w:val="00A71D1F"/>
    <w:rsid w:val="00A97ACA"/>
    <w:rsid w:val="00AA21CA"/>
    <w:rsid w:val="00AD11D8"/>
    <w:rsid w:val="00B24444"/>
    <w:rsid w:val="00B27DAE"/>
    <w:rsid w:val="00B93C8E"/>
    <w:rsid w:val="00B96ED6"/>
    <w:rsid w:val="00BB2285"/>
    <w:rsid w:val="00BD174D"/>
    <w:rsid w:val="00BE7874"/>
    <w:rsid w:val="00C043C3"/>
    <w:rsid w:val="00C525BF"/>
    <w:rsid w:val="00C74341"/>
    <w:rsid w:val="00C845CB"/>
    <w:rsid w:val="00C90416"/>
    <w:rsid w:val="00CA25C3"/>
    <w:rsid w:val="00CA32F7"/>
    <w:rsid w:val="00CB6A60"/>
    <w:rsid w:val="00CB727B"/>
    <w:rsid w:val="00CD0E69"/>
    <w:rsid w:val="00CD2048"/>
    <w:rsid w:val="00CE4FF2"/>
    <w:rsid w:val="00D055B4"/>
    <w:rsid w:val="00D1514A"/>
    <w:rsid w:val="00D1578C"/>
    <w:rsid w:val="00D168DD"/>
    <w:rsid w:val="00D273D0"/>
    <w:rsid w:val="00D46351"/>
    <w:rsid w:val="00D466C0"/>
    <w:rsid w:val="00D525F2"/>
    <w:rsid w:val="00D7372F"/>
    <w:rsid w:val="00DC499A"/>
    <w:rsid w:val="00DE38C9"/>
    <w:rsid w:val="00DE7ACA"/>
    <w:rsid w:val="00E04221"/>
    <w:rsid w:val="00E31814"/>
    <w:rsid w:val="00E32416"/>
    <w:rsid w:val="00E346C3"/>
    <w:rsid w:val="00E438D5"/>
    <w:rsid w:val="00E543F2"/>
    <w:rsid w:val="00E56529"/>
    <w:rsid w:val="00EA5AFC"/>
    <w:rsid w:val="00EB1DB3"/>
    <w:rsid w:val="00EB27B5"/>
    <w:rsid w:val="00EB5EEC"/>
    <w:rsid w:val="00ED249E"/>
    <w:rsid w:val="00EE1198"/>
    <w:rsid w:val="00F0284C"/>
    <w:rsid w:val="00F11527"/>
    <w:rsid w:val="00F170F7"/>
    <w:rsid w:val="00F175D8"/>
    <w:rsid w:val="00F22D01"/>
    <w:rsid w:val="00F333C0"/>
    <w:rsid w:val="00F34546"/>
    <w:rsid w:val="00F40B81"/>
    <w:rsid w:val="00F47AF7"/>
    <w:rsid w:val="00F502EA"/>
    <w:rsid w:val="00F67ECC"/>
    <w:rsid w:val="00F926BA"/>
    <w:rsid w:val="00F94487"/>
    <w:rsid w:val="00FA3E81"/>
    <w:rsid w:val="00FA6AE7"/>
    <w:rsid w:val="00FE2C1D"/>
    <w:rsid w:val="00FF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BE"/>
  </w:style>
  <w:style w:type="paragraph" w:styleId="1">
    <w:name w:val="heading 1"/>
    <w:aliases w:val="Глава"/>
    <w:basedOn w:val="a"/>
    <w:next w:val="a"/>
    <w:link w:val="10"/>
    <w:qFormat/>
    <w:rsid w:val="00071B8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C4"/>
    <w:pPr>
      <w:ind w:left="720"/>
      <w:contextualSpacing/>
    </w:pPr>
  </w:style>
  <w:style w:type="paragraph" w:customStyle="1" w:styleId="ConsPlusTitle">
    <w:name w:val="ConsPlusTitle"/>
    <w:rsid w:val="00425D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E2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D2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A525E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A525E1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A525E1"/>
    <w:rPr>
      <w:rFonts w:ascii="Times New Roman" w:hAnsi="Times New Roman" w:cs="Times New Roman"/>
      <w:i/>
      <w:iCs/>
      <w:sz w:val="26"/>
      <w:szCs w:val="26"/>
    </w:rPr>
  </w:style>
  <w:style w:type="character" w:styleId="a5">
    <w:name w:val="Hyperlink"/>
    <w:basedOn w:val="a0"/>
    <w:unhideWhenUsed/>
    <w:rsid w:val="00A200FC"/>
    <w:rPr>
      <w:color w:val="0000FF" w:themeColor="hyperlink"/>
      <w:u w:val="single"/>
    </w:rPr>
  </w:style>
  <w:style w:type="character" w:customStyle="1" w:styleId="10">
    <w:name w:val="Заголовок 1 Знак"/>
    <w:aliases w:val="Глава Знак"/>
    <w:basedOn w:val="a0"/>
    <w:link w:val="1"/>
    <w:rsid w:val="00071B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071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071B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071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71B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071B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071B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071B88"/>
    <w:rPr>
      <w:vertAlign w:val="superscript"/>
    </w:rPr>
  </w:style>
  <w:style w:type="character" w:customStyle="1" w:styleId="apple-converted-space">
    <w:name w:val="apple-converted-space"/>
    <w:basedOn w:val="a0"/>
    <w:rsid w:val="00560758"/>
  </w:style>
  <w:style w:type="paragraph" w:styleId="ab">
    <w:name w:val="Block Text"/>
    <w:basedOn w:val="a"/>
    <w:rsid w:val="00A52174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52174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A521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c">
    <w:name w:val="page number"/>
    <w:basedOn w:val="a0"/>
    <w:rsid w:val="00A52174"/>
  </w:style>
  <w:style w:type="paragraph" w:styleId="ad">
    <w:name w:val="header"/>
    <w:basedOn w:val="a"/>
    <w:link w:val="ae"/>
    <w:uiPriority w:val="99"/>
    <w:rsid w:val="00A52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5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A52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A5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A521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A521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A5217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A52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3">
    <w:name w:val="Balloon Text"/>
    <w:basedOn w:val="a"/>
    <w:link w:val="af4"/>
    <w:semiHidden/>
    <w:rsid w:val="00A521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A52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A52174"/>
    <w:rPr>
      <w:rFonts w:cs="Times New Roman"/>
      <w:u w:val="none"/>
      <w:effect w:val="none"/>
    </w:rPr>
  </w:style>
  <w:style w:type="paragraph" w:customStyle="1" w:styleId="s1">
    <w:name w:val="s_1"/>
    <w:basedOn w:val="a"/>
    <w:rsid w:val="00A52174"/>
    <w:pPr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af5">
    <w:name w:val="Знак Знак Знак Знак"/>
    <w:basedOn w:val="a"/>
    <w:rsid w:val="00A521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line number"/>
    <w:basedOn w:val="a0"/>
    <w:uiPriority w:val="99"/>
    <w:semiHidden/>
    <w:unhideWhenUsed/>
    <w:rsid w:val="00D15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1F79C-0F76-424C-8A27-B995CD3C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48kab</cp:lastModifiedBy>
  <cp:revision>38</cp:revision>
  <cp:lastPrinted>2016-05-17T09:06:00Z</cp:lastPrinted>
  <dcterms:created xsi:type="dcterms:W3CDTF">2015-05-28T11:42:00Z</dcterms:created>
  <dcterms:modified xsi:type="dcterms:W3CDTF">2016-05-17T14:07:00Z</dcterms:modified>
</cp:coreProperties>
</file>