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21" w:rsidRPr="004F3821" w:rsidRDefault="004F3821" w:rsidP="004F3821">
      <w:pPr>
        <w:jc w:val="center"/>
        <w:rPr>
          <w:rFonts w:eastAsia="Calibri" w:cs="Times New Roman"/>
          <w:sz w:val="24"/>
        </w:rPr>
      </w:pPr>
      <w:r w:rsidRPr="004F3821">
        <w:rPr>
          <w:rFonts w:eastAsia="Calibri" w:cs="Times New Roman"/>
          <w:noProof/>
          <w:sz w:val="24"/>
          <w:lang w:eastAsia="ru-RU"/>
        </w:rPr>
        <w:drawing>
          <wp:inline distT="0" distB="0" distL="0" distR="0" wp14:anchorId="17AE52C3" wp14:editId="15A9B56B">
            <wp:extent cx="4851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21" w:rsidRPr="004F3821" w:rsidRDefault="004F3821" w:rsidP="004F3821">
      <w:pPr>
        <w:jc w:val="both"/>
        <w:rPr>
          <w:rFonts w:eastAsia="Calibri" w:cs="Times New Roman"/>
          <w:sz w:val="16"/>
          <w:szCs w:val="16"/>
        </w:rPr>
      </w:pPr>
    </w:p>
    <w:p w:rsidR="004F3821" w:rsidRPr="004F3821" w:rsidRDefault="004F3821" w:rsidP="004F3821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eastAsia="Times New Roman" w:cs="Times New Roman"/>
          <w:b/>
          <w:bCs/>
          <w:spacing w:val="50"/>
          <w:sz w:val="34"/>
          <w:szCs w:val="34"/>
          <w:lang w:eastAsia="ru-RU"/>
        </w:rPr>
      </w:pPr>
      <w:r w:rsidRPr="004F3821">
        <w:rPr>
          <w:rFonts w:eastAsia="Times New Roman" w:cs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4F3821" w:rsidRPr="004F3821" w:rsidRDefault="004F3821" w:rsidP="004F3821">
      <w:pPr>
        <w:jc w:val="center"/>
        <w:outlineLvl w:val="0"/>
        <w:rPr>
          <w:rFonts w:eastAsia="Calibri" w:cs="Times New Roman"/>
          <w:b/>
          <w:bCs/>
          <w:sz w:val="26"/>
          <w:szCs w:val="26"/>
        </w:rPr>
      </w:pPr>
    </w:p>
    <w:p w:rsidR="004F3821" w:rsidRPr="004F3821" w:rsidRDefault="004F3821" w:rsidP="004F3821">
      <w:pPr>
        <w:jc w:val="center"/>
        <w:outlineLvl w:val="0"/>
        <w:rPr>
          <w:rFonts w:eastAsia="Calibri" w:cs="Times New Roman"/>
          <w:b/>
          <w:bCs/>
          <w:sz w:val="26"/>
          <w:szCs w:val="26"/>
        </w:rPr>
      </w:pPr>
      <w:r w:rsidRPr="004F3821">
        <w:rPr>
          <w:rFonts w:eastAsia="Calibri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4F3821" w:rsidRPr="004F3821" w:rsidRDefault="004F3821" w:rsidP="004F3821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4F382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4F3821" w:rsidRPr="004F3821" w:rsidRDefault="00E36E47" w:rsidP="004F382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rFonts w:eastAsia="Times New Roman" w:cs="Times New Roman"/>
          <w:spacing w:val="10"/>
          <w:sz w:val="26"/>
          <w:szCs w:val="26"/>
          <w:lang w:eastAsia="ru-RU"/>
        </w:rPr>
      </w:pPr>
      <w:r>
        <w:rPr>
          <w:rFonts w:eastAsia="Times New Roman" w:cs="Times New Roman"/>
          <w:spacing w:val="10"/>
          <w:sz w:val="26"/>
          <w:szCs w:val="26"/>
          <w:lang w:eastAsia="ru-RU"/>
        </w:rPr>
        <w:t xml:space="preserve">   о</w:t>
      </w:r>
      <w:r w:rsidR="004F3821" w:rsidRPr="004F3821">
        <w:rPr>
          <w:rFonts w:eastAsia="Times New Roman" w:cs="Times New Roman"/>
          <w:spacing w:val="10"/>
          <w:sz w:val="26"/>
          <w:szCs w:val="26"/>
          <w:lang w:eastAsia="ru-RU"/>
        </w:rPr>
        <w:t>т</w:t>
      </w:r>
      <w:r>
        <w:rPr>
          <w:rFonts w:eastAsia="Times New Roman" w:cs="Times New Roman"/>
          <w:spacing w:val="10"/>
          <w:sz w:val="26"/>
          <w:szCs w:val="26"/>
          <w:lang w:eastAsia="ru-RU"/>
        </w:rPr>
        <w:t xml:space="preserve">  </w:t>
      </w:r>
      <w:r w:rsidRPr="00E36E47">
        <w:rPr>
          <w:rFonts w:eastAsia="Times New Roman" w:cs="Times New Roman"/>
          <w:spacing w:val="10"/>
          <w:szCs w:val="28"/>
          <w:lang w:eastAsia="ru-RU"/>
        </w:rPr>
        <w:t>06.09.2022</w:t>
      </w:r>
      <w:r w:rsidR="004F3821" w:rsidRPr="004F3821">
        <w:rPr>
          <w:rFonts w:eastAsia="Times New Roman" w:cs="Times New Roman"/>
          <w:spacing w:val="10"/>
          <w:szCs w:val="28"/>
          <w:lang w:eastAsia="ru-RU"/>
        </w:rPr>
        <w:t xml:space="preserve">                                                                             </w:t>
      </w:r>
      <w:r w:rsidR="004F3821" w:rsidRPr="004F3821">
        <w:rPr>
          <w:rFonts w:eastAsia="Times New Roman" w:cs="Times New Roman"/>
          <w:spacing w:val="10"/>
          <w:sz w:val="26"/>
          <w:szCs w:val="26"/>
          <w:lang w:eastAsia="ru-RU"/>
        </w:rPr>
        <w:t xml:space="preserve">№ </w:t>
      </w:r>
      <w:r w:rsidRPr="00E36E47">
        <w:rPr>
          <w:rFonts w:eastAsia="Times New Roman" w:cs="Times New Roman"/>
          <w:spacing w:val="10"/>
          <w:szCs w:val="28"/>
          <w:lang w:eastAsia="ru-RU"/>
        </w:rPr>
        <w:t>991</w:t>
      </w:r>
    </w:p>
    <w:p w:rsidR="004F3821" w:rsidRPr="004F3821" w:rsidRDefault="004F3821" w:rsidP="004F382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eastAsia="Times New Roman" w:cs="Times New Roman"/>
          <w:spacing w:val="10"/>
          <w:sz w:val="26"/>
          <w:szCs w:val="26"/>
          <w:lang w:eastAsia="ru-RU"/>
        </w:rPr>
      </w:pPr>
      <w:r w:rsidRPr="004F3821">
        <w:rPr>
          <w:rFonts w:eastAsia="Times New Roman" w:cs="Times New Roman"/>
          <w:spacing w:val="10"/>
          <w:sz w:val="26"/>
          <w:szCs w:val="26"/>
          <w:lang w:eastAsia="ru-RU"/>
        </w:rPr>
        <w:t>г.</w:t>
      </w:r>
      <w:r w:rsidR="005932FE">
        <w:rPr>
          <w:rFonts w:eastAsia="Times New Roman" w:cs="Times New Roman"/>
          <w:spacing w:val="10"/>
          <w:sz w:val="26"/>
          <w:szCs w:val="26"/>
          <w:lang w:eastAsia="ru-RU"/>
        </w:rPr>
        <w:t xml:space="preserve"> </w:t>
      </w:r>
      <w:r w:rsidRPr="004F3821">
        <w:rPr>
          <w:rFonts w:eastAsia="Times New Roman" w:cs="Times New Roman"/>
          <w:spacing w:val="10"/>
          <w:sz w:val="26"/>
          <w:szCs w:val="26"/>
          <w:lang w:eastAsia="ru-RU"/>
        </w:rPr>
        <w:t>Туапсе</w:t>
      </w:r>
    </w:p>
    <w:p w:rsidR="004F3821" w:rsidRPr="004F3821" w:rsidRDefault="004F3821" w:rsidP="004F3821">
      <w:pPr>
        <w:tabs>
          <w:tab w:val="left" w:pos="4290"/>
        </w:tabs>
        <w:suppressAutoHyphens/>
        <w:rPr>
          <w:rFonts w:eastAsia="Calibri" w:cs="Times New Roman"/>
          <w:b/>
          <w:szCs w:val="28"/>
          <w:lang w:eastAsia="ru-RU"/>
        </w:rPr>
      </w:pPr>
      <w:r w:rsidRPr="004F3821">
        <w:rPr>
          <w:rFonts w:eastAsia="Times New Roman" w:cs="Times New Roman"/>
          <w:sz w:val="24"/>
          <w:szCs w:val="24"/>
          <w:lang w:eastAsia="ar-SA"/>
        </w:rPr>
        <w:tab/>
      </w: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spacing w:after="200" w:line="276" w:lineRule="auto"/>
        <w:ind w:left="567" w:right="566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4F3821">
        <w:rPr>
          <w:rFonts w:eastAsia="Times New Roman" w:cs="Times New Roman"/>
          <w:b/>
          <w:szCs w:val="28"/>
          <w:lang w:eastAsia="ru-RU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 Туапсинского городского поселения</w:t>
      </w:r>
    </w:p>
    <w:p w:rsidR="004F3821" w:rsidRPr="004F3821" w:rsidRDefault="004F3821" w:rsidP="004F3821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</w:p>
    <w:p w:rsidR="004F3821" w:rsidRPr="004F3821" w:rsidRDefault="004F3821" w:rsidP="004F3821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4F3821">
        <w:rPr>
          <w:rFonts w:eastAsia="Times New Roman" w:cs="Times New Roman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п. 66 Правил противопожарного режима в Российской Федерации, утвержденных постановлением Правительства Российской Федерации от 16.09.2020 № 1479 «Об утверждении Правил противопожарного режима в Российской Федерации», руководствуясь Уставом Туапсинского городского поселения Туапсинского района </w:t>
      </w:r>
      <w:proofErr w:type="gramStart"/>
      <w:r w:rsidRPr="004F3821">
        <w:rPr>
          <w:rFonts w:eastAsia="Times New Roman" w:cs="Times New Roman"/>
          <w:lang w:eastAsia="ru-RU"/>
        </w:rPr>
        <w:t>п</w:t>
      </w:r>
      <w:proofErr w:type="gramEnd"/>
      <w:r w:rsidRPr="004F3821">
        <w:rPr>
          <w:rFonts w:eastAsia="Times New Roman" w:cs="Times New Roman"/>
          <w:lang w:eastAsia="ru-RU"/>
        </w:rPr>
        <w:t xml:space="preserve"> о с т а н о в л я ю:</w:t>
      </w:r>
    </w:p>
    <w:p w:rsidR="004F3821" w:rsidRPr="004F3821" w:rsidRDefault="004F3821" w:rsidP="004F3821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4F3821">
        <w:rPr>
          <w:rFonts w:eastAsia="Times New Roman" w:cs="Times New Roman"/>
          <w:lang w:eastAsia="ru-RU"/>
        </w:rPr>
        <w:t>1. Утвердить Требования 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территории Туапсинского городского поселения (приложение № 1).</w:t>
      </w:r>
    </w:p>
    <w:p w:rsidR="004F3821" w:rsidRPr="004F3821" w:rsidRDefault="004F3821" w:rsidP="004F3821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4F3821">
        <w:rPr>
          <w:rFonts w:eastAsia="Times New Roman" w:cs="Times New Roman"/>
          <w:lang w:eastAsia="ru-RU"/>
        </w:rPr>
        <w:t>2. Установить, что на землях общего пользования населенных пунктов Туапсинского городского поселения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установленных местах (приложение № 2).</w:t>
      </w:r>
    </w:p>
    <w:p w:rsidR="004F3821" w:rsidRPr="004F3821" w:rsidRDefault="004F3821" w:rsidP="004F3821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4F3821">
        <w:rPr>
          <w:rFonts w:eastAsia="Times New Roman" w:cs="Times New Roman"/>
          <w:lang w:eastAsia="ru-RU"/>
        </w:rPr>
        <w:t xml:space="preserve">3. </w:t>
      </w:r>
      <w:proofErr w:type="gramStart"/>
      <w:r w:rsidRPr="004F3821">
        <w:rPr>
          <w:rFonts w:eastAsia="Times New Roman" w:cs="Times New Roman"/>
          <w:lang w:eastAsia="ru-RU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Туапсинского городского поселения, запрещается разводить костры, использовать открытый огонь для приготовления пищи, а также сжигать мусор, траву, листву и иные отходы, материалы или изделия, при введении на </w:t>
      </w:r>
      <w:r w:rsidRPr="004F3821">
        <w:rPr>
          <w:rFonts w:eastAsia="Times New Roman" w:cs="Times New Roman"/>
          <w:lang w:eastAsia="ru-RU"/>
        </w:rPr>
        <w:lastRenderedPageBreak/>
        <w:t xml:space="preserve">территории Туапсинского городского поселения «Особого противопожарного режима» и классов </w:t>
      </w:r>
      <w:proofErr w:type="spellStart"/>
      <w:r w:rsidRPr="004F3821">
        <w:rPr>
          <w:rFonts w:eastAsia="Times New Roman" w:cs="Times New Roman"/>
          <w:lang w:eastAsia="ru-RU"/>
        </w:rPr>
        <w:t>пожароопасности</w:t>
      </w:r>
      <w:proofErr w:type="spellEnd"/>
      <w:r w:rsidRPr="004F3821">
        <w:rPr>
          <w:rFonts w:eastAsia="Times New Roman" w:cs="Times New Roman"/>
          <w:lang w:eastAsia="ru-RU"/>
        </w:rPr>
        <w:t xml:space="preserve"> 4 и 5. </w:t>
      </w:r>
      <w:proofErr w:type="gramEnd"/>
    </w:p>
    <w:p w:rsidR="004F3821" w:rsidRPr="004F3821" w:rsidRDefault="004F3821" w:rsidP="004F3821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4F3821">
        <w:rPr>
          <w:rFonts w:eastAsia="Times New Roman" w:cs="Times New Roman"/>
          <w:lang w:eastAsia="ru-RU"/>
        </w:rPr>
        <w:t>4. 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4F3821" w:rsidRPr="004F3821" w:rsidRDefault="004F3821" w:rsidP="004F3821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4F3821">
        <w:rPr>
          <w:rFonts w:eastAsia="Times New Roman" w:cs="Times New Roman"/>
          <w:lang w:eastAsia="ru-RU"/>
        </w:rPr>
        <w:t xml:space="preserve">5. МКУ Управление по делам ГО и ЧС (Кротов А.С.) и общему отделу (Кот А.И.) </w:t>
      </w:r>
      <w:proofErr w:type="gramStart"/>
      <w:r w:rsidRPr="004F3821">
        <w:rPr>
          <w:rFonts w:eastAsia="Times New Roman" w:cs="Times New Roman"/>
          <w:lang w:eastAsia="ru-RU"/>
        </w:rPr>
        <w:t>разместить</w:t>
      </w:r>
      <w:proofErr w:type="gramEnd"/>
      <w:r w:rsidRPr="004F3821">
        <w:rPr>
          <w:rFonts w:eastAsia="Times New Roman" w:cs="Times New Roman"/>
          <w:lang w:eastAsia="ru-RU"/>
        </w:rPr>
        <w:t xml:space="preserve"> настоящее постановление в информационно-телекоммуникационной сети «Интернет» на официальном сайте администрации Туапсинского городского поселения Туапсинского района в закрепленных за ними разделах. </w:t>
      </w:r>
    </w:p>
    <w:p w:rsidR="004F3821" w:rsidRPr="004F3821" w:rsidRDefault="004F3821" w:rsidP="004F3821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4F3821">
        <w:rPr>
          <w:rFonts w:eastAsia="Times New Roman" w:cs="Times New Roman"/>
          <w:lang w:eastAsia="ru-RU"/>
        </w:rPr>
        <w:t>6. Отделу по взаимодействию с представительным органом, организации работы с общениями граждан, общественностью и СМИ Туапсинского городского поселения Туапсинского района (</w:t>
      </w:r>
      <w:proofErr w:type="spellStart"/>
      <w:r w:rsidRPr="004F3821">
        <w:rPr>
          <w:rFonts w:eastAsia="Times New Roman" w:cs="Times New Roman"/>
          <w:lang w:eastAsia="ru-RU"/>
        </w:rPr>
        <w:t>Дроботова</w:t>
      </w:r>
      <w:proofErr w:type="spellEnd"/>
      <w:r w:rsidRPr="004F3821">
        <w:rPr>
          <w:rFonts w:eastAsia="Times New Roman" w:cs="Times New Roman"/>
          <w:lang w:eastAsia="ru-RU"/>
        </w:rPr>
        <w:t xml:space="preserve"> Т.Ф.) опубликовать настоящее постановление в установленном порядке.   </w:t>
      </w:r>
    </w:p>
    <w:p w:rsidR="004F3821" w:rsidRPr="004F3821" w:rsidRDefault="004F3821" w:rsidP="004F3821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4F3821">
        <w:rPr>
          <w:rFonts w:eastAsia="Times New Roman" w:cs="Times New Roman"/>
          <w:lang w:eastAsia="ru-RU"/>
        </w:rPr>
        <w:t xml:space="preserve">7. </w:t>
      </w:r>
      <w:proofErr w:type="gramStart"/>
      <w:r w:rsidRPr="004F3821">
        <w:rPr>
          <w:rFonts w:eastAsia="Times New Roman" w:cs="Times New Roman"/>
          <w:lang w:eastAsia="ru-RU"/>
        </w:rPr>
        <w:t>Контроль за</w:t>
      </w:r>
      <w:proofErr w:type="gramEnd"/>
      <w:r w:rsidRPr="004F3821">
        <w:rPr>
          <w:rFonts w:eastAsia="Times New Roman" w:cs="Times New Roman"/>
          <w:lang w:eastAsia="ru-RU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4F3821">
        <w:rPr>
          <w:rFonts w:eastAsia="Times New Roman" w:cs="Times New Roman"/>
          <w:lang w:eastAsia="ru-RU"/>
        </w:rPr>
        <w:t>Заикина</w:t>
      </w:r>
      <w:proofErr w:type="spellEnd"/>
      <w:r w:rsidRPr="004F3821">
        <w:rPr>
          <w:rFonts w:eastAsia="Times New Roman" w:cs="Times New Roman"/>
          <w:lang w:eastAsia="ru-RU"/>
        </w:rPr>
        <w:t xml:space="preserve"> И.В.</w:t>
      </w:r>
    </w:p>
    <w:p w:rsidR="004F3821" w:rsidRPr="004F3821" w:rsidRDefault="004F3821" w:rsidP="004F3821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4F3821">
        <w:rPr>
          <w:rFonts w:eastAsia="Times New Roman" w:cs="Times New Roman"/>
          <w:lang w:eastAsia="ru-RU"/>
        </w:rPr>
        <w:t>8. Постановление вступает с момента его обнародования.</w:t>
      </w:r>
    </w:p>
    <w:p w:rsidR="004F3821" w:rsidRPr="004F3821" w:rsidRDefault="004F3821" w:rsidP="004F3821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</w:p>
    <w:p w:rsidR="004F3821" w:rsidRPr="004F3821" w:rsidRDefault="004F3821" w:rsidP="004F3821">
      <w:pPr>
        <w:spacing w:after="200" w:line="276" w:lineRule="auto"/>
        <w:ind w:firstLine="709"/>
        <w:jc w:val="both"/>
        <w:rPr>
          <w:rFonts w:eastAsia="Times New Roman" w:cs="Times New Roman"/>
          <w:lang w:eastAsia="ru-RU"/>
        </w:rPr>
      </w:pPr>
    </w:p>
    <w:p w:rsidR="004F3821" w:rsidRPr="004F3821" w:rsidRDefault="004F3821" w:rsidP="004F3821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4F3821">
        <w:rPr>
          <w:rFonts w:eastAsia="Times New Roman" w:cs="Times New Roman"/>
          <w:lang w:eastAsia="ru-RU"/>
        </w:rPr>
        <w:t xml:space="preserve">Глава </w:t>
      </w:r>
      <w:proofErr w:type="gramStart"/>
      <w:r w:rsidRPr="004F3821">
        <w:rPr>
          <w:rFonts w:eastAsia="Times New Roman" w:cs="Times New Roman"/>
          <w:lang w:eastAsia="ru-RU"/>
        </w:rPr>
        <w:t>Туапсинского</w:t>
      </w:r>
      <w:proofErr w:type="gramEnd"/>
    </w:p>
    <w:p w:rsidR="004F3821" w:rsidRPr="004F3821" w:rsidRDefault="004F3821" w:rsidP="004F3821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4F3821">
        <w:rPr>
          <w:rFonts w:eastAsia="Times New Roman" w:cs="Times New Roman"/>
          <w:lang w:eastAsia="ru-RU"/>
        </w:rPr>
        <w:t xml:space="preserve">городского поселения </w:t>
      </w:r>
      <w:r w:rsidRPr="004F3821">
        <w:rPr>
          <w:rFonts w:eastAsia="Times New Roman" w:cs="Times New Roman"/>
          <w:lang w:eastAsia="ru-RU"/>
        </w:rPr>
        <w:tab/>
      </w:r>
      <w:r w:rsidRPr="004F3821">
        <w:rPr>
          <w:rFonts w:eastAsia="Times New Roman" w:cs="Times New Roman"/>
          <w:lang w:eastAsia="ru-RU"/>
        </w:rPr>
        <w:tab/>
      </w:r>
      <w:r w:rsidRPr="004F3821">
        <w:rPr>
          <w:rFonts w:eastAsia="Times New Roman" w:cs="Times New Roman"/>
          <w:lang w:eastAsia="ru-RU"/>
        </w:rPr>
        <w:tab/>
      </w:r>
      <w:r w:rsidRPr="004F3821">
        <w:rPr>
          <w:rFonts w:eastAsia="Times New Roman" w:cs="Times New Roman"/>
          <w:lang w:eastAsia="ru-RU"/>
        </w:rPr>
        <w:tab/>
      </w:r>
      <w:r w:rsidRPr="004F3821">
        <w:rPr>
          <w:rFonts w:eastAsia="Times New Roman" w:cs="Times New Roman"/>
          <w:lang w:eastAsia="ru-RU"/>
        </w:rPr>
        <w:tab/>
      </w:r>
      <w:r w:rsidRPr="004F3821">
        <w:rPr>
          <w:rFonts w:eastAsia="Times New Roman" w:cs="Times New Roman"/>
          <w:lang w:eastAsia="ru-RU"/>
        </w:rPr>
        <w:tab/>
        <w:t xml:space="preserve">                </w:t>
      </w: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  <w:r w:rsidRPr="004F3821">
        <w:rPr>
          <w:rFonts w:eastAsia="Times New Roman" w:cs="Times New Roman"/>
          <w:lang w:eastAsia="ru-RU"/>
        </w:rPr>
        <w:t xml:space="preserve">Туапсинского района </w:t>
      </w:r>
      <w:r w:rsidRPr="004F3821">
        <w:rPr>
          <w:rFonts w:eastAsia="Times New Roman" w:cs="Times New Roman"/>
          <w:lang w:eastAsia="ru-RU"/>
        </w:rPr>
        <w:tab/>
      </w:r>
      <w:r w:rsidRPr="004F3821">
        <w:rPr>
          <w:rFonts w:eastAsia="Times New Roman" w:cs="Times New Roman"/>
          <w:lang w:eastAsia="ru-RU"/>
        </w:rPr>
        <w:tab/>
      </w:r>
      <w:r w:rsidRPr="004F3821">
        <w:rPr>
          <w:rFonts w:eastAsia="Times New Roman" w:cs="Times New Roman"/>
          <w:lang w:eastAsia="ru-RU"/>
        </w:rPr>
        <w:tab/>
      </w:r>
      <w:r w:rsidRPr="004F3821">
        <w:rPr>
          <w:rFonts w:eastAsia="Times New Roman" w:cs="Times New Roman"/>
          <w:lang w:eastAsia="ru-RU"/>
        </w:rPr>
        <w:tab/>
      </w:r>
      <w:r w:rsidRPr="004F3821">
        <w:rPr>
          <w:rFonts w:eastAsia="Times New Roman" w:cs="Times New Roman"/>
          <w:lang w:eastAsia="ru-RU"/>
        </w:rPr>
        <w:tab/>
        <w:t xml:space="preserve">                  </w:t>
      </w:r>
      <w:r w:rsidRPr="004F3821">
        <w:rPr>
          <w:rFonts w:eastAsiaTheme="minorEastAsia" w:cs="Times New Roman"/>
          <w:lang w:eastAsia="ru-RU"/>
        </w:rPr>
        <w:t xml:space="preserve">    </w:t>
      </w:r>
      <w:r w:rsidRPr="004F3821">
        <w:rPr>
          <w:rFonts w:eastAsia="Times New Roman" w:cs="Times New Roman"/>
          <w:lang w:eastAsia="ru-RU"/>
        </w:rPr>
        <w:t>С.В. Бондаренко</w:t>
      </w: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rPr>
          <w:rFonts w:eastAsiaTheme="minorEastAsia" w:cs="Times New Roman"/>
          <w:szCs w:val="28"/>
          <w:lang w:eastAsia="ru-RU"/>
        </w:rPr>
      </w:pPr>
    </w:p>
    <w:p w:rsidR="004F3821" w:rsidRPr="004F3821" w:rsidRDefault="004F3821" w:rsidP="004F3821">
      <w:pPr>
        <w:jc w:val="center"/>
        <w:rPr>
          <w:rFonts w:eastAsiaTheme="minorEastAsia" w:cs="Times New Roman"/>
          <w:b/>
          <w:bCs/>
          <w:color w:val="000000"/>
          <w:szCs w:val="28"/>
          <w:lang w:eastAsia="ru-RU"/>
        </w:rPr>
      </w:pPr>
    </w:p>
    <w:p w:rsidR="00E36E47" w:rsidRDefault="00E36E47" w:rsidP="005932FE">
      <w:pPr>
        <w:ind w:left="4820"/>
        <w:jc w:val="center"/>
        <w:rPr>
          <w:rFonts w:cs="Times New Roman"/>
          <w:szCs w:val="28"/>
        </w:rPr>
      </w:pPr>
    </w:p>
    <w:p w:rsidR="005932FE" w:rsidRDefault="005932FE" w:rsidP="005932FE">
      <w:pPr>
        <w:ind w:left="4820"/>
        <w:jc w:val="center"/>
        <w:rPr>
          <w:rFonts w:cs="Times New Roman"/>
          <w:szCs w:val="28"/>
        </w:rPr>
      </w:pPr>
      <w:r w:rsidRPr="0086040B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риложение № 1 </w:t>
      </w:r>
    </w:p>
    <w:p w:rsidR="005932FE" w:rsidRDefault="005932FE" w:rsidP="005932FE">
      <w:pPr>
        <w:ind w:left="4820"/>
        <w:jc w:val="center"/>
        <w:rPr>
          <w:rFonts w:cs="Times New Roman"/>
          <w:szCs w:val="28"/>
        </w:rPr>
      </w:pPr>
    </w:p>
    <w:p w:rsidR="005932FE" w:rsidRPr="0021040C" w:rsidRDefault="005932FE" w:rsidP="005932FE">
      <w:pPr>
        <w:ind w:left="482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УТВЕРЖДЕНЫ</w:t>
      </w:r>
    </w:p>
    <w:p w:rsidR="005932FE" w:rsidRPr="0086040B" w:rsidRDefault="005932FE" w:rsidP="005932FE">
      <w:pPr>
        <w:ind w:left="4820"/>
        <w:jc w:val="center"/>
        <w:rPr>
          <w:rFonts w:cs="Times New Roman"/>
          <w:szCs w:val="28"/>
        </w:rPr>
      </w:pPr>
      <w:r w:rsidRPr="0086040B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ем</w:t>
      </w:r>
      <w:r w:rsidRPr="0086040B">
        <w:rPr>
          <w:rFonts w:cs="Times New Roman"/>
          <w:szCs w:val="28"/>
        </w:rPr>
        <w:t xml:space="preserve"> администрации</w:t>
      </w:r>
    </w:p>
    <w:p w:rsidR="005932FE" w:rsidRDefault="005932FE" w:rsidP="005932FE">
      <w:pPr>
        <w:ind w:left="4820"/>
        <w:jc w:val="center"/>
        <w:rPr>
          <w:rFonts w:cs="Times New Roman"/>
          <w:szCs w:val="28"/>
        </w:rPr>
      </w:pPr>
      <w:r w:rsidRPr="0086040B">
        <w:rPr>
          <w:rFonts w:cs="Times New Roman"/>
          <w:szCs w:val="28"/>
        </w:rPr>
        <w:t>Туапсинского городского поселения</w:t>
      </w:r>
    </w:p>
    <w:p w:rsidR="005932FE" w:rsidRPr="0086040B" w:rsidRDefault="005932FE" w:rsidP="005932FE">
      <w:pPr>
        <w:ind w:left="482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Туапсинского района</w:t>
      </w:r>
    </w:p>
    <w:p w:rsidR="005932FE" w:rsidRDefault="005932FE" w:rsidP="005932FE">
      <w:pPr>
        <w:ind w:left="482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D6404F">
        <w:rPr>
          <w:rFonts w:cs="Times New Roman"/>
          <w:szCs w:val="28"/>
        </w:rPr>
        <w:t xml:space="preserve">06.09.2022 г.  </w:t>
      </w:r>
      <w:r w:rsidRPr="0086040B">
        <w:rPr>
          <w:rFonts w:cs="Times New Roman"/>
          <w:szCs w:val="28"/>
        </w:rPr>
        <w:t xml:space="preserve"> № </w:t>
      </w:r>
      <w:r w:rsidR="00D6404F">
        <w:rPr>
          <w:rFonts w:cs="Times New Roman"/>
          <w:szCs w:val="28"/>
        </w:rPr>
        <w:t xml:space="preserve"> 991</w:t>
      </w:r>
    </w:p>
    <w:p w:rsidR="005932FE" w:rsidRDefault="005932FE" w:rsidP="005932FE">
      <w:pPr>
        <w:jc w:val="center"/>
        <w:rPr>
          <w:rFonts w:cs="Times New Roman"/>
          <w:b/>
          <w:color w:val="000000"/>
          <w:szCs w:val="28"/>
        </w:rPr>
      </w:pPr>
    </w:p>
    <w:p w:rsidR="005932FE" w:rsidRDefault="005932FE" w:rsidP="005932FE">
      <w:pPr>
        <w:jc w:val="center"/>
        <w:rPr>
          <w:rFonts w:cs="Times New Roman"/>
          <w:b/>
          <w:color w:val="000000"/>
          <w:szCs w:val="28"/>
        </w:rPr>
      </w:pPr>
    </w:p>
    <w:p w:rsidR="005932FE" w:rsidRDefault="005932FE" w:rsidP="005932FE">
      <w:pPr>
        <w:jc w:val="center"/>
        <w:rPr>
          <w:rFonts w:cs="Times New Roman"/>
          <w:b/>
          <w:color w:val="000000"/>
          <w:szCs w:val="28"/>
        </w:rPr>
      </w:pPr>
    </w:p>
    <w:p w:rsidR="005932FE" w:rsidRPr="00A70119" w:rsidRDefault="005932FE" w:rsidP="005932FE">
      <w:pPr>
        <w:pStyle w:val="9"/>
        <w:ind w:left="0"/>
        <w:rPr>
          <w:sz w:val="28"/>
          <w:szCs w:val="28"/>
        </w:rPr>
      </w:pPr>
      <w:r w:rsidRPr="00A70119">
        <w:rPr>
          <w:sz w:val="28"/>
          <w:szCs w:val="28"/>
        </w:rPr>
        <w:t>ТРЕБОВАНИЯ</w:t>
      </w:r>
    </w:p>
    <w:p w:rsidR="00D6404F" w:rsidRDefault="005932FE" w:rsidP="005932F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 местам и (или)</w:t>
      </w:r>
      <w:r w:rsidRPr="00A70119">
        <w:rPr>
          <w:rFonts w:cs="Times New Roman"/>
          <w:b/>
          <w:szCs w:val="28"/>
        </w:rPr>
        <w:t xml:space="preserve"> способам разведения костров, использования </w:t>
      </w:r>
    </w:p>
    <w:p w:rsidR="00D6404F" w:rsidRDefault="005932FE" w:rsidP="005932FE">
      <w:pPr>
        <w:jc w:val="center"/>
        <w:rPr>
          <w:rFonts w:cs="Times New Roman"/>
          <w:b/>
          <w:szCs w:val="28"/>
        </w:rPr>
      </w:pPr>
      <w:r w:rsidRPr="00A70119">
        <w:rPr>
          <w:rFonts w:cs="Times New Roman"/>
          <w:b/>
          <w:szCs w:val="28"/>
        </w:rPr>
        <w:t xml:space="preserve">открытого огня для приготовления пищи вне специально отведенных и оборудованных для этого мест, а также сжигания мусора, травы, листвы </w:t>
      </w:r>
    </w:p>
    <w:p w:rsidR="005932FE" w:rsidRPr="00A70119" w:rsidRDefault="005932FE" w:rsidP="005932FE">
      <w:pPr>
        <w:jc w:val="center"/>
        <w:rPr>
          <w:rFonts w:cs="Times New Roman"/>
          <w:b/>
          <w:szCs w:val="28"/>
        </w:rPr>
      </w:pPr>
      <w:r w:rsidRPr="00A70119">
        <w:rPr>
          <w:rFonts w:cs="Times New Roman"/>
          <w:b/>
          <w:szCs w:val="28"/>
        </w:rPr>
        <w:t xml:space="preserve">и иных отходов, материалов или изделий на территории </w:t>
      </w:r>
      <w:r>
        <w:rPr>
          <w:rFonts w:cs="Times New Roman"/>
          <w:b/>
          <w:szCs w:val="28"/>
        </w:rPr>
        <w:t>Т</w:t>
      </w:r>
      <w:r w:rsidRPr="00A70119">
        <w:rPr>
          <w:rFonts w:cs="Times New Roman"/>
          <w:b/>
          <w:szCs w:val="28"/>
        </w:rPr>
        <w:t xml:space="preserve">уапсинского городского поселения </w:t>
      </w:r>
      <w:r>
        <w:rPr>
          <w:rFonts w:cs="Times New Roman"/>
          <w:b/>
          <w:szCs w:val="28"/>
        </w:rPr>
        <w:t>Т</w:t>
      </w:r>
      <w:r w:rsidRPr="00A70119">
        <w:rPr>
          <w:rFonts w:cs="Times New Roman"/>
          <w:b/>
          <w:szCs w:val="28"/>
        </w:rPr>
        <w:t>уапсинского района</w:t>
      </w:r>
    </w:p>
    <w:p w:rsidR="005932FE" w:rsidRDefault="005932FE" w:rsidP="005932FE">
      <w:pPr>
        <w:jc w:val="center"/>
        <w:rPr>
          <w:rFonts w:cs="Times New Roman"/>
          <w:b/>
          <w:color w:val="000000"/>
          <w:szCs w:val="28"/>
        </w:rPr>
      </w:pPr>
    </w:p>
    <w:p w:rsidR="005932FE" w:rsidRPr="009F4DAE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 w:rsidRPr="00A70119">
        <w:rPr>
          <w:rFonts w:cs="Times New Roman"/>
          <w:szCs w:val="28"/>
        </w:rPr>
        <w:t>Настоящие Требования разработаны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</w:t>
      </w:r>
      <w:r>
        <w:rPr>
          <w:rFonts w:cs="Times New Roman"/>
          <w:szCs w:val="28"/>
        </w:rPr>
        <w:t xml:space="preserve">ельства РФ от 16.09.2020 № 1479 </w:t>
      </w:r>
      <w:r w:rsidRPr="00A70119">
        <w:rPr>
          <w:rFonts w:cs="Times New Roman"/>
          <w:szCs w:val="28"/>
        </w:rPr>
        <w:t xml:space="preserve">«Об утверждении Правил противопожарного режима в Российской Федерации» в целях обеспечения мер пожарной безопасности </w:t>
      </w:r>
      <w:r>
        <w:rPr>
          <w:rFonts w:cs="Times New Roman"/>
          <w:szCs w:val="28"/>
        </w:rPr>
        <w:t>на территории Туапсинского городского поселения Туапсинского района</w:t>
      </w:r>
      <w:r w:rsidRPr="00A70119">
        <w:rPr>
          <w:rFonts w:cs="Times New Roman"/>
          <w:szCs w:val="28"/>
        </w:rPr>
        <w:t xml:space="preserve"> при разведении костров, использовании открытого огня для приготовления пищи вне специально отведенных и</w:t>
      </w:r>
      <w:proofErr w:type="gramEnd"/>
      <w:r w:rsidRPr="00A70119">
        <w:rPr>
          <w:rFonts w:cs="Times New Roman"/>
          <w:szCs w:val="28"/>
        </w:rPr>
        <w:t xml:space="preserve"> </w:t>
      </w:r>
      <w:proofErr w:type="gramStart"/>
      <w:r w:rsidRPr="00A70119">
        <w:rPr>
          <w:rFonts w:cs="Times New Roman"/>
          <w:szCs w:val="28"/>
        </w:rPr>
        <w:t>оборудованных для этого мест, а также сжигании мусора, травы, листвы и иных отходов, материалов или изделий на землях общего пользования на</w:t>
      </w:r>
      <w:r>
        <w:rPr>
          <w:rFonts w:cs="Times New Roman"/>
          <w:szCs w:val="28"/>
        </w:rPr>
        <w:t xml:space="preserve"> территории Туапсинского городского поселения Туапсинского района </w:t>
      </w:r>
      <w:r w:rsidRPr="00A70119">
        <w:rPr>
          <w:rFonts w:cs="Times New Roman"/>
          <w:szCs w:val="28"/>
        </w:rPr>
        <w:t>также на территориях частных домовладений, расположенных на территори</w:t>
      </w:r>
      <w:r>
        <w:rPr>
          <w:rFonts w:cs="Times New Roman"/>
          <w:szCs w:val="28"/>
        </w:rPr>
        <w:t>и</w:t>
      </w:r>
      <w:r w:rsidRPr="00A7011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Туапсинского городского поселения Туапсинского района.</w:t>
      </w:r>
      <w:proofErr w:type="gramEnd"/>
    </w:p>
    <w:p w:rsidR="005932FE" w:rsidRPr="009F4DAE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9F4DAE">
        <w:rPr>
          <w:rFonts w:cs="Times New Roman"/>
          <w:szCs w:val="28"/>
        </w:rPr>
        <w:t>Использование открытого огня и разведение костров на землях общего пользования на</w:t>
      </w:r>
      <w:r>
        <w:rPr>
          <w:rFonts w:cs="Times New Roman"/>
          <w:szCs w:val="28"/>
        </w:rPr>
        <w:t xml:space="preserve"> территории Туапсинского городского поселения Туапсинского района, </w:t>
      </w:r>
      <w:r w:rsidRPr="009F4DAE">
        <w:rPr>
          <w:rFonts w:cs="Times New Roman"/>
          <w:szCs w:val="28"/>
        </w:rPr>
        <w:t>а также на территориях частных домовладений, расположенных на территори</w:t>
      </w:r>
      <w:r>
        <w:rPr>
          <w:rFonts w:cs="Times New Roman"/>
          <w:szCs w:val="28"/>
        </w:rPr>
        <w:t>и</w:t>
      </w:r>
      <w:r w:rsidRPr="009F4DA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Туапсинского городского поселения Туапсинского района</w:t>
      </w:r>
      <w:r w:rsidRPr="009F4DAE">
        <w:rPr>
          <w:rFonts w:cs="Times New Roman"/>
          <w:szCs w:val="28"/>
        </w:rPr>
        <w:t xml:space="preserve"> (далее</w:t>
      </w:r>
      <w:r w:rsidRPr="009F4DAE">
        <w:rPr>
          <w:rFonts w:cs="Times New Roman"/>
          <w:szCs w:val="28"/>
        </w:rPr>
        <w:tab/>
        <w:t>использование открытого огня) должно осуществляться в специально оборудованных местах при выполнении следующих требований:</w:t>
      </w:r>
    </w:p>
    <w:p w:rsidR="005932FE" w:rsidRPr="009F4DAE" w:rsidRDefault="005932FE" w:rsidP="005932FE">
      <w:pPr>
        <w:ind w:firstLine="709"/>
        <w:jc w:val="both"/>
        <w:rPr>
          <w:rFonts w:cs="Times New Roman"/>
          <w:szCs w:val="28"/>
        </w:rPr>
      </w:pPr>
      <w:proofErr w:type="gramStart"/>
      <w:r w:rsidRPr="009F4DAE">
        <w:rPr>
          <w:rFonts w:cs="Times New Roman"/>
          <w:szCs w:val="28"/>
        </w:rPr>
        <w:t xml:space="preserve">а) место использования открытого огня должно быть выполнено в виде котлована (ямы) не менее чем 0,3 метра глубиной и не более </w:t>
      </w:r>
      <w:r>
        <w:rPr>
          <w:rFonts w:cs="Times New Roman"/>
          <w:szCs w:val="28"/>
        </w:rPr>
        <w:t xml:space="preserve">1 </w:t>
      </w:r>
      <w:r w:rsidRPr="009F4DAE">
        <w:rPr>
          <w:rFonts w:cs="Times New Roman"/>
          <w:szCs w:val="28"/>
        </w:rPr>
        <w:t>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 w:rsidRPr="009F4DA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 </w:t>
      </w:r>
      <w:r w:rsidRPr="009F4DAE">
        <w:rPr>
          <w:rFonts w:cs="Times New Roman"/>
          <w:szCs w:val="28"/>
        </w:rPr>
        <w:t>куб. метра;</w:t>
      </w:r>
    </w:p>
    <w:p w:rsidR="005932FE" w:rsidRPr="009F4DAE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Pr="009F4DAE">
        <w:rPr>
          <w:rFonts w:cs="Times New Roman"/>
          <w:szCs w:val="28"/>
        </w:rPr>
        <w:t xml:space="preserve"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</w:t>
      </w:r>
      <w:r w:rsidRPr="009F4DAE">
        <w:rPr>
          <w:rFonts w:cs="Times New Roman"/>
          <w:szCs w:val="28"/>
        </w:rPr>
        <w:lastRenderedPageBreak/>
        <w:t>отдельно растущих хвойных деревьев и молодняка и 30 метров лиственного леса или отдельно растущих групп лиственных деревьев;</w:t>
      </w:r>
    </w:p>
    <w:p w:rsidR="005932FE" w:rsidRPr="009F4DAE" w:rsidRDefault="005932FE" w:rsidP="005932FE">
      <w:pPr>
        <w:ind w:firstLine="709"/>
        <w:jc w:val="both"/>
        <w:rPr>
          <w:rFonts w:cs="Times New Roman"/>
          <w:szCs w:val="28"/>
        </w:rPr>
      </w:pPr>
      <w:r w:rsidRPr="009F4DAE">
        <w:rPr>
          <w:rFonts w:cs="Times New Roman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932FE" w:rsidRDefault="005932FE" w:rsidP="005932FE">
      <w:pPr>
        <w:ind w:firstLine="709"/>
        <w:jc w:val="both"/>
        <w:rPr>
          <w:rFonts w:cs="Times New Roman"/>
          <w:szCs w:val="28"/>
        </w:rPr>
      </w:pPr>
      <w:r w:rsidRPr="009F4DAE">
        <w:rPr>
          <w:rFonts w:cs="Times New Roman"/>
          <w:szCs w:val="28"/>
        </w:rPr>
        <w:t>г) лицо, использующее открытый огонь, д</w:t>
      </w:r>
      <w:r>
        <w:rPr>
          <w:rFonts w:cs="Times New Roman"/>
          <w:szCs w:val="28"/>
        </w:rPr>
        <w:t>олжно быть обеспечено</w:t>
      </w:r>
    </w:p>
    <w:p w:rsidR="005932FE" w:rsidRPr="009F4DAE" w:rsidRDefault="005932FE" w:rsidP="005932FE">
      <w:pPr>
        <w:jc w:val="both"/>
        <w:rPr>
          <w:rFonts w:cs="Times New Roman"/>
          <w:szCs w:val="28"/>
        </w:rPr>
      </w:pPr>
      <w:r w:rsidRPr="009F4DAE">
        <w:rPr>
          <w:rFonts w:cs="Times New Roman"/>
          <w:szCs w:val="28"/>
        </w:rPr>
        <w:t>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42143B">
        <w:rPr>
          <w:rFonts w:cs="Times New Roman"/>
          <w:szCs w:val="28"/>
        </w:rPr>
        <w:t xml:space="preserve"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</w:t>
      </w:r>
      <w:r>
        <w:rPr>
          <w:rFonts w:cs="Times New Roman"/>
          <w:szCs w:val="28"/>
        </w:rPr>
        <w:t>«</w:t>
      </w:r>
      <w:r w:rsidRPr="0042143B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»</w:t>
      </w:r>
      <w:r w:rsidRPr="0042143B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«</w:t>
      </w:r>
      <w:r w:rsidRPr="0042143B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»</w:t>
      </w:r>
      <w:r w:rsidRPr="0042143B">
        <w:rPr>
          <w:rFonts w:cs="Times New Roman"/>
          <w:szCs w:val="28"/>
        </w:rPr>
        <w:t xml:space="preserve"> пункта </w:t>
      </w:r>
      <w:r>
        <w:rPr>
          <w:rFonts w:cs="Times New Roman"/>
          <w:szCs w:val="28"/>
        </w:rPr>
        <w:t>3</w:t>
      </w:r>
      <w:r w:rsidRPr="0042143B">
        <w:rPr>
          <w:rFonts w:cs="Times New Roman"/>
          <w:szCs w:val="28"/>
        </w:rPr>
        <w:t xml:space="preserve"> 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42143B">
        <w:rPr>
          <w:rFonts w:cs="Times New Roman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 w:rsidRPr="0042143B">
        <w:rPr>
          <w:rFonts w:cs="Times New Roman"/>
          <w:szCs w:val="28"/>
        </w:rPr>
        <w:t>При использовании открытого огня и разведении костров для приготовления пищи в специальных несгораемых емкостях (н</w:t>
      </w:r>
      <w:r>
        <w:rPr>
          <w:rFonts w:cs="Times New Roman"/>
          <w:szCs w:val="28"/>
        </w:rPr>
        <w:t xml:space="preserve">апример, мангалах, жаровнях) на </w:t>
      </w:r>
      <w:r w:rsidRPr="0042143B">
        <w:rPr>
          <w:rFonts w:cs="Times New Roman"/>
          <w:szCs w:val="28"/>
        </w:rPr>
        <w:t>земельных участках</w:t>
      </w:r>
      <w:r>
        <w:rPr>
          <w:rFonts w:cs="Times New Roman"/>
          <w:szCs w:val="28"/>
        </w:rPr>
        <w:t xml:space="preserve"> на территории Туапсинского городского поселения Туапсинского района, </w:t>
      </w:r>
      <w:r w:rsidRPr="0042143B">
        <w:rPr>
          <w:rFonts w:cs="Times New Roman"/>
          <w:szCs w:val="28"/>
        </w:rPr>
        <w:t>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</w:t>
      </w:r>
      <w:proofErr w:type="gramEnd"/>
      <w:r w:rsidRPr="0042143B">
        <w:rPr>
          <w:rFonts w:cs="Times New Roman"/>
          <w:szCs w:val="28"/>
        </w:rPr>
        <w:t xml:space="preserve"> материалов — до 2 метров.</w:t>
      </w:r>
    </w:p>
    <w:p w:rsidR="005932FE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42143B">
        <w:rPr>
          <w:rFonts w:cs="Times New Roman"/>
          <w:szCs w:val="28"/>
        </w:rPr>
        <w:t xml:space="preserve">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</w:t>
      </w:r>
      <w:r>
        <w:rPr>
          <w:rFonts w:cs="Times New Roman"/>
          <w:szCs w:val="28"/>
        </w:rPr>
        <w:t>3</w:t>
      </w:r>
      <w:r w:rsidRPr="0042143B">
        <w:rPr>
          <w:rFonts w:cs="Times New Roman"/>
          <w:szCs w:val="28"/>
        </w:rPr>
        <w:t xml:space="preserve"> метров. </w:t>
      </w:r>
      <w:proofErr w:type="gramStart"/>
      <w:r w:rsidRPr="0042143B">
        <w:rPr>
          <w:rFonts w:cs="Times New Roman"/>
          <w:szCs w:val="28"/>
        </w:rPr>
        <w:t>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 к Порядку использования открытого огня и разведения костров на землях сельскохозяйственного назначения, землях запаса и землях населенных пунктов, утвержденному</w:t>
      </w:r>
      <w:proofErr w:type="gramEnd"/>
      <w:r w:rsidRPr="0042143B">
        <w:rPr>
          <w:rFonts w:cs="Times New Roman"/>
          <w:szCs w:val="28"/>
        </w:rPr>
        <w:t xml:space="preserve"> постановлением Правительства Рос</w:t>
      </w:r>
      <w:r>
        <w:rPr>
          <w:rFonts w:cs="Times New Roman"/>
          <w:szCs w:val="28"/>
        </w:rPr>
        <w:t xml:space="preserve">сийской Федерации от 16.09.2020 № 1479 </w:t>
      </w:r>
      <w:r w:rsidRPr="0042143B">
        <w:rPr>
          <w:rFonts w:cs="Times New Roman"/>
          <w:szCs w:val="28"/>
        </w:rPr>
        <w:t xml:space="preserve">«Об утверждении Правил противопожарного </w:t>
      </w:r>
      <w:r>
        <w:rPr>
          <w:rFonts w:cs="Times New Roman"/>
          <w:szCs w:val="28"/>
        </w:rPr>
        <w:t>режима в Российской Федерации».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42143B">
        <w:rPr>
          <w:rFonts w:cs="Times New Roman"/>
          <w:szCs w:val="28"/>
        </w:rPr>
        <w:t>При увеличении диамет</w:t>
      </w:r>
      <w:r>
        <w:rPr>
          <w:rFonts w:cs="Times New Roman"/>
          <w:szCs w:val="28"/>
        </w:rPr>
        <w:t>ра зоны очага горения должны быть</w:t>
      </w:r>
      <w:r w:rsidRPr="0042143B">
        <w:rPr>
          <w:rFonts w:cs="Times New Roman"/>
          <w:szCs w:val="28"/>
        </w:rPr>
        <w:t xml:space="preserve"> выполнены мероприятия, предусмотренные пунктом 2 настоящих Требований. 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 и прошедших обучение мерах пожарной безопасности.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8. </w:t>
      </w:r>
      <w:r w:rsidRPr="0042143B">
        <w:rPr>
          <w:rFonts w:cs="Times New Roman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42143B">
        <w:rPr>
          <w:rFonts w:cs="Times New Roman"/>
          <w:szCs w:val="28"/>
        </w:rPr>
        <w:t>контроль за</w:t>
      </w:r>
      <w:proofErr w:type="gramEnd"/>
      <w:r w:rsidRPr="0042143B">
        <w:rPr>
          <w:rFonts w:cs="Times New Roman"/>
          <w:szCs w:val="28"/>
        </w:rPr>
        <w:t xml:space="preserve"> нераспространением горения (тления) за пределы очаговой зоны.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r w:rsidRPr="0042143B">
        <w:rPr>
          <w:rFonts w:cs="Times New Roman"/>
          <w:szCs w:val="28"/>
        </w:rPr>
        <w:t>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42143B">
        <w:rPr>
          <w:rFonts w:cs="Times New Roman"/>
          <w:szCs w:val="28"/>
        </w:rPr>
        <w:t>на торфяных почвах;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42143B">
        <w:rPr>
          <w:rFonts w:cs="Times New Roman"/>
          <w:szCs w:val="28"/>
        </w:rPr>
        <w:t>под кронами деревьев;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42143B">
        <w:rPr>
          <w:rFonts w:cs="Times New Roman"/>
          <w:szCs w:val="28"/>
        </w:rPr>
        <w:t xml:space="preserve">) при установлении на территории </w:t>
      </w:r>
      <w:r>
        <w:rPr>
          <w:rFonts w:cs="Times New Roman"/>
          <w:szCs w:val="28"/>
        </w:rPr>
        <w:t xml:space="preserve">Туапсинского городского поселения Туапсинского района </w:t>
      </w:r>
      <w:r w:rsidRPr="0042143B">
        <w:rPr>
          <w:rFonts w:cs="Times New Roman"/>
          <w:szCs w:val="28"/>
        </w:rPr>
        <w:t>особого противопожарного режима;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Pr="0042143B">
        <w:rPr>
          <w:rFonts w:cs="Times New Roman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Pr="0042143B">
        <w:rPr>
          <w:rFonts w:cs="Times New Roman"/>
          <w:szCs w:val="28"/>
        </w:rPr>
        <w:t>под кронами деревьев хвойных пород;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 w:rsidRPr="0042143B">
        <w:rPr>
          <w:rFonts w:cs="Times New Roman"/>
          <w:szCs w:val="28"/>
        </w:rPr>
        <w:t>в емкости, стенки которых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r w:rsidRPr="0042143B">
        <w:rPr>
          <w:rFonts w:cs="Times New Roman"/>
          <w:szCs w:val="28"/>
        </w:rPr>
        <w:t>при скорости ветра, превышающей значение 10 метров в секунду.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 w:rsidRPr="0042143B">
        <w:rPr>
          <w:rFonts w:cs="Times New Roman"/>
          <w:szCs w:val="28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42143B">
        <w:rPr>
          <w:rFonts w:cs="Times New Roman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42143B">
        <w:rPr>
          <w:rFonts w:cs="Times New Roman"/>
          <w:szCs w:val="28"/>
        </w:rPr>
        <w:t>оставлять место очага горения без присмотра до полного прекращения горения (тления);</w:t>
      </w:r>
    </w:p>
    <w:p w:rsidR="005932FE" w:rsidRPr="0042143B" w:rsidRDefault="005932FE" w:rsidP="005932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42143B">
        <w:rPr>
          <w:rFonts w:cs="Times New Roman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5932FE" w:rsidRDefault="005932FE" w:rsidP="005932FE">
      <w:pPr>
        <w:ind w:firstLine="709"/>
        <w:jc w:val="both"/>
        <w:rPr>
          <w:rFonts w:cs="Times New Roman"/>
          <w:szCs w:val="28"/>
        </w:rPr>
      </w:pPr>
      <w:r w:rsidRPr="0042143B">
        <w:rPr>
          <w:rFonts w:cs="Times New Roman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932FE" w:rsidRDefault="005932FE" w:rsidP="005932FE">
      <w:pPr>
        <w:ind w:firstLine="709"/>
        <w:jc w:val="both"/>
        <w:rPr>
          <w:rFonts w:cs="Times New Roman"/>
          <w:szCs w:val="28"/>
        </w:rPr>
      </w:pPr>
    </w:p>
    <w:p w:rsidR="005932FE" w:rsidRPr="00FD2D6C" w:rsidRDefault="005932FE" w:rsidP="005932FE">
      <w:pPr>
        <w:ind w:firstLine="709"/>
        <w:jc w:val="both"/>
        <w:rPr>
          <w:rFonts w:cs="Times New Roman"/>
          <w:szCs w:val="28"/>
        </w:rPr>
      </w:pPr>
    </w:p>
    <w:p w:rsidR="005932FE" w:rsidRDefault="005932FE" w:rsidP="005932FE">
      <w:pPr>
        <w:pStyle w:val="a7"/>
        <w:tabs>
          <w:tab w:val="left" w:pos="5333"/>
        </w:tabs>
        <w:jc w:val="both"/>
        <w:rPr>
          <w:b w:val="0"/>
          <w:color w:val="000000"/>
          <w:spacing w:val="-13"/>
          <w:sz w:val="28"/>
          <w:szCs w:val="28"/>
        </w:rPr>
      </w:pPr>
      <w:r>
        <w:rPr>
          <w:b w:val="0"/>
          <w:color w:val="000000"/>
          <w:spacing w:val="-13"/>
          <w:sz w:val="28"/>
          <w:szCs w:val="28"/>
        </w:rPr>
        <w:t>Начальник МКУ</w:t>
      </w:r>
    </w:p>
    <w:p w:rsidR="005932FE" w:rsidRPr="00C342D8" w:rsidRDefault="005932FE" w:rsidP="005932FE">
      <w:pPr>
        <w:pStyle w:val="a7"/>
        <w:tabs>
          <w:tab w:val="left" w:pos="5333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13"/>
          <w:sz w:val="28"/>
          <w:szCs w:val="28"/>
        </w:rPr>
        <w:t xml:space="preserve">«Управление по делам ГО и ЧС» </w:t>
      </w:r>
      <w:r w:rsidRPr="00393AB4">
        <w:rPr>
          <w:b w:val="0"/>
          <w:szCs w:val="24"/>
        </w:rPr>
        <w:tab/>
      </w:r>
      <w:r w:rsidRPr="00582569">
        <w:rPr>
          <w:b w:val="0"/>
          <w:sz w:val="28"/>
          <w:szCs w:val="28"/>
        </w:rPr>
        <w:t xml:space="preserve">                                        А.С Кротов</w:t>
      </w:r>
    </w:p>
    <w:p w:rsidR="005932FE" w:rsidRPr="00F128E9" w:rsidRDefault="005932FE" w:rsidP="005932FE">
      <w:pPr>
        <w:ind w:right="-143" w:hanging="142"/>
        <w:jc w:val="both"/>
        <w:rPr>
          <w:color w:val="000000"/>
          <w:szCs w:val="28"/>
        </w:rPr>
      </w:pPr>
    </w:p>
    <w:p w:rsidR="00710017" w:rsidRDefault="00710017"/>
    <w:p w:rsidR="00264E03" w:rsidRDefault="00264E03"/>
    <w:p w:rsidR="00264E03" w:rsidRDefault="00264E03"/>
    <w:p w:rsidR="00264E03" w:rsidRDefault="00264E03"/>
    <w:p w:rsidR="00264E03" w:rsidRDefault="00264E03"/>
    <w:p w:rsidR="00264E03" w:rsidRDefault="00264E03"/>
    <w:p w:rsidR="00264E03" w:rsidRDefault="00264E03"/>
    <w:p w:rsidR="00264E03" w:rsidRDefault="00264E03"/>
    <w:p w:rsidR="00264E03" w:rsidRDefault="00264E03"/>
    <w:p w:rsidR="00264E03" w:rsidRDefault="00264E03"/>
    <w:p w:rsidR="00264E03" w:rsidRDefault="00264E03"/>
    <w:p w:rsidR="00264E03" w:rsidRDefault="00264E03"/>
    <w:p w:rsidR="00264E03" w:rsidRPr="00744CA3" w:rsidRDefault="00264E03" w:rsidP="00264E03">
      <w:pPr>
        <w:spacing w:after="297" w:line="266" w:lineRule="auto"/>
        <w:ind w:left="4478" w:right="204"/>
        <w:jc w:val="center"/>
        <w:rPr>
          <w:szCs w:val="28"/>
        </w:rPr>
      </w:pPr>
      <w:r w:rsidRPr="00744CA3">
        <w:rPr>
          <w:szCs w:val="28"/>
        </w:rPr>
        <w:t>П</w:t>
      </w:r>
      <w:r w:rsidR="00C35C34">
        <w:rPr>
          <w:szCs w:val="28"/>
        </w:rPr>
        <w:t xml:space="preserve">риложение </w:t>
      </w:r>
      <w:r w:rsidRPr="00744CA3">
        <w:rPr>
          <w:szCs w:val="28"/>
        </w:rPr>
        <w:t>№ 2</w:t>
      </w:r>
    </w:p>
    <w:p w:rsidR="00264E03" w:rsidRPr="00744CA3" w:rsidRDefault="00264E03" w:rsidP="00264E03">
      <w:pPr>
        <w:spacing w:after="7" w:line="266" w:lineRule="auto"/>
        <w:ind w:left="4478" w:right="245"/>
        <w:jc w:val="center"/>
        <w:rPr>
          <w:szCs w:val="28"/>
        </w:rPr>
      </w:pPr>
      <w:r w:rsidRPr="00744CA3">
        <w:rPr>
          <w:szCs w:val="28"/>
        </w:rPr>
        <w:t>УТВЕРЖДЕН</w:t>
      </w:r>
    </w:p>
    <w:p w:rsidR="00264E03" w:rsidRDefault="00264E03" w:rsidP="00264E03">
      <w:pPr>
        <w:ind w:left="4820"/>
        <w:jc w:val="center"/>
        <w:rPr>
          <w:szCs w:val="28"/>
        </w:rPr>
      </w:pPr>
      <w:r w:rsidRPr="00744CA3">
        <w:rPr>
          <w:szCs w:val="28"/>
        </w:rPr>
        <w:t xml:space="preserve">постановлением администрации </w:t>
      </w:r>
      <w:r>
        <w:rPr>
          <w:szCs w:val="28"/>
        </w:rPr>
        <w:t xml:space="preserve">Туапсинского городского поселения </w:t>
      </w:r>
    </w:p>
    <w:p w:rsidR="00D6404F" w:rsidRDefault="00D6404F" w:rsidP="00D6404F">
      <w:pPr>
        <w:ind w:left="482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06.09.2022 г.  </w:t>
      </w:r>
      <w:r w:rsidRPr="0086040B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 xml:space="preserve"> 991</w:t>
      </w:r>
    </w:p>
    <w:p w:rsidR="00264E03" w:rsidRPr="00744CA3" w:rsidRDefault="00264E03" w:rsidP="00264E03">
      <w:pPr>
        <w:ind w:left="4820"/>
        <w:jc w:val="center"/>
        <w:rPr>
          <w:szCs w:val="28"/>
        </w:rPr>
      </w:pPr>
    </w:p>
    <w:p w:rsidR="00264E03" w:rsidRDefault="00264E03" w:rsidP="00264E03"/>
    <w:p w:rsidR="00264E03" w:rsidRPr="00744CA3" w:rsidRDefault="00264E03" w:rsidP="00264E03"/>
    <w:p w:rsidR="00264E03" w:rsidRPr="00E84976" w:rsidRDefault="00264E03" w:rsidP="00264E03">
      <w:pPr>
        <w:ind w:left="11" w:right="51" w:hanging="11"/>
        <w:jc w:val="center"/>
        <w:rPr>
          <w:b/>
          <w:szCs w:val="28"/>
        </w:rPr>
      </w:pPr>
      <w:r w:rsidRPr="00E84976">
        <w:rPr>
          <w:b/>
          <w:szCs w:val="28"/>
        </w:rPr>
        <w:t>П</w:t>
      </w:r>
      <w:r w:rsidR="00C35C34" w:rsidRPr="00E84976">
        <w:rPr>
          <w:b/>
          <w:szCs w:val="28"/>
        </w:rPr>
        <w:t>ЕРЕЧЕНЬ</w:t>
      </w:r>
    </w:p>
    <w:p w:rsidR="00264E03" w:rsidRPr="00E84976" w:rsidRDefault="00264E03" w:rsidP="00264E03">
      <w:pPr>
        <w:ind w:left="11" w:right="51" w:hanging="11"/>
        <w:jc w:val="center"/>
        <w:rPr>
          <w:b/>
          <w:szCs w:val="28"/>
        </w:rPr>
      </w:pPr>
      <w:r w:rsidRPr="00E84976">
        <w:rPr>
          <w:b/>
          <w:szCs w:val="28"/>
        </w:rPr>
        <w:t>мест, на которых допускается приготовление пищи</w:t>
      </w:r>
      <w:r w:rsidR="00C35C34" w:rsidRPr="00E84976">
        <w:rPr>
          <w:b/>
          <w:szCs w:val="28"/>
        </w:rPr>
        <w:t xml:space="preserve"> </w:t>
      </w:r>
      <w:r w:rsidRPr="00E84976">
        <w:rPr>
          <w:b/>
          <w:szCs w:val="28"/>
        </w:rPr>
        <w:t>с использованием открытого огня, мангалов и иных</w:t>
      </w:r>
      <w:r w:rsidR="00C35C34" w:rsidRPr="00E84976">
        <w:rPr>
          <w:b/>
          <w:szCs w:val="28"/>
        </w:rPr>
        <w:t xml:space="preserve"> </w:t>
      </w:r>
      <w:r w:rsidRPr="00E84976">
        <w:rPr>
          <w:b/>
          <w:szCs w:val="28"/>
        </w:rPr>
        <w:t>приспособлений для тепловой обработки пищи с помощью</w:t>
      </w:r>
      <w:r w:rsidR="00C35C34" w:rsidRPr="00E84976">
        <w:rPr>
          <w:b/>
          <w:szCs w:val="28"/>
        </w:rPr>
        <w:t xml:space="preserve"> </w:t>
      </w:r>
      <w:r w:rsidRPr="00E84976">
        <w:rPr>
          <w:b/>
          <w:szCs w:val="28"/>
        </w:rPr>
        <w:t>открытого огня в период проведения праздничных</w:t>
      </w:r>
      <w:r w:rsidR="00E84976">
        <w:rPr>
          <w:b/>
          <w:szCs w:val="28"/>
        </w:rPr>
        <w:t xml:space="preserve"> </w:t>
      </w:r>
      <w:bookmarkStart w:id="0" w:name="_GoBack"/>
      <w:bookmarkEnd w:id="0"/>
      <w:r w:rsidRPr="00E84976">
        <w:rPr>
          <w:b/>
          <w:szCs w:val="28"/>
        </w:rPr>
        <w:t>массовых мероприятий на территории Туапсинского городского поселения Туапсинского района</w:t>
      </w:r>
    </w:p>
    <w:p w:rsidR="00264E03" w:rsidRPr="00744CA3" w:rsidRDefault="00264E03" w:rsidP="00264E03">
      <w:pPr>
        <w:spacing w:after="461" w:line="259" w:lineRule="auto"/>
        <w:ind w:left="3731"/>
      </w:pPr>
    </w:p>
    <w:tbl>
      <w:tblPr>
        <w:tblW w:w="9830" w:type="dxa"/>
        <w:tblInd w:w="-113" w:type="dxa"/>
        <w:tblLayout w:type="fixed"/>
        <w:tblCellMar>
          <w:top w:w="31" w:type="dxa"/>
          <w:left w:w="29" w:type="dxa"/>
          <w:right w:w="44" w:type="dxa"/>
        </w:tblCellMar>
        <w:tblLook w:val="04A0" w:firstRow="1" w:lastRow="0" w:firstColumn="1" w:lastColumn="0" w:noHBand="0" w:noVBand="1"/>
      </w:tblPr>
      <w:tblGrid>
        <w:gridCol w:w="568"/>
        <w:gridCol w:w="9262"/>
      </w:tblGrid>
      <w:tr w:rsidR="00264E03" w:rsidRPr="00DF1F54" w:rsidTr="00626A7D">
        <w:trPr>
          <w:trHeight w:val="111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4E03" w:rsidRPr="00DF4414" w:rsidRDefault="00264E03" w:rsidP="00626A7D">
            <w:pPr>
              <w:spacing w:line="259" w:lineRule="auto"/>
              <w:ind w:left="2" w:firstLine="29"/>
              <w:rPr>
                <w:szCs w:val="28"/>
              </w:rPr>
            </w:pPr>
            <w:r w:rsidRPr="00DF4414">
              <w:rPr>
                <w:szCs w:val="28"/>
              </w:rPr>
              <w:t xml:space="preserve">№ </w:t>
            </w:r>
            <w:proofErr w:type="gramStart"/>
            <w:r w:rsidRPr="00DF4414">
              <w:rPr>
                <w:szCs w:val="28"/>
              </w:rPr>
              <w:t>п</w:t>
            </w:r>
            <w:proofErr w:type="gramEnd"/>
            <w:r w:rsidRPr="00DF4414">
              <w:rPr>
                <w:szCs w:val="28"/>
              </w:rPr>
              <w:t xml:space="preserve">/п </w:t>
            </w:r>
          </w:p>
        </w:tc>
        <w:tc>
          <w:tcPr>
            <w:tcW w:w="9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4E03" w:rsidRDefault="00264E03" w:rsidP="00626A7D">
            <w:pPr>
              <w:ind w:left="112" w:right="6"/>
              <w:jc w:val="center"/>
              <w:rPr>
                <w:szCs w:val="28"/>
              </w:rPr>
            </w:pPr>
            <w:r w:rsidRPr="00DF4414">
              <w:rPr>
                <w:szCs w:val="28"/>
              </w:rPr>
              <w:t xml:space="preserve">Территория </w:t>
            </w:r>
            <w:r>
              <w:rPr>
                <w:szCs w:val="28"/>
              </w:rPr>
              <w:t>Туапсинского городского поселения,</w:t>
            </w:r>
            <w:r w:rsidR="00C35C34">
              <w:rPr>
                <w:szCs w:val="28"/>
              </w:rPr>
              <w:t xml:space="preserve"> </w:t>
            </w:r>
            <w:r w:rsidRPr="00DF4414">
              <w:rPr>
                <w:szCs w:val="28"/>
              </w:rPr>
              <w:t>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  <w:p w:rsidR="00E84976" w:rsidRPr="00DF4414" w:rsidRDefault="00E84976" w:rsidP="00626A7D">
            <w:pPr>
              <w:ind w:left="112" w:right="6"/>
              <w:jc w:val="center"/>
              <w:rPr>
                <w:szCs w:val="28"/>
              </w:rPr>
            </w:pPr>
          </w:p>
        </w:tc>
      </w:tr>
      <w:tr w:rsidR="00264E03" w:rsidRPr="00DF4414" w:rsidTr="00626A7D">
        <w:trPr>
          <w:trHeight w:val="4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4E03" w:rsidRPr="00DF4414" w:rsidRDefault="00264E03" w:rsidP="00626A7D">
            <w:pPr>
              <w:spacing w:line="259" w:lineRule="auto"/>
              <w:ind w:right="24"/>
              <w:jc w:val="center"/>
              <w:rPr>
                <w:szCs w:val="28"/>
              </w:rPr>
            </w:pPr>
            <w:r w:rsidRPr="00DF4414">
              <w:rPr>
                <w:szCs w:val="28"/>
              </w:rPr>
              <w:t>1.</w:t>
            </w:r>
          </w:p>
        </w:tc>
        <w:tc>
          <w:tcPr>
            <w:tcW w:w="9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C34" w:rsidRPr="00E84976" w:rsidRDefault="00C35C34" w:rsidP="00C35C34">
            <w:pPr>
              <w:spacing w:line="259" w:lineRule="auto"/>
              <w:rPr>
                <w:sz w:val="20"/>
                <w:szCs w:val="20"/>
              </w:rPr>
            </w:pPr>
          </w:p>
          <w:p w:rsidR="00264E03" w:rsidRDefault="00264E03" w:rsidP="00C35C34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Пляжные территории</w:t>
            </w:r>
          </w:p>
          <w:p w:rsidR="00C35C34" w:rsidRPr="00E84976" w:rsidRDefault="00C35C34" w:rsidP="00C35C34">
            <w:pPr>
              <w:spacing w:line="259" w:lineRule="auto"/>
              <w:rPr>
                <w:sz w:val="16"/>
                <w:szCs w:val="16"/>
              </w:rPr>
            </w:pPr>
          </w:p>
        </w:tc>
      </w:tr>
    </w:tbl>
    <w:p w:rsidR="00264E03" w:rsidRDefault="00264E03" w:rsidP="00264E03"/>
    <w:p w:rsidR="00264E03" w:rsidRDefault="00264E03" w:rsidP="00264E03"/>
    <w:p w:rsidR="00264E03" w:rsidRDefault="00264E03" w:rsidP="00264E03">
      <w:pPr>
        <w:pStyle w:val="a7"/>
        <w:tabs>
          <w:tab w:val="left" w:pos="5333"/>
        </w:tabs>
        <w:jc w:val="both"/>
        <w:rPr>
          <w:b w:val="0"/>
          <w:color w:val="000000"/>
          <w:spacing w:val="-13"/>
          <w:sz w:val="28"/>
          <w:szCs w:val="28"/>
        </w:rPr>
      </w:pPr>
      <w:r>
        <w:rPr>
          <w:b w:val="0"/>
          <w:color w:val="000000"/>
          <w:spacing w:val="-13"/>
          <w:sz w:val="28"/>
          <w:szCs w:val="28"/>
        </w:rPr>
        <w:t>Начальник МКУ</w:t>
      </w:r>
    </w:p>
    <w:p w:rsidR="00264E03" w:rsidRPr="00C342D8" w:rsidRDefault="00264E03" w:rsidP="00264E03">
      <w:pPr>
        <w:pStyle w:val="a7"/>
        <w:tabs>
          <w:tab w:val="left" w:pos="5333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13"/>
          <w:sz w:val="28"/>
          <w:szCs w:val="28"/>
        </w:rPr>
        <w:t xml:space="preserve">«Управление по делам ГО и ЧС» </w:t>
      </w:r>
      <w:r w:rsidRPr="00393AB4">
        <w:rPr>
          <w:b w:val="0"/>
          <w:szCs w:val="24"/>
        </w:rPr>
        <w:tab/>
      </w:r>
      <w:r>
        <w:rPr>
          <w:b w:val="0"/>
          <w:szCs w:val="24"/>
        </w:rPr>
        <w:t xml:space="preserve">                                           </w:t>
      </w:r>
      <w:r w:rsidRPr="00582569">
        <w:rPr>
          <w:b w:val="0"/>
          <w:sz w:val="28"/>
          <w:szCs w:val="28"/>
        </w:rPr>
        <w:t>А.С Кротов</w:t>
      </w:r>
    </w:p>
    <w:p w:rsidR="00264E03" w:rsidRPr="001F4A64" w:rsidRDefault="00264E03" w:rsidP="00264E03">
      <w:pPr>
        <w:ind w:right="-143" w:hanging="142"/>
        <w:rPr>
          <w:szCs w:val="28"/>
        </w:rPr>
      </w:pPr>
    </w:p>
    <w:p w:rsidR="00264E03" w:rsidRDefault="00264E03"/>
    <w:sectPr w:rsidR="00264E03" w:rsidSect="00E80BD6"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38" w:rsidRDefault="003A4138" w:rsidP="00264E03">
      <w:r>
        <w:separator/>
      </w:r>
    </w:p>
  </w:endnote>
  <w:endnote w:type="continuationSeparator" w:id="0">
    <w:p w:rsidR="003A4138" w:rsidRDefault="003A4138" w:rsidP="002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38" w:rsidRDefault="003A4138" w:rsidP="00264E03">
      <w:r>
        <w:separator/>
      </w:r>
    </w:p>
  </w:footnote>
  <w:footnote w:type="continuationSeparator" w:id="0">
    <w:p w:rsidR="003A4138" w:rsidRDefault="003A4138" w:rsidP="00264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AD"/>
    <w:rsid w:val="00264E03"/>
    <w:rsid w:val="003A4138"/>
    <w:rsid w:val="004F3821"/>
    <w:rsid w:val="005932FE"/>
    <w:rsid w:val="00710017"/>
    <w:rsid w:val="00A94FAD"/>
    <w:rsid w:val="00C35C34"/>
    <w:rsid w:val="00D6404F"/>
    <w:rsid w:val="00E36E47"/>
    <w:rsid w:val="00E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5932FE"/>
    <w:pPr>
      <w:keepNext/>
      <w:ind w:left="1860"/>
      <w:jc w:val="center"/>
      <w:outlineLvl w:val="8"/>
    </w:pPr>
    <w:rPr>
      <w:rFonts w:eastAsia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821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3821"/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8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82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5932FE"/>
    <w:rPr>
      <w:rFonts w:eastAsia="Times New Roman" w:cs="Times New Roman"/>
      <w:b/>
      <w:sz w:val="36"/>
      <w:szCs w:val="20"/>
      <w:lang w:val="x-none" w:eastAsia="x-none"/>
    </w:rPr>
  </w:style>
  <w:style w:type="paragraph" w:styleId="a7">
    <w:name w:val="Subtitle"/>
    <w:basedOn w:val="a"/>
    <w:link w:val="a8"/>
    <w:qFormat/>
    <w:rsid w:val="005932FE"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5932FE"/>
    <w:rPr>
      <w:rFonts w:eastAsia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64E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5932FE"/>
    <w:pPr>
      <w:keepNext/>
      <w:ind w:left="1860"/>
      <w:jc w:val="center"/>
      <w:outlineLvl w:val="8"/>
    </w:pPr>
    <w:rPr>
      <w:rFonts w:eastAsia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821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3821"/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8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82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5932FE"/>
    <w:rPr>
      <w:rFonts w:eastAsia="Times New Roman" w:cs="Times New Roman"/>
      <w:b/>
      <w:sz w:val="36"/>
      <w:szCs w:val="20"/>
      <w:lang w:val="x-none" w:eastAsia="x-none"/>
    </w:rPr>
  </w:style>
  <w:style w:type="paragraph" w:styleId="a7">
    <w:name w:val="Subtitle"/>
    <w:basedOn w:val="a"/>
    <w:link w:val="a8"/>
    <w:qFormat/>
    <w:rsid w:val="005932FE"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5932FE"/>
    <w:rPr>
      <w:rFonts w:eastAsia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64E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2022-09-06T07:42:00Z</dcterms:created>
  <dcterms:modified xsi:type="dcterms:W3CDTF">2022-09-06T07:48:00Z</dcterms:modified>
</cp:coreProperties>
</file>