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581CE0">
        <w:rPr>
          <w:sz w:val="28"/>
        </w:rPr>
        <w:t>__________ 2022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AF5844" w:rsidRPr="00ED272F">
        <w:rPr>
          <w:sz w:val="28"/>
        </w:rPr>
        <w:t xml:space="preserve"> </w:t>
      </w:r>
      <w:r w:rsidR="004309D8" w:rsidRPr="00ED272F">
        <w:rPr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p w:rsidR="00691D8A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A77ABF" w:rsidRDefault="00A77ABF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A77ABF" w:rsidRDefault="00A77ABF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581CE0" w:rsidRDefault="00691D8A" w:rsidP="00691D8A">
      <w:pPr>
        <w:pStyle w:val="af"/>
        <w:jc w:val="center"/>
        <w:rPr>
          <w:b/>
          <w:sz w:val="28"/>
          <w:szCs w:val="28"/>
        </w:rPr>
      </w:pPr>
      <w:r w:rsidRPr="00F464CA">
        <w:rPr>
          <w:b/>
          <w:sz w:val="28"/>
          <w:szCs w:val="28"/>
        </w:rPr>
        <w:t>О внесении изменений в решение Совета Туапсин</w:t>
      </w:r>
      <w:r w:rsidR="00581CE0">
        <w:rPr>
          <w:b/>
          <w:sz w:val="28"/>
          <w:szCs w:val="28"/>
        </w:rPr>
        <w:t>ского городского поселения от 18 июня 2019 года №23.7</w:t>
      </w:r>
      <w:r w:rsidRPr="00F464CA">
        <w:rPr>
          <w:b/>
          <w:sz w:val="28"/>
          <w:szCs w:val="28"/>
        </w:rPr>
        <w:t xml:space="preserve"> «</w:t>
      </w:r>
      <w:r w:rsidR="00581CE0">
        <w:rPr>
          <w:b/>
          <w:sz w:val="28"/>
          <w:szCs w:val="28"/>
        </w:rPr>
        <w:t xml:space="preserve">Об утверждении Положения о размере и условиях оплаты труда выборного должностного лица </w:t>
      </w:r>
    </w:p>
    <w:p w:rsidR="00691D8A" w:rsidRPr="00F464CA" w:rsidRDefault="00581CE0" w:rsidP="00691D8A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самоуправления, осуществляющего полномочия на постоянной основе  – главы Туапсинского городского поселения Туапсинского района</w:t>
      </w:r>
      <w:r w:rsidR="00691D8A" w:rsidRPr="00F464CA">
        <w:rPr>
          <w:b/>
          <w:sz w:val="28"/>
          <w:szCs w:val="28"/>
        </w:rPr>
        <w:t>»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</w:p>
    <w:p w:rsidR="00A77ABF" w:rsidRDefault="00A77ABF" w:rsidP="00691D8A">
      <w:pPr>
        <w:pStyle w:val="af"/>
        <w:jc w:val="both"/>
        <w:rPr>
          <w:sz w:val="28"/>
          <w:szCs w:val="28"/>
        </w:rPr>
      </w:pPr>
    </w:p>
    <w:p w:rsidR="00A77ABF" w:rsidRDefault="00A77ABF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74EFE">
        <w:rPr>
          <w:sz w:val="28"/>
          <w:szCs w:val="28"/>
        </w:rPr>
        <w:t>Уставом Туапсинского городского поселения</w:t>
      </w:r>
      <w:r>
        <w:rPr>
          <w:sz w:val="28"/>
          <w:szCs w:val="28"/>
        </w:rPr>
        <w:t xml:space="preserve"> и решением Совета Туапсинского городского поселения Туапсинского района от </w:t>
      </w:r>
      <w:r w:rsidR="00581CE0">
        <w:rPr>
          <w:sz w:val="28"/>
          <w:szCs w:val="28"/>
        </w:rPr>
        <w:t>26 января 2022</w:t>
      </w:r>
      <w:r>
        <w:rPr>
          <w:sz w:val="28"/>
          <w:szCs w:val="28"/>
        </w:rPr>
        <w:t xml:space="preserve"> года №</w:t>
      </w:r>
      <w:r w:rsidR="00581CE0">
        <w:rPr>
          <w:sz w:val="28"/>
          <w:szCs w:val="28"/>
        </w:rPr>
        <w:t xml:space="preserve"> 47.3</w:t>
      </w:r>
      <w:r>
        <w:rPr>
          <w:sz w:val="28"/>
          <w:szCs w:val="28"/>
        </w:rPr>
        <w:t xml:space="preserve"> «О</w:t>
      </w:r>
      <w:r w:rsidR="00581CE0">
        <w:rPr>
          <w:sz w:val="28"/>
          <w:szCs w:val="28"/>
        </w:rPr>
        <w:t xml:space="preserve"> внесении изменений в решение Совета Туапсинского городского поселения Туапсинского района от 20  декабря 2021 года № 46.6 </w:t>
      </w:r>
      <w:r w:rsidR="00774EFE">
        <w:rPr>
          <w:sz w:val="28"/>
          <w:szCs w:val="28"/>
        </w:rPr>
        <w:t xml:space="preserve">           </w:t>
      </w:r>
      <w:r w:rsidR="00581CE0">
        <w:rPr>
          <w:sz w:val="28"/>
          <w:szCs w:val="28"/>
        </w:rPr>
        <w:t>«О бюджете Туапсинского городского поселения</w:t>
      </w:r>
      <w:proofErr w:type="gramEnd"/>
      <w:r w:rsidR="00581CE0">
        <w:rPr>
          <w:sz w:val="28"/>
          <w:szCs w:val="28"/>
        </w:rPr>
        <w:t xml:space="preserve"> Туапсинского района на 2022 год и на плановый период 2023 и</w:t>
      </w:r>
      <w:r w:rsidR="00774EFE">
        <w:rPr>
          <w:sz w:val="28"/>
          <w:szCs w:val="28"/>
        </w:rPr>
        <w:t xml:space="preserve"> </w:t>
      </w:r>
      <w:r w:rsidR="00581CE0">
        <w:rPr>
          <w:sz w:val="28"/>
          <w:szCs w:val="28"/>
        </w:rPr>
        <w:t>2024 год»</w:t>
      </w:r>
      <w:r>
        <w:rPr>
          <w:sz w:val="28"/>
          <w:szCs w:val="28"/>
        </w:rPr>
        <w:t xml:space="preserve"> Совет Туапсинского городского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A77ABF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77A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 w:rsidR="00A77AB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77ABF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691D8A" w:rsidRDefault="00691D8A" w:rsidP="00581CE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A77ABF">
        <w:rPr>
          <w:sz w:val="28"/>
          <w:szCs w:val="28"/>
        </w:rPr>
        <w:t>Внести изменения</w:t>
      </w:r>
      <w:r w:rsidR="00A77ABF" w:rsidRPr="00A77ABF">
        <w:rPr>
          <w:sz w:val="28"/>
          <w:szCs w:val="28"/>
        </w:rPr>
        <w:t xml:space="preserve"> в решение Совета Туапсинского городского</w:t>
      </w:r>
      <w:r w:rsidR="00A77ABF">
        <w:rPr>
          <w:sz w:val="28"/>
          <w:szCs w:val="28"/>
        </w:rPr>
        <w:t xml:space="preserve"> </w:t>
      </w:r>
      <w:r w:rsidR="00A77ABF" w:rsidRPr="00A77ABF">
        <w:rPr>
          <w:sz w:val="28"/>
          <w:szCs w:val="28"/>
        </w:rPr>
        <w:t>поселения от 18 июня 2019 года №23.7 «Об утверждении Положения о размере и условиях оплаты труда выборного должностного лица местного самоуправления, осуществляющего полномочия на постоянной основе  – главы Туапсинского городского поселения Туапсинского района»</w:t>
      </w:r>
      <w:r w:rsidR="00A77ABF">
        <w:rPr>
          <w:sz w:val="28"/>
          <w:szCs w:val="28"/>
        </w:rPr>
        <w:t xml:space="preserve">, изложив  </w:t>
      </w:r>
      <w:r w:rsidR="00F82F2F">
        <w:rPr>
          <w:sz w:val="28"/>
          <w:szCs w:val="28"/>
        </w:rPr>
        <w:t>приложение к Положению</w:t>
      </w:r>
      <w:r w:rsidR="00581CE0">
        <w:rPr>
          <w:sz w:val="28"/>
          <w:szCs w:val="28"/>
        </w:rPr>
        <w:t xml:space="preserve"> «Размеры денежного вознаграждения и ежемесячного денежного поощрения выборного должностного лица местного самоуправления, осуществляющего свои полномочия на постоянной</w:t>
      </w:r>
      <w:proofErr w:type="gramEnd"/>
      <w:r w:rsidR="00581CE0">
        <w:rPr>
          <w:sz w:val="28"/>
          <w:szCs w:val="28"/>
        </w:rPr>
        <w:t xml:space="preserve"> основе – главы Туа</w:t>
      </w:r>
      <w:r w:rsidR="005762C9">
        <w:rPr>
          <w:sz w:val="28"/>
          <w:szCs w:val="28"/>
        </w:rPr>
        <w:t>псинского городского поселения Т</w:t>
      </w:r>
      <w:r w:rsidR="00A77ABF">
        <w:rPr>
          <w:sz w:val="28"/>
          <w:szCs w:val="28"/>
        </w:rPr>
        <w:t xml:space="preserve">уапсинского района» в </w:t>
      </w:r>
      <w:r w:rsidR="004C7F90">
        <w:rPr>
          <w:sz w:val="28"/>
          <w:szCs w:val="28"/>
        </w:rPr>
        <w:t xml:space="preserve">  </w:t>
      </w:r>
      <w:r w:rsidR="00A77ABF">
        <w:rPr>
          <w:sz w:val="28"/>
          <w:szCs w:val="28"/>
        </w:rPr>
        <w:t>редакции согласно приложению</w:t>
      </w:r>
      <w:r w:rsidR="00774EFE">
        <w:rPr>
          <w:sz w:val="28"/>
          <w:szCs w:val="28"/>
        </w:rPr>
        <w:t>.</w:t>
      </w:r>
      <w:r w:rsidR="00581CE0">
        <w:rPr>
          <w:sz w:val="28"/>
          <w:szCs w:val="28"/>
        </w:rPr>
        <w:t xml:space="preserve"> </w:t>
      </w:r>
    </w:p>
    <w:p w:rsidR="00691D8A" w:rsidRDefault="00691D8A" w:rsidP="00774EFE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4EFE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691D8A" w:rsidRDefault="00774EFE" w:rsidP="007E443C">
      <w:pPr>
        <w:pStyle w:val="af"/>
        <w:jc w:val="both"/>
      </w:pPr>
      <w:r>
        <w:rPr>
          <w:sz w:val="28"/>
          <w:szCs w:val="28"/>
        </w:rPr>
        <w:lastRenderedPageBreak/>
        <w:tab/>
        <w:t>3</w:t>
      </w:r>
      <w:r w:rsidR="00691D8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91D8A" w:rsidRDefault="00691D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В.В. Стародубцев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691D8A" w:rsidRPr="007E107C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С.В. Бондаренко</w:t>
      </w: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lastRenderedPageBreak/>
        <w:t xml:space="preserve">Приложение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к решению Совета Туапсинского городского поселения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Туапсинского района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>от ________________ № ____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proofErr w:type="gramStart"/>
      <w:r w:rsidRPr="001D70EB">
        <w:rPr>
          <w:bCs/>
          <w:sz w:val="24"/>
          <w:szCs w:val="24"/>
        </w:rPr>
        <w:t xml:space="preserve">к Положению о размере и условиях оплаты труда выборного должностного лица местного самоуправления, осуществляющего свои полномочия на </w:t>
      </w:r>
      <w:proofErr w:type="spellStart"/>
      <w:r w:rsidRPr="001D70EB">
        <w:rPr>
          <w:bCs/>
          <w:sz w:val="24"/>
          <w:szCs w:val="24"/>
        </w:rPr>
        <w:t>постноянной</w:t>
      </w:r>
      <w:proofErr w:type="spellEnd"/>
      <w:r w:rsidRPr="001D70EB">
        <w:rPr>
          <w:bCs/>
          <w:sz w:val="24"/>
          <w:szCs w:val="24"/>
        </w:rPr>
        <w:t xml:space="preserve"> основе – главы Туапсинского городского поселения Туапсинского района (решение Совета Туапсинского городского поселения </w:t>
      </w:r>
      <w:proofErr w:type="gramEnd"/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от 18 июня 2019 года № 23.7)  </w:t>
      </w:r>
    </w:p>
    <w:p w:rsidR="001D70EB" w:rsidRPr="001D70EB" w:rsidRDefault="001D70EB" w:rsidP="001D70EB">
      <w:pPr>
        <w:widowControl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Cs/>
          <w:sz w:val="24"/>
          <w:szCs w:val="24"/>
        </w:rPr>
      </w:pPr>
      <w:proofErr w:type="gramStart"/>
      <w:r w:rsidRPr="001D70EB">
        <w:rPr>
          <w:bCs/>
          <w:sz w:val="24"/>
          <w:szCs w:val="24"/>
        </w:rPr>
        <w:t xml:space="preserve">Размер денежного вознаграждения и ежемесячного поощрения выборного должностного лица местного самоуправления, осуществляющего свои полномочия на постоянной основе – главы Туапсинского городского поселения Туапсинского района </w:t>
      </w:r>
      <w:proofErr w:type="gramEnd"/>
    </w:p>
    <w:p w:rsidR="001D70EB" w:rsidRPr="001D70EB" w:rsidRDefault="001D70EB" w:rsidP="001D70EB">
      <w:pPr>
        <w:widowControl/>
        <w:jc w:val="center"/>
        <w:outlineLvl w:val="0"/>
        <w:rPr>
          <w:bCs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291"/>
        <w:gridCol w:w="3596"/>
        <w:gridCol w:w="2967"/>
      </w:tblGrid>
      <w:tr w:rsidR="001D70EB" w:rsidRPr="001D70EB" w:rsidTr="0055299E">
        <w:tc>
          <w:tcPr>
            <w:tcW w:w="3369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5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 xml:space="preserve">Денежное вознаграждение, рублей в месяц (количество в год) </w:t>
            </w:r>
          </w:p>
        </w:tc>
        <w:tc>
          <w:tcPr>
            <w:tcW w:w="3026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1D70EB">
              <w:rPr>
                <w:bCs/>
                <w:sz w:val="24"/>
                <w:szCs w:val="24"/>
              </w:rPr>
              <w:t xml:space="preserve">Ежемесячное денежное поощрение (количество денежных вознаграждение </w:t>
            </w:r>
            <w:proofErr w:type="gramEnd"/>
          </w:p>
        </w:tc>
      </w:tr>
      <w:tr w:rsidR="001D70EB" w:rsidRPr="001D70EB" w:rsidTr="0055299E">
        <w:tc>
          <w:tcPr>
            <w:tcW w:w="3369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>Глава Туапсинского городского поселения Туапсинского района (глава администрации Туапсинского городского поселения Туапсинского района)</w:t>
            </w:r>
          </w:p>
        </w:tc>
        <w:tc>
          <w:tcPr>
            <w:tcW w:w="3685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>10632 (12)</w:t>
            </w:r>
          </w:p>
        </w:tc>
        <w:tc>
          <w:tcPr>
            <w:tcW w:w="3026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>9 (108)</w:t>
            </w:r>
          </w:p>
        </w:tc>
      </w:tr>
    </w:tbl>
    <w:p w:rsidR="001D70EB" w:rsidRPr="001D70EB" w:rsidRDefault="001D70EB" w:rsidP="001D70EB">
      <w:pPr>
        <w:widowControl/>
        <w:jc w:val="center"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>Начальник общего отдела                                                                                                   А.И. Кот</w:t>
      </w:r>
    </w:p>
    <w:p w:rsidR="001D70EB" w:rsidRDefault="001D70EB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1D70EB" w:rsidRDefault="001D70EB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1D70EB" w:rsidSect="001D70EB">
      <w:headerReference w:type="even" r:id="rId9"/>
      <w:headerReference w:type="default" r:id="rId10"/>
      <w:headerReference w:type="first" r:id="rId11"/>
      <w:pgSz w:w="11906" w:h="16838"/>
      <w:pgMar w:top="907" w:right="567" w:bottom="907" w:left="1701" w:header="284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AD" w:rsidRDefault="006501AD">
      <w:r>
        <w:separator/>
      </w:r>
    </w:p>
  </w:endnote>
  <w:endnote w:type="continuationSeparator" w:id="0">
    <w:p w:rsidR="006501AD" w:rsidRDefault="00650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AD" w:rsidRDefault="006501AD">
      <w:r>
        <w:separator/>
      </w:r>
    </w:p>
  </w:footnote>
  <w:footnote w:type="continuationSeparator" w:id="0">
    <w:p w:rsidR="006501AD" w:rsidRDefault="00650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64" w:rsidRDefault="00E352B4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EB" w:rsidRDefault="001D70EB">
    <w:pPr>
      <w:pStyle w:val="a3"/>
      <w:jc w:val="center"/>
    </w:pPr>
  </w:p>
  <w:p w:rsidR="003C1864" w:rsidRDefault="003C18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23967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D70EB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28AD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A1E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02E3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23DE"/>
    <w:rsid w:val="003E5407"/>
    <w:rsid w:val="003E55A7"/>
    <w:rsid w:val="003E6E62"/>
    <w:rsid w:val="003E6FA0"/>
    <w:rsid w:val="003E74D2"/>
    <w:rsid w:val="003E760E"/>
    <w:rsid w:val="003F259F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2A51"/>
    <w:rsid w:val="004C4C66"/>
    <w:rsid w:val="004C61ED"/>
    <w:rsid w:val="004C7F90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27644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762C9"/>
    <w:rsid w:val="00580D40"/>
    <w:rsid w:val="00581CE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01AD"/>
    <w:rsid w:val="00655B1C"/>
    <w:rsid w:val="006567C5"/>
    <w:rsid w:val="006613D9"/>
    <w:rsid w:val="00667046"/>
    <w:rsid w:val="00671725"/>
    <w:rsid w:val="006727F6"/>
    <w:rsid w:val="00672C78"/>
    <w:rsid w:val="00680027"/>
    <w:rsid w:val="00682859"/>
    <w:rsid w:val="00684456"/>
    <w:rsid w:val="006848B6"/>
    <w:rsid w:val="006913B0"/>
    <w:rsid w:val="00691D8A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0D93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4EFE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443C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77ABF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272A"/>
    <w:rsid w:val="00AD37E0"/>
    <w:rsid w:val="00AD5C2B"/>
    <w:rsid w:val="00AD75AA"/>
    <w:rsid w:val="00AE19D9"/>
    <w:rsid w:val="00AE4AC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00B7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230F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F191E"/>
    <w:rsid w:val="00DF1FBB"/>
    <w:rsid w:val="00DF28AF"/>
    <w:rsid w:val="00DF4247"/>
    <w:rsid w:val="00DF517B"/>
    <w:rsid w:val="00E001C9"/>
    <w:rsid w:val="00E008E2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2994"/>
    <w:rsid w:val="00E2370E"/>
    <w:rsid w:val="00E30FCE"/>
    <w:rsid w:val="00E31811"/>
    <w:rsid w:val="00E33FEB"/>
    <w:rsid w:val="00E343BE"/>
    <w:rsid w:val="00E352B4"/>
    <w:rsid w:val="00E375B1"/>
    <w:rsid w:val="00E42F54"/>
    <w:rsid w:val="00E438B9"/>
    <w:rsid w:val="00E45CFC"/>
    <w:rsid w:val="00E46CD5"/>
    <w:rsid w:val="00E47E73"/>
    <w:rsid w:val="00E50158"/>
    <w:rsid w:val="00E55C89"/>
    <w:rsid w:val="00E561D6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A5426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2F2F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5F4F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1">
    <w:name w:val="Сетка таблицы1"/>
    <w:basedOn w:val="a1"/>
    <w:next w:val="ac"/>
    <w:uiPriority w:val="59"/>
    <w:rsid w:val="001D7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6210-4D76-401E-87E4-226AC4A3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123</cp:lastModifiedBy>
  <cp:revision>16</cp:revision>
  <cp:lastPrinted>2022-02-07T12:57:00Z</cp:lastPrinted>
  <dcterms:created xsi:type="dcterms:W3CDTF">2021-08-23T14:51:00Z</dcterms:created>
  <dcterms:modified xsi:type="dcterms:W3CDTF">2022-02-07T13:18:00Z</dcterms:modified>
</cp:coreProperties>
</file>