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14" w:rsidRDefault="00B33814" w:rsidP="00B33814">
      <w:pPr>
        <w:jc w:val="center"/>
      </w:pPr>
      <w:r>
        <w:rPr>
          <w:noProof/>
          <w:lang w:eastAsia="ru-RU"/>
        </w:rPr>
        <w:drawing>
          <wp:inline distT="0" distB="0" distL="0" distR="0">
            <wp:extent cx="484505" cy="612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B33814" w:rsidRDefault="00B33814" w:rsidP="00B33814">
      <w:pPr>
        <w:rPr>
          <w:sz w:val="16"/>
          <w:szCs w:val="16"/>
        </w:rPr>
      </w:pPr>
    </w:p>
    <w:p w:rsidR="00B33814" w:rsidRDefault="00B33814" w:rsidP="00B33814">
      <w:pPr>
        <w:pStyle w:val="Style4"/>
        <w:widowControl/>
        <w:spacing w:before="149" w:line="336" w:lineRule="exact"/>
        <w:ind w:left="605" w:right="629"/>
        <w:rPr>
          <w:rStyle w:val="FontStyle52"/>
          <w:spacing w:val="50"/>
        </w:rPr>
      </w:pPr>
      <w:r>
        <w:rPr>
          <w:rStyle w:val="FontStyle52"/>
          <w:spacing w:val="50"/>
        </w:rPr>
        <w:t>ПОСТАНОВЛЕНИЕ</w:t>
      </w:r>
    </w:p>
    <w:p w:rsidR="00B33814" w:rsidRDefault="00B33814" w:rsidP="00B33814">
      <w:pPr>
        <w:jc w:val="center"/>
        <w:outlineLvl w:val="0"/>
        <w:rPr>
          <w:rStyle w:val="FontStyle49"/>
        </w:rPr>
      </w:pPr>
    </w:p>
    <w:p w:rsidR="00B33814" w:rsidRDefault="00B33814" w:rsidP="00B33814">
      <w:pPr>
        <w:jc w:val="center"/>
        <w:outlineLvl w:val="0"/>
        <w:rPr>
          <w:rStyle w:val="FontStyle49"/>
        </w:rPr>
      </w:pPr>
      <w:r>
        <w:rPr>
          <w:rStyle w:val="FontStyle49"/>
        </w:rPr>
        <w:t xml:space="preserve">АДМИНИСТРАЦИИ ТУАПСИНСКОГО ГОРОДСКОГО ПОСЕЛЕНИЯ               </w:t>
      </w:r>
    </w:p>
    <w:p w:rsidR="00B33814" w:rsidRDefault="00B33814" w:rsidP="00B33814">
      <w:pPr>
        <w:pStyle w:val="Style4"/>
        <w:widowControl/>
        <w:spacing w:before="149" w:line="336" w:lineRule="exact"/>
        <w:ind w:left="605" w:right="629"/>
        <w:rPr>
          <w:rStyle w:val="FontStyle49"/>
        </w:rPr>
      </w:pPr>
      <w:r>
        <w:rPr>
          <w:rStyle w:val="FontStyle49"/>
        </w:rPr>
        <w:t xml:space="preserve">ТУАПСИНСКОГО РАЙОНА </w:t>
      </w:r>
    </w:p>
    <w:p w:rsidR="00B33814" w:rsidRDefault="00B33814" w:rsidP="00B33814">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11</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6</w:t>
      </w:r>
      <w:r>
        <w:rPr>
          <w:rStyle w:val="FontStyle62"/>
          <w:sz w:val="28"/>
          <w:szCs w:val="28"/>
        </w:rPr>
        <w:t>51</w:t>
      </w:r>
    </w:p>
    <w:p w:rsidR="00B33814" w:rsidRDefault="00B33814" w:rsidP="00B33814">
      <w:pPr>
        <w:pStyle w:val="Style35"/>
        <w:widowControl/>
        <w:tabs>
          <w:tab w:val="left" w:leader="underscore" w:pos="2491"/>
          <w:tab w:val="left" w:pos="7090"/>
          <w:tab w:val="left" w:pos="7580"/>
          <w:tab w:val="left" w:leader="underscore" w:pos="8981"/>
        </w:tabs>
        <w:spacing w:before="173"/>
        <w:jc w:val="center"/>
        <w:rPr>
          <w:rStyle w:val="FontStyle59"/>
          <w:szCs w:val="26"/>
        </w:rPr>
      </w:pPr>
      <w:r>
        <w:rPr>
          <w:rStyle w:val="FontStyle62"/>
        </w:rPr>
        <w:t>г</w:t>
      </w:r>
      <w:r>
        <w:rPr>
          <w:rStyle w:val="FontStyle59"/>
          <w:spacing w:val="10"/>
          <w:szCs w:val="26"/>
        </w:rPr>
        <w:t>.</w:t>
      </w:r>
      <w:r>
        <w:rPr>
          <w:rStyle w:val="FontStyle59"/>
          <w:szCs w:val="26"/>
        </w:rPr>
        <w:t xml:space="preserve"> </w:t>
      </w:r>
      <w:r>
        <w:rPr>
          <w:rStyle w:val="FontStyle59"/>
          <w:spacing w:val="10"/>
          <w:szCs w:val="26"/>
        </w:rPr>
        <w:t xml:space="preserve">Туапсе </w:t>
      </w:r>
    </w:p>
    <w:p w:rsidR="000B5990" w:rsidRDefault="000B5990"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495E56" w:rsidRPr="00681956"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3"/>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E46D18">
        <w:rPr>
          <w:rFonts w:ascii="Times New Roman" w:eastAsia="Times New Roman" w:hAnsi="Times New Roman" w:cs="Times New Roman"/>
          <w:b/>
          <w:bCs/>
          <w:spacing w:val="-3"/>
          <w:sz w:val="28"/>
          <w:szCs w:val="28"/>
          <w:lang w:eastAsia="ar-SA"/>
        </w:rPr>
        <w:t xml:space="preserve"> 24</w:t>
      </w:r>
      <w:r w:rsidRPr="00681956">
        <w:rPr>
          <w:rFonts w:ascii="Times New Roman" w:eastAsia="Times New Roman" w:hAnsi="Times New Roman" w:cs="Times New Roman"/>
          <w:b/>
          <w:bCs/>
          <w:spacing w:val="-3"/>
          <w:sz w:val="28"/>
          <w:szCs w:val="28"/>
          <w:lang w:eastAsia="ar-SA"/>
        </w:rPr>
        <w:t xml:space="preserve"> </w:t>
      </w:r>
      <w:r w:rsidR="00E46D18">
        <w:rPr>
          <w:rFonts w:ascii="Times New Roman" w:eastAsia="Times New Roman" w:hAnsi="Times New Roman" w:cs="Times New Roman"/>
          <w:b/>
          <w:bCs/>
          <w:spacing w:val="-3"/>
          <w:sz w:val="28"/>
          <w:szCs w:val="28"/>
          <w:lang w:eastAsia="ar-SA"/>
        </w:rPr>
        <w:t>июл</w:t>
      </w:r>
      <w:r w:rsidR="00681956" w:rsidRPr="00681956">
        <w:rPr>
          <w:rFonts w:ascii="Times New Roman" w:eastAsia="Times New Roman" w:hAnsi="Times New Roman" w:cs="Times New Roman"/>
          <w:b/>
          <w:bCs/>
          <w:spacing w:val="-3"/>
          <w:sz w:val="28"/>
          <w:szCs w:val="28"/>
          <w:lang w:eastAsia="ar-SA"/>
        </w:rPr>
        <w:t>я</w:t>
      </w:r>
      <w:r w:rsidRPr="00681956">
        <w:rPr>
          <w:rFonts w:ascii="Times New Roman" w:eastAsia="Times New Roman" w:hAnsi="Times New Roman" w:cs="Times New Roman"/>
          <w:b/>
          <w:bCs/>
          <w:spacing w:val="-3"/>
          <w:sz w:val="28"/>
          <w:szCs w:val="28"/>
          <w:lang w:eastAsia="ar-SA"/>
        </w:rPr>
        <w:t xml:space="preserve"> 201</w:t>
      </w:r>
      <w:r w:rsidR="00681956" w:rsidRPr="00681956">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E46D18">
        <w:rPr>
          <w:rFonts w:ascii="Times New Roman" w:eastAsia="Times New Roman" w:hAnsi="Times New Roman" w:cs="Times New Roman"/>
          <w:b/>
          <w:bCs/>
          <w:spacing w:val="-3"/>
          <w:sz w:val="28"/>
          <w:szCs w:val="28"/>
          <w:lang w:eastAsia="ar-SA"/>
        </w:rPr>
        <w:t>736</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652453">
        <w:rPr>
          <w:rFonts w:ascii="Times New Roman" w:eastAsia="Times New Roman" w:hAnsi="Times New Roman" w:cs="Times New Roman"/>
          <w:b/>
          <w:bCs/>
          <w:spacing w:val="-3"/>
          <w:sz w:val="28"/>
          <w:szCs w:val="28"/>
          <w:lang w:eastAsia="ar-SA"/>
        </w:rPr>
        <w:t>«</w:t>
      </w:r>
      <w:r w:rsidR="00E46D18" w:rsidRPr="00E46D18">
        <w:rPr>
          <w:rFonts w:ascii="Times New Roman" w:hAnsi="Times New Roman" w:cs="Times New Roman"/>
          <w:b/>
          <w:sz w:val="28"/>
          <w:szCs w:val="28"/>
        </w:rPr>
        <w:t>Регистрация и учет заявлений граждан, нуждающихся в получении садовых, огородных или дачных земельных участков</w:t>
      </w:r>
      <w:r w:rsidR="00552109" w:rsidRPr="00E46D18">
        <w:rPr>
          <w:rFonts w:ascii="Times New Roman" w:eastAsia="Times New Roman" w:hAnsi="Times New Roman" w:cs="Times New Roman"/>
          <w:b/>
          <w:bCs/>
          <w:spacing w:val="-3"/>
          <w:sz w:val="28"/>
          <w:szCs w:val="28"/>
          <w:lang w:eastAsia="ar-SA"/>
        </w:rPr>
        <w:t>»</w:t>
      </w:r>
      <w:r w:rsidR="00681956" w:rsidRPr="00652453">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на территории Туапсинского городского поселения Туапсинского района</w:t>
      </w:r>
    </w:p>
    <w:p w:rsidR="00841065" w:rsidRDefault="00841065" w:rsidP="006715A7">
      <w:pPr>
        <w:tabs>
          <w:tab w:val="left" w:pos="8222"/>
          <w:tab w:val="left" w:pos="9639"/>
        </w:tabs>
        <w:suppressAutoHyphens/>
        <w:spacing w:after="0" w:line="240" w:lineRule="auto"/>
        <w:ind w:right="708"/>
        <w:jc w:val="center"/>
        <w:rPr>
          <w:rFonts w:ascii="Times New Roman" w:eastAsia="Times New Roman" w:hAnsi="Times New Roman" w:cs="Times New Roman"/>
          <w:b/>
          <w:bCs/>
          <w:spacing w:val="-2"/>
          <w:sz w:val="28"/>
          <w:szCs w:val="28"/>
          <w:lang w:eastAsia="ar-SA"/>
        </w:rPr>
      </w:pPr>
    </w:p>
    <w:p w:rsidR="00841065" w:rsidRPr="00495E56" w:rsidRDefault="00841065" w:rsidP="00AC1BA0">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6715A7">
      <w:pPr>
        <w:shd w:val="clear" w:color="auto" w:fill="FFFFFF"/>
        <w:suppressAutoHyphens/>
        <w:spacing w:after="0" w:line="240" w:lineRule="auto"/>
        <w:ind w:right="141" w:firstLine="567"/>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6715A7">
      <w:pPr>
        <w:tabs>
          <w:tab w:val="left" w:pos="8222"/>
          <w:tab w:val="left" w:pos="9639"/>
        </w:tabs>
        <w:suppressAutoHyphens/>
        <w:spacing w:after="0" w:line="240" w:lineRule="auto"/>
        <w:ind w:right="141" w:firstLine="567"/>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1.</w:t>
      </w:r>
      <w:r w:rsidR="00681956">
        <w:rPr>
          <w:rFonts w:ascii="Times New Roman" w:eastAsia="Times New Roman" w:hAnsi="Times New Roman" w:cs="Times New Roman"/>
          <w:sz w:val="28"/>
          <w:szCs w:val="28"/>
        </w:rPr>
        <w:t xml:space="preserve"> </w:t>
      </w:r>
      <w:r w:rsidRPr="00652453">
        <w:rPr>
          <w:rFonts w:ascii="Times New Roman" w:eastAsia="Times New Roman" w:hAnsi="Times New Roman" w:cs="Times New Roman"/>
          <w:sz w:val="28"/>
          <w:szCs w:val="28"/>
        </w:rPr>
        <w:t xml:space="preserve">Внести </w:t>
      </w:r>
      <w:r w:rsidR="00560758" w:rsidRPr="00652453">
        <w:rPr>
          <w:rFonts w:ascii="Times New Roman" w:eastAsia="Times New Roman" w:hAnsi="Times New Roman" w:cs="Times New Roman"/>
          <w:bCs/>
          <w:spacing w:val="-3"/>
          <w:sz w:val="28"/>
          <w:szCs w:val="28"/>
          <w:lang w:eastAsia="ar-SA"/>
        </w:rPr>
        <w:t xml:space="preserve">в </w:t>
      </w:r>
      <w:r w:rsidR="00E63C43">
        <w:rPr>
          <w:rFonts w:ascii="Times New Roman" w:eastAsia="Times New Roman" w:hAnsi="Times New Roman" w:cs="Times New Roman"/>
          <w:bCs/>
          <w:spacing w:val="-3"/>
          <w:sz w:val="28"/>
          <w:szCs w:val="28"/>
          <w:lang w:eastAsia="ar-SA"/>
        </w:rPr>
        <w:t xml:space="preserve">приложение к </w:t>
      </w:r>
      <w:r w:rsidR="00560758" w:rsidRPr="00652453">
        <w:rPr>
          <w:rFonts w:ascii="Times New Roman" w:eastAsia="Times New Roman" w:hAnsi="Times New Roman" w:cs="Times New Roman"/>
          <w:bCs/>
          <w:spacing w:val="-3"/>
          <w:sz w:val="28"/>
          <w:szCs w:val="28"/>
          <w:lang w:eastAsia="ar-SA"/>
        </w:rPr>
        <w:t>постановлени</w:t>
      </w:r>
      <w:r w:rsidR="00E63C43">
        <w:rPr>
          <w:rFonts w:ascii="Times New Roman" w:eastAsia="Times New Roman" w:hAnsi="Times New Roman" w:cs="Times New Roman"/>
          <w:bCs/>
          <w:spacing w:val="-3"/>
          <w:sz w:val="28"/>
          <w:szCs w:val="28"/>
          <w:lang w:eastAsia="ar-SA"/>
        </w:rPr>
        <w:t>ю</w:t>
      </w:r>
      <w:r w:rsidR="00560758" w:rsidRPr="00652453">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1E28E6">
        <w:rPr>
          <w:rFonts w:ascii="Times New Roman" w:eastAsia="Times New Roman" w:hAnsi="Times New Roman" w:cs="Times New Roman"/>
          <w:bCs/>
          <w:spacing w:val="-3"/>
          <w:sz w:val="28"/>
          <w:szCs w:val="28"/>
          <w:lang w:eastAsia="ar-SA"/>
        </w:rPr>
        <w:t xml:space="preserve">от </w:t>
      </w:r>
      <w:r w:rsidR="00E46D18" w:rsidRPr="00E46D18">
        <w:rPr>
          <w:rFonts w:ascii="Times New Roman" w:eastAsia="Times New Roman" w:hAnsi="Times New Roman" w:cs="Times New Roman"/>
          <w:bCs/>
          <w:spacing w:val="-3"/>
          <w:sz w:val="28"/>
          <w:szCs w:val="28"/>
          <w:lang w:eastAsia="ar-SA"/>
        </w:rPr>
        <w:t>24 июля 2015 года № 736 «Об утверждении административного регламента по предоставлению муниципальной услуги «</w:t>
      </w:r>
      <w:r w:rsidR="00E46D18" w:rsidRPr="00E46D18">
        <w:rPr>
          <w:rFonts w:ascii="Times New Roman" w:hAnsi="Times New Roman" w:cs="Times New Roman"/>
          <w:sz w:val="28"/>
          <w:szCs w:val="28"/>
        </w:rPr>
        <w:t>Регистрация и учет заявлений граждан, нуждающихся в получении садовых, огородных или дачных земельных участков</w:t>
      </w:r>
      <w:r w:rsidR="00E46D18" w:rsidRPr="00E46D18">
        <w:rPr>
          <w:rFonts w:ascii="Times New Roman" w:eastAsia="Times New Roman" w:hAnsi="Times New Roman" w:cs="Times New Roman"/>
          <w:bCs/>
          <w:spacing w:val="-3"/>
          <w:sz w:val="28"/>
          <w:szCs w:val="28"/>
          <w:lang w:eastAsia="ar-SA"/>
        </w:rPr>
        <w:t xml:space="preserve">» </w:t>
      </w:r>
      <w:r w:rsidRPr="00495E56">
        <w:rPr>
          <w:rFonts w:ascii="Times New Roman" w:eastAsia="Times New Roman" w:hAnsi="Times New Roman" w:cs="Times New Roman"/>
          <w:sz w:val="28"/>
          <w:szCs w:val="28"/>
        </w:rPr>
        <w:t>изменения, изложив его в новой редакции согласно приложению.</w:t>
      </w:r>
    </w:p>
    <w:p w:rsidR="00560758" w:rsidRPr="00681956" w:rsidRDefault="00560758" w:rsidP="006715A7">
      <w:pPr>
        <w:shd w:val="clear" w:color="auto" w:fill="FFFFFF"/>
        <w:suppressAutoHyphens/>
        <w:spacing w:after="0" w:line="240" w:lineRule="auto"/>
        <w:ind w:right="141" w:firstLine="567"/>
        <w:jc w:val="both"/>
        <w:rPr>
          <w:rFonts w:ascii="Times New Roman" w:hAnsi="Times New Roman" w:cs="Times New Roman"/>
          <w:color w:val="052635"/>
          <w:sz w:val="28"/>
          <w:szCs w:val="28"/>
          <w:shd w:val="clear" w:color="auto" w:fill="FFFFFF"/>
        </w:rPr>
      </w:pPr>
      <w:r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560758" w:rsidRPr="00E46D18" w:rsidRDefault="00681956" w:rsidP="006715A7">
      <w:pPr>
        <w:shd w:val="clear" w:color="auto" w:fill="FFFFFF"/>
        <w:suppressAutoHyphens/>
        <w:spacing w:after="0" w:line="240" w:lineRule="auto"/>
        <w:ind w:right="141" w:firstLine="567"/>
        <w:jc w:val="both"/>
        <w:rPr>
          <w:rFonts w:ascii="Times New Roman" w:eastAsia="Times New Roman" w:hAnsi="Times New Roman" w:cs="Times New Roman"/>
          <w:sz w:val="28"/>
          <w:szCs w:val="28"/>
        </w:rPr>
      </w:pPr>
      <w:r w:rsidRPr="00E46D18">
        <w:rPr>
          <w:rFonts w:ascii="Times New Roman" w:eastAsia="Times New Roman" w:hAnsi="Times New Roman" w:cs="Times New Roman"/>
          <w:bCs/>
          <w:spacing w:val="-3"/>
          <w:sz w:val="28"/>
          <w:szCs w:val="28"/>
          <w:lang w:eastAsia="ar-SA"/>
        </w:rPr>
        <w:lastRenderedPageBreak/>
        <w:t>«</w:t>
      </w:r>
      <w:r w:rsidR="00E46D18" w:rsidRPr="00E46D18">
        <w:rPr>
          <w:rFonts w:ascii="Times New Roman" w:hAnsi="Times New Roman" w:cs="Times New Roman"/>
          <w:sz w:val="28"/>
          <w:szCs w:val="28"/>
        </w:rPr>
        <w:t>Регистрация и учет заявлений граждан, нуждающихся в получении садовых, огородных или дачных земельных участков</w:t>
      </w:r>
      <w:r w:rsidRPr="00E46D18">
        <w:rPr>
          <w:rFonts w:ascii="Times New Roman" w:eastAsia="Times New Roman" w:hAnsi="Times New Roman" w:cs="Times New Roman"/>
          <w:bCs/>
          <w:spacing w:val="-3"/>
          <w:sz w:val="28"/>
          <w:szCs w:val="28"/>
          <w:lang w:eastAsia="ar-SA"/>
        </w:rPr>
        <w:t>»</w:t>
      </w:r>
      <w:r w:rsidR="007619B0" w:rsidRPr="00E46D18">
        <w:rPr>
          <w:rFonts w:ascii="Times New Roman" w:eastAsia="Times New Roman" w:hAnsi="Times New Roman" w:cs="Times New Roman"/>
          <w:bCs/>
          <w:spacing w:val="-3"/>
          <w:sz w:val="28"/>
          <w:szCs w:val="28"/>
          <w:lang w:eastAsia="ar-SA"/>
        </w:rPr>
        <w:t>.</w:t>
      </w:r>
    </w:p>
    <w:p w:rsidR="001E28E6" w:rsidRDefault="001E28E6" w:rsidP="006715A7">
      <w:pPr>
        <w:spacing w:after="0" w:line="240" w:lineRule="auto"/>
        <w:ind w:right="14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6715A7">
        <w:rPr>
          <w:rFonts w:ascii="Times New Roman" w:hAnsi="Times New Roman" w:cs="Times New Roman"/>
          <w:sz w:val="28"/>
          <w:szCs w:val="28"/>
        </w:rPr>
        <w:t xml:space="preserve"> </w:t>
      </w: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1E28E6" w:rsidRDefault="001E28E6" w:rsidP="006715A7">
      <w:pPr>
        <w:spacing w:after="0" w:line="240" w:lineRule="auto"/>
        <w:ind w:right="141" w:firstLine="567"/>
        <w:jc w:val="both"/>
        <w:rPr>
          <w:rFonts w:ascii="Times New Roman" w:hAnsi="Times New Roman" w:cs="Times New Roman"/>
          <w:sz w:val="20"/>
          <w:szCs w:val="20"/>
        </w:rPr>
      </w:pPr>
      <w:r>
        <w:rPr>
          <w:rFonts w:ascii="Times New Roman" w:hAnsi="Times New Roman" w:cs="Times New Roman"/>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1E28E6" w:rsidRDefault="001E28E6" w:rsidP="006715A7">
      <w:pPr>
        <w:spacing w:after="0" w:line="240" w:lineRule="auto"/>
        <w:ind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ar-SA"/>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вопросам ЖКХ, архитектуры, имущественным и земельным отношениям </w:t>
      </w:r>
      <w:proofErr w:type="spellStart"/>
      <w:r>
        <w:rPr>
          <w:rFonts w:ascii="Times New Roman" w:hAnsi="Times New Roman" w:cs="Times New Roman"/>
          <w:sz w:val="28"/>
          <w:szCs w:val="28"/>
        </w:rPr>
        <w:t>Е.М.Балантаеву</w:t>
      </w:r>
      <w:proofErr w:type="spellEnd"/>
      <w:r>
        <w:rPr>
          <w:rFonts w:ascii="Times New Roman" w:hAnsi="Times New Roman" w:cs="Times New Roman"/>
          <w:sz w:val="28"/>
          <w:szCs w:val="28"/>
        </w:rPr>
        <w:t>.</w:t>
      </w:r>
    </w:p>
    <w:p w:rsidR="001E28E6" w:rsidRDefault="001E28E6" w:rsidP="006715A7">
      <w:pPr>
        <w:shd w:val="clear" w:color="auto" w:fill="FFFFFF"/>
        <w:tabs>
          <w:tab w:val="left" w:pos="701"/>
        </w:tabs>
        <w:suppressAutoHyphens/>
        <w:spacing w:after="0" w:line="240" w:lineRule="auto"/>
        <w:ind w:right="141"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5.Постановление вступает в силу со дня его официального обнародования.</w:t>
      </w:r>
    </w:p>
    <w:p w:rsidR="00495E56" w:rsidRPr="00495E56" w:rsidRDefault="00495E56" w:rsidP="006715A7">
      <w:pPr>
        <w:shd w:val="clear" w:color="auto" w:fill="FFFFFF"/>
        <w:tabs>
          <w:tab w:val="left" w:pos="701"/>
        </w:tabs>
        <w:suppressAutoHyphens/>
        <w:spacing w:after="0" w:line="240" w:lineRule="auto"/>
        <w:ind w:right="141" w:firstLine="567"/>
        <w:jc w:val="both"/>
        <w:rPr>
          <w:rFonts w:ascii="Times New Roman" w:eastAsia="Arial" w:hAnsi="Times New Roman" w:cs="Times New Roman"/>
          <w:spacing w:val="-1"/>
          <w:sz w:val="28"/>
          <w:szCs w:val="28"/>
          <w:lang w:eastAsia="ar-SA"/>
        </w:rPr>
      </w:pPr>
    </w:p>
    <w:p w:rsidR="000B5990" w:rsidRDefault="000B5990" w:rsidP="006715A7">
      <w:pPr>
        <w:spacing w:after="0" w:line="240" w:lineRule="auto"/>
        <w:ind w:right="141" w:firstLine="567"/>
        <w:jc w:val="both"/>
        <w:rPr>
          <w:rFonts w:ascii="Times New Roman" w:hAnsi="Times New Roman" w:cs="Times New Roman"/>
          <w:sz w:val="28"/>
          <w:szCs w:val="28"/>
        </w:rPr>
      </w:pPr>
    </w:p>
    <w:p w:rsidR="006715A7" w:rsidRDefault="006715A7" w:rsidP="006715A7">
      <w:pPr>
        <w:spacing w:after="0" w:line="240" w:lineRule="auto"/>
        <w:ind w:right="141" w:firstLine="567"/>
        <w:jc w:val="both"/>
        <w:rPr>
          <w:rFonts w:ascii="Times New Roman" w:hAnsi="Times New Roman" w:cs="Times New Roman"/>
          <w:sz w:val="28"/>
          <w:szCs w:val="28"/>
        </w:rPr>
      </w:pPr>
    </w:p>
    <w:p w:rsidR="00FE2C1D" w:rsidRDefault="00350BA8" w:rsidP="006715A7">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6715A7">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6715A7">
      <w:pPr>
        <w:spacing w:after="0" w:line="240" w:lineRule="auto"/>
        <w:ind w:right="141" w:firstLine="567"/>
        <w:jc w:val="both"/>
        <w:rPr>
          <w:rFonts w:ascii="Times New Roman" w:hAnsi="Times New Roman" w:cs="Times New Roman"/>
          <w:sz w:val="28"/>
          <w:szCs w:val="28"/>
        </w:rPr>
      </w:pPr>
    </w:p>
    <w:p w:rsidR="00A97ACA" w:rsidRDefault="00A97ACA" w:rsidP="006715A7">
      <w:pPr>
        <w:spacing w:after="0" w:line="240" w:lineRule="auto"/>
        <w:ind w:right="141"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B408E7" w:rsidRPr="006A1659" w:rsidTr="00B408E7">
        <w:tc>
          <w:tcPr>
            <w:tcW w:w="4644" w:type="dxa"/>
            <w:tcBorders>
              <w:top w:val="nil"/>
              <w:left w:val="nil"/>
              <w:bottom w:val="nil"/>
              <w:right w:val="nil"/>
            </w:tcBorders>
          </w:tcPr>
          <w:p w:rsidR="00B408E7" w:rsidRPr="006A1659" w:rsidRDefault="00B408E7" w:rsidP="006715A7">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33814" w:rsidRDefault="00B33814" w:rsidP="006715A7">
            <w:pPr>
              <w:pStyle w:val="Heading"/>
              <w:ind w:right="-1"/>
              <w:jc w:val="center"/>
              <w:rPr>
                <w:rFonts w:ascii="Times New Roman" w:hAnsi="Times New Roman"/>
                <w:b w:val="0"/>
                <w:bCs w:val="0"/>
                <w:color w:val="000000" w:themeColor="text1"/>
                <w:sz w:val="28"/>
                <w:szCs w:val="28"/>
              </w:rPr>
            </w:pPr>
          </w:p>
          <w:p w:rsidR="00B408E7" w:rsidRPr="006A1659" w:rsidRDefault="00B408E7" w:rsidP="006715A7">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lastRenderedPageBreak/>
              <w:t xml:space="preserve">ПРИЛОЖЕНИЕ </w:t>
            </w:r>
          </w:p>
          <w:p w:rsidR="00B408E7" w:rsidRPr="006A1659" w:rsidRDefault="00B408E7" w:rsidP="006715A7">
            <w:pPr>
              <w:pStyle w:val="Heading"/>
              <w:ind w:right="-1"/>
              <w:jc w:val="center"/>
              <w:rPr>
                <w:rFonts w:ascii="Times New Roman" w:hAnsi="Times New Roman"/>
                <w:b w:val="0"/>
                <w:bCs w:val="0"/>
                <w:color w:val="000000" w:themeColor="text1"/>
                <w:sz w:val="28"/>
                <w:szCs w:val="28"/>
              </w:rPr>
            </w:pPr>
          </w:p>
          <w:p w:rsidR="00B408E7" w:rsidRPr="006A1659" w:rsidRDefault="00B408E7" w:rsidP="006715A7">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УТВЕРЖДЕН</w:t>
            </w:r>
          </w:p>
          <w:p w:rsidR="00B408E7" w:rsidRPr="006A1659" w:rsidRDefault="00B408E7" w:rsidP="006715A7">
            <w:pPr>
              <w:pStyle w:val="a4"/>
              <w:spacing w:before="0" w:beforeAutospacing="0" w:after="0" w:afterAutospacing="0"/>
              <w:jc w:val="center"/>
              <w:rPr>
                <w:bCs/>
                <w:color w:val="000000" w:themeColor="text1"/>
                <w:sz w:val="28"/>
                <w:szCs w:val="28"/>
              </w:rPr>
            </w:pPr>
            <w:r w:rsidRPr="006A1659">
              <w:rPr>
                <w:bCs/>
                <w:color w:val="000000" w:themeColor="text1"/>
                <w:sz w:val="28"/>
                <w:szCs w:val="28"/>
              </w:rPr>
              <w:t xml:space="preserve">постановлением администрации </w:t>
            </w:r>
          </w:p>
          <w:p w:rsidR="00B408E7" w:rsidRPr="006A1659" w:rsidRDefault="00B408E7" w:rsidP="006715A7">
            <w:pPr>
              <w:pStyle w:val="a4"/>
              <w:spacing w:before="0" w:beforeAutospacing="0" w:after="0" w:afterAutospacing="0"/>
              <w:jc w:val="center"/>
              <w:rPr>
                <w:bCs/>
                <w:color w:val="000000" w:themeColor="text1"/>
                <w:sz w:val="28"/>
                <w:szCs w:val="28"/>
              </w:rPr>
            </w:pPr>
            <w:r>
              <w:rPr>
                <w:bCs/>
                <w:color w:val="000000" w:themeColor="text1"/>
                <w:sz w:val="28"/>
                <w:szCs w:val="28"/>
              </w:rPr>
              <w:t>Туапсинского городского поселения</w:t>
            </w:r>
          </w:p>
          <w:p w:rsidR="00B408E7" w:rsidRPr="006A1659" w:rsidRDefault="00B408E7" w:rsidP="006715A7">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 xml:space="preserve">     от</w:t>
            </w:r>
            <w:r w:rsidR="00D35B7B">
              <w:rPr>
                <w:rFonts w:ascii="Times New Roman" w:hAnsi="Times New Roman"/>
                <w:b w:val="0"/>
                <w:bCs w:val="0"/>
                <w:color w:val="000000" w:themeColor="text1"/>
                <w:sz w:val="28"/>
                <w:szCs w:val="28"/>
              </w:rPr>
              <w:t xml:space="preserve"> </w:t>
            </w:r>
            <w:r w:rsidR="00E63C43">
              <w:rPr>
                <w:rFonts w:ascii="Times New Roman" w:hAnsi="Times New Roman"/>
                <w:b w:val="0"/>
                <w:bCs w:val="0"/>
                <w:color w:val="000000" w:themeColor="text1"/>
                <w:sz w:val="28"/>
                <w:szCs w:val="28"/>
              </w:rPr>
              <w:t>11.05.</w:t>
            </w:r>
            <w:r w:rsidRPr="006A1659">
              <w:rPr>
                <w:rFonts w:ascii="Times New Roman" w:hAnsi="Times New Roman"/>
                <w:b w:val="0"/>
                <w:bCs w:val="0"/>
                <w:color w:val="000000" w:themeColor="text1"/>
                <w:sz w:val="28"/>
                <w:szCs w:val="28"/>
              </w:rPr>
              <w:t xml:space="preserve">2016 года </w:t>
            </w:r>
            <w:r w:rsidR="00E63C43">
              <w:rPr>
                <w:rFonts w:ascii="Times New Roman" w:hAnsi="Times New Roman"/>
                <w:b w:val="0"/>
                <w:bCs w:val="0"/>
                <w:color w:val="000000" w:themeColor="text1"/>
                <w:sz w:val="28"/>
                <w:szCs w:val="28"/>
              </w:rPr>
              <w:t xml:space="preserve"> </w:t>
            </w:r>
            <w:r w:rsidRPr="006A1659">
              <w:rPr>
                <w:rFonts w:ascii="Times New Roman" w:hAnsi="Times New Roman"/>
                <w:b w:val="0"/>
                <w:bCs w:val="0"/>
                <w:color w:val="000000" w:themeColor="text1"/>
                <w:sz w:val="28"/>
                <w:szCs w:val="28"/>
              </w:rPr>
              <w:t>№</w:t>
            </w:r>
            <w:r w:rsidR="00E63C43">
              <w:rPr>
                <w:rFonts w:ascii="Times New Roman" w:hAnsi="Times New Roman"/>
                <w:b w:val="0"/>
                <w:bCs w:val="0"/>
                <w:color w:val="000000" w:themeColor="text1"/>
                <w:sz w:val="28"/>
                <w:szCs w:val="28"/>
              </w:rPr>
              <w:t xml:space="preserve"> 651</w:t>
            </w:r>
          </w:p>
          <w:p w:rsidR="00B408E7" w:rsidRPr="006A1659" w:rsidRDefault="00B408E7" w:rsidP="006715A7">
            <w:pPr>
              <w:pStyle w:val="Heading"/>
              <w:ind w:right="-1"/>
              <w:rPr>
                <w:rFonts w:ascii="Times New Roman" w:hAnsi="Times New Roman"/>
                <w:b w:val="0"/>
                <w:bCs w:val="0"/>
                <w:color w:val="000000" w:themeColor="text1"/>
                <w:sz w:val="28"/>
                <w:szCs w:val="28"/>
              </w:rPr>
            </w:pPr>
          </w:p>
        </w:tc>
      </w:tr>
    </w:tbl>
    <w:p w:rsidR="00B408E7" w:rsidRPr="006A1659" w:rsidRDefault="00B408E7" w:rsidP="006715A7">
      <w:pPr>
        <w:spacing w:after="0"/>
        <w:jc w:val="center"/>
        <w:rPr>
          <w:b/>
          <w:color w:val="000000" w:themeColor="text1"/>
          <w:sz w:val="28"/>
          <w:szCs w:val="28"/>
        </w:rPr>
      </w:pPr>
    </w:p>
    <w:p w:rsidR="00B408E7" w:rsidRPr="00AC1BA0" w:rsidRDefault="00B408E7" w:rsidP="006715A7">
      <w:pPr>
        <w:spacing w:after="0"/>
        <w:jc w:val="center"/>
        <w:rPr>
          <w:rFonts w:ascii="Times New Roman" w:hAnsi="Times New Roman" w:cs="Times New Roman"/>
          <w:b/>
          <w:color w:val="000000" w:themeColor="text1"/>
          <w:sz w:val="28"/>
          <w:szCs w:val="28"/>
        </w:rPr>
      </w:pPr>
    </w:p>
    <w:p w:rsidR="00B408E7" w:rsidRPr="00D35B7B" w:rsidRDefault="00B408E7" w:rsidP="006715A7">
      <w:pPr>
        <w:spacing w:after="0"/>
        <w:jc w:val="center"/>
        <w:rPr>
          <w:rFonts w:ascii="Times New Roman" w:hAnsi="Times New Roman" w:cs="Times New Roman"/>
          <w:b/>
          <w:color w:val="000000" w:themeColor="text1"/>
          <w:sz w:val="28"/>
          <w:szCs w:val="28"/>
        </w:rPr>
      </w:pPr>
      <w:r w:rsidRPr="00D35B7B">
        <w:rPr>
          <w:rFonts w:ascii="Times New Roman" w:hAnsi="Times New Roman" w:cs="Times New Roman"/>
          <w:b/>
          <w:color w:val="000000" w:themeColor="text1"/>
          <w:sz w:val="28"/>
          <w:szCs w:val="28"/>
        </w:rPr>
        <w:t>АДМИНИСТРАТИВНЫЙ РЕГЛАМЕНТ</w:t>
      </w:r>
    </w:p>
    <w:p w:rsidR="00B408E7" w:rsidRPr="00D35B7B" w:rsidRDefault="00B408E7" w:rsidP="00AC1BA0">
      <w:pPr>
        <w:spacing w:after="0"/>
        <w:jc w:val="center"/>
        <w:rPr>
          <w:rFonts w:ascii="Times New Roman" w:hAnsi="Times New Roman" w:cs="Times New Roman"/>
          <w:b/>
          <w:color w:val="000000" w:themeColor="text1"/>
          <w:sz w:val="28"/>
          <w:szCs w:val="28"/>
        </w:rPr>
      </w:pPr>
      <w:r w:rsidRPr="00D35B7B">
        <w:rPr>
          <w:rFonts w:ascii="Times New Roman" w:hAnsi="Times New Roman" w:cs="Times New Roman"/>
          <w:b/>
          <w:color w:val="000000" w:themeColor="text1"/>
          <w:sz w:val="28"/>
          <w:szCs w:val="28"/>
        </w:rPr>
        <w:t xml:space="preserve">предоставления муниципальной услуги </w:t>
      </w:r>
    </w:p>
    <w:p w:rsidR="00B408E7" w:rsidRPr="00D35B7B" w:rsidRDefault="00B408E7" w:rsidP="00AC1BA0">
      <w:pPr>
        <w:spacing w:after="0"/>
        <w:jc w:val="center"/>
        <w:rPr>
          <w:rFonts w:ascii="Times New Roman" w:hAnsi="Times New Roman" w:cs="Times New Roman"/>
          <w:b/>
          <w:color w:val="000000" w:themeColor="text1"/>
          <w:sz w:val="28"/>
          <w:szCs w:val="28"/>
        </w:rPr>
      </w:pPr>
      <w:r w:rsidRPr="00D35B7B">
        <w:rPr>
          <w:rFonts w:ascii="Times New Roman" w:hAnsi="Times New Roman" w:cs="Times New Roman"/>
          <w:b/>
          <w:color w:val="000000" w:themeColor="text1"/>
          <w:sz w:val="28"/>
          <w:szCs w:val="28"/>
        </w:rPr>
        <w:t>«Регистрация и учет заявлений граждан, нуждающихся в получении садовых, огородных или дачных земельных участков»</w:t>
      </w:r>
    </w:p>
    <w:p w:rsidR="00B408E7" w:rsidRPr="00D35B7B" w:rsidRDefault="00B408E7" w:rsidP="00AC1BA0">
      <w:pPr>
        <w:spacing w:after="0"/>
        <w:jc w:val="center"/>
        <w:rPr>
          <w:rFonts w:ascii="Times New Roman" w:hAnsi="Times New Roman" w:cs="Times New Roman"/>
          <w:b/>
          <w:color w:val="000000" w:themeColor="text1"/>
          <w:sz w:val="28"/>
          <w:szCs w:val="28"/>
        </w:rPr>
      </w:pPr>
    </w:p>
    <w:bookmarkEnd w:id="0"/>
    <w:bookmarkEnd w:id="1"/>
    <w:bookmarkEnd w:id="2"/>
    <w:bookmarkEnd w:id="3"/>
    <w:p w:rsidR="00B408E7" w:rsidRPr="00AC1BA0" w:rsidRDefault="00B408E7" w:rsidP="00AC1BA0">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AC1BA0">
        <w:rPr>
          <w:rFonts w:ascii="Times New Roman" w:hAnsi="Times New Roman" w:cs="Times New Roman"/>
          <w:color w:val="000000" w:themeColor="text1"/>
          <w:sz w:val="28"/>
          <w:szCs w:val="28"/>
        </w:rPr>
        <w:t>Раздел I. ОБЩИЕ ПОЛОЖЕНИЯ</w:t>
      </w:r>
    </w:p>
    <w:p w:rsidR="00B408E7" w:rsidRPr="00B408E7" w:rsidRDefault="00B408E7" w:rsidP="00AC1BA0">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B408E7" w:rsidRPr="00B408E7" w:rsidRDefault="00B408E7" w:rsidP="00AC1BA0">
      <w:pPr>
        <w:spacing w:after="0"/>
        <w:ind w:firstLine="567"/>
        <w:rPr>
          <w:rFonts w:ascii="Times New Roman" w:hAnsi="Times New Roman" w:cs="Times New Roman"/>
          <w:color w:val="000000" w:themeColor="text1"/>
          <w:sz w:val="28"/>
          <w:szCs w:val="28"/>
        </w:rPr>
      </w:pPr>
      <w:bookmarkStart w:id="4" w:name="Par43"/>
      <w:bookmarkEnd w:id="4"/>
      <w:r w:rsidRPr="00B408E7">
        <w:rPr>
          <w:rFonts w:ascii="Times New Roman" w:hAnsi="Times New Roman" w:cs="Times New Roman"/>
          <w:color w:val="000000" w:themeColor="text1"/>
          <w:sz w:val="28"/>
          <w:szCs w:val="28"/>
        </w:rPr>
        <w:t>1.1. Предмет регулирования административного регламента:</w:t>
      </w:r>
    </w:p>
    <w:p w:rsidR="00B408E7" w:rsidRPr="00B408E7" w:rsidRDefault="00B408E7" w:rsidP="00AC1BA0">
      <w:pPr>
        <w:pStyle w:val="a3"/>
        <w:spacing w:after="0"/>
        <w:ind w:left="0"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Административный регламент предоставления муниципальной услуги «Регистрация и учет заявлений граждан, нуждающихся в получении садовых, огородных или дачных земельных участков»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«Регистрация и учет заявлений граждан, нуждающихся в получении садовых, огородных или дачных земельных участков</w:t>
      </w:r>
      <w:proofErr w:type="gramStart"/>
      <w:r w:rsidRPr="00B408E7">
        <w:rPr>
          <w:rFonts w:ascii="Times New Roman" w:hAnsi="Times New Roman" w:cs="Times New Roman"/>
          <w:color w:val="000000" w:themeColor="text1"/>
          <w:sz w:val="28"/>
          <w:szCs w:val="28"/>
        </w:rPr>
        <w:t>»(</w:t>
      </w:r>
      <w:proofErr w:type="gramEnd"/>
      <w:r w:rsidRPr="00B408E7">
        <w:rPr>
          <w:rFonts w:ascii="Times New Roman" w:hAnsi="Times New Roman" w:cs="Times New Roman"/>
          <w:color w:val="000000" w:themeColor="text1"/>
          <w:sz w:val="28"/>
          <w:szCs w:val="28"/>
        </w:rPr>
        <w:t>далее –Муниципальная услуга).</w:t>
      </w:r>
    </w:p>
    <w:p w:rsidR="00B408E7" w:rsidRPr="00B408E7" w:rsidRDefault="00B408E7" w:rsidP="00AC1BA0">
      <w:pPr>
        <w:pStyle w:val="a3"/>
        <w:spacing w:after="0" w:line="240" w:lineRule="auto"/>
        <w:ind w:left="0"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1.2. Круг заявителей:</w:t>
      </w:r>
    </w:p>
    <w:p w:rsidR="00B408E7" w:rsidRPr="00B408E7" w:rsidRDefault="00B408E7" w:rsidP="00AC1BA0">
      <w:pPr>
        <w:widowControl w:val="0"/>
        <w:autoSpaceDE w:val="0"/>
        <w:autoSpaceDN w:val="0"/>
        <w:adjustRightInd w:val="0"/>
        <w:spacing w:after="0"/>
        <w:ind w:firstLine="567"/>
        <w:jc w:val="both"/>
        <w:outlineLvl w:val="2"/>
        <w:rPr>
          <w:rFonts w:ascii="Times New Roman" w:eastAsia="Calibri"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Получателями Муниципальной услуги являются граждане, нуждающиеся в получении садовых, огородных или дачных земельных участков </w:t>
      </w:r>
      <w:r w:rsidRPr="00B408E7">
        <w:rPr>
          <w:rFonts w:ascii="Times New Roman" w:eastAsia="Calibri" w:hAnsi="Times New Roman" w:cs="Times New Roman"/>
          <w:color w:val="000000" w:themeColor="text1"/>
          <w:sz w:val="28"/>
          <w:szCs w:val="28"/>
        </w:rPr>
        <w:t>(далее - Заявитель).</w:t>
      </w:r>
    </w:p>
    <w:p w:rsidR="00B408E7" w:rsidRPr="00B408E7" w:rsidRDefault="00B408E7" w:rsidP="00AC1BA0">
      <w:pPr>
        <w:widowControl w:val="0"/>
        <w:autoSpaceDE w:val="0"/>
        <w:autoSpaceDN w:val="0"/>
        <w:adjustRightInd w:val="0"/>
        <w:spacing w:after="0"/>
        <w:ind w:firstLine="567"/>
        <w:jc w:val="both"/>
        <w:outlineLvl w:val="2"/>
        <w:rPr>
          <w:rFonts w:ascii="Times New Roman" w:eastAsia="Calibri" w:hAnsi="Times New Roman" w:cs="Times New Roman"/>
          <w:color w:val="000000" w:themeColor="text1"/>
          <w:sz w:val="28"/>
          <w:szCs w:val="28"/>
        </w:rPr>
      </w:pPr>
      <w:r w:rsidRPr="00B408E7">
        <w:rPr>
          <w:rFonts w:ascii="Times New Roman" w:eastAsia="Calibri" w:hAnsi="Times New Roman" w:cs="Times New Roman"/>
          <w:color w:val="000000" w:themeColor="text1"/>
          <w:sz w:val="28"/>
          <w:szCs w:val="28"/>
        </w:rPr>
        <w:t xml:space="preserve">От имени физических лиц обращаться по вопросам предоставления Муниципальной услуги могут лица, действующие в соответствии с законом без доверенности, и представители </w:t>
      </w:r>
      <w:proofErr w:type="gramStart"/>
      <w:r w:rsidRPr="00B408E7">
        <w:rPr>
          <w:rFonts w:ascii="Times New Roman" w:eastAsia="Calibri" w:hAnsi="Times New Roman" w:cs="Times New Roman"/>
          <w:color w:val="000000" w:themeColor="text1"/>
          <w:sz w:val="28"/>
          <w:szCs w:val="28"/>
        </w:rPr>
        <w:t>действующее</w:t>
      </w:r>
      <w:proofErr w:type="gramEnd"/>
      <w:r w:rsidRPr="00B408E7">
        <w:rPr>
          <w:rFonts w:ascii="Times New Roman" w:eastAsia="Calibri" w:hAnsi="Times New Roman" w:cs="Times New Roman"/>
          <w:color w:val="000000" w:themeColor="text1"/>
          <w:sz w:val="28"/>
          <w:szCs w:val="28"/>
        </w:rPr>
        <w:t xml:space="preserve"> в силу полномочий, основанных на доверии.</w:t>
      </w:r>
    </w:p>
    <w:p w:rsidR="00B408E7" w:rsidRPr="00B408E7" w:rsidRDefault="00B408E7" w:rsidP="00AC1BA0">
      <w:pPr>
        <w:widowControl w:val="0"/>
        <w:autoSpaceDE w:val="0"/>
        <w:autoSpaceDN w:val="0"/>
        <w:adjustRightInd w:val="0"/>
        <w:spacing w:after="0"/>
        <w:ind w:firstLine="567"/>
        <w:jc w:val="both"/>
        <w:outlineLvl w:val="2"/>
        <w:rPr>
          <w:rFonts w:ascii="Times New Roman" w:eastAsia="Calibri" w:hAnsi="Times New Roman" w:cs="Times New Roman"/>
          <w:color w:val="000000" w:themeColor="text1"/>
          <w:sz w:val="28"/>
          <w:szCs w:val="28"/>
        </w:rPr>
      </w:pPr>
      <w:r w:rsidRPr="00B408E7">
        <w:rPr>
          <w:rFonts w:ascii="Times New Roman" w:eastAsia="Calibri" w:hAnsi="Times New Roman" w:cs="Times New Roman"/>
          <w:color w:val="000000" w:themeColor="text1"/>
          <w:sz w:val="28"/>
          <w:szCs w:val="28"/>
        </w:rPr>
        <w:t>От имени физических лиц заявление на предоставление Муниципальной услуги могут подавать в частности:</w:t>
      </w:r>
    </w:p>
    <w:p w:rsidR="00B408E7" w:rsidRPr="00B408E7" w:rsidRDefault="00B408E7" w:rsidP="00AC1BA0">
      <w:pPr>
        <w:widowControl w:val="0"/>
        <w:autoSpaceDE w:val="0"/>
        <w:autoSpaceDN w:val="0"/>
        <w:adjustRightInd w:val="0"/>
        <w:spacing w:after="0"/>
        <w:ind w:firstLine="567"/>
        <w:jc w:val="both"/>
        <w:outlineLvl w:val="2"/>
        <w:rPr>
          <w:rFonts w:ascii="Times New Roman" w:eastAsia="Calibri" w:hAnsi="Times New Roman" w:cs="Times New Roman"/>
          <w:color w:val="000000" w:themeColor="text1"/>
          <w:sz w:val="28"/>
          <w:szCs w:val="28"/>
        </w:rPr>
      </w:pPr>
      <w:r w:rsidRPr="00B408E7">
        <w:rPr>
          <w:rFonts w:ascii="Times New Roman" w:eastAsia="Calibri" w:hAnsi="Times New Roman" w:cs="Times New Roman"/>
          <w:color w:val="000000" w:themeColor="text1"/>
          <w:sz w:val="28"/>
          <w:szCs w:val="28"/>
        </w:rPr>
        <w:t>законные представители (родители, усыновители, опекуны) несовершеннолетних в возрасте до 18 лет;</w:t>
      </w:r>
    </w:p>
    <w:p w:rsidR="00B408E7" w:rsidRPr="00B408E7" w:rsidRDefault="00B408E7" w:rsidP="00AC1BA0">
      <w:pPr>
        <w:widowControl w:val="0"/>
        <w:autoSpaceDE w:val="0"/>
        <w:autoSpaceDN w:val="0"/>
        <w:adjustRightInd w:val="0"/>
        <w:spacing w:after="0"/>
        <w:ind w:firstLine="567"/>
        <w:jc w:val="both"/>
        <w:outlineLvl w:val="2"/>
        <w:rPr>
          <w:rFonts w:ascii="Times New Roman" w:eastAsia="Calibri" w:hAnsi="Times New Roman" w:cs="Times New Roman"/>
          <w:color w:val="000000" w:themeColor="text1"/>
          <w:sz w:val="28"/>
          <w:szCs w:val="28"/>
        </w:rPr>
      </w:pPr>
      <w:r w:rsidRPr="00B408E7">
        <w:rPr>
          <w:rFonts w:ascii="Times New Roman" w:eastAsia="Calibri" w:hAnsi="Times New Roman" w:cs="Times New Roman"/>
          <w:color w:val="000000" w:themeColor="text1"/>
          <w:sz w:val="28"/>
          <w:szCs w:val="28"/>
        </w:rPr>
        <w:t>опекуны недееспособных граждан;</w:t>
      </w:r>
    </w:p>
    <w:p w:rsidR="00B408E7" w:rsidRPr="00B408E7" w:rsidRDefault="00B408E7" w:rsidP="00AC1BA0">
      <w:pPr>
        <w:widowControl w:val="0"/>
        <w:autoSpaceDE w:val="0"/>
        <w:autoSpaceDN w:val="0"/>
        <w:adjustRightInd w:val="0"/>
        <w:spacing w:after="0"/>
        <w:ind w:firstLine="567"/>
        <w:jc w:val="both"/>
        <w:outlineLvl w:val="2"/>
        <w:rPr>
          <w:rFonts w:ascii="Times New Roman" w:eastAsia="Calibri" w:hAnsi="Times New Roman" w:cs="Times New Roman"/>
          <w:color w:val="000000" w:themeColor="text1"/>
          <w:sz w:val="28"/>
          <w:szCs w:val="28"/>
        </w:rPr>
      </w:pPr>
      <w:r w:rsidRPr="00B408E7">
        <w:rPr>
          <w:rFonts w:ascii="Times New Roman" w:eastAsia="Calibri" w:hAnsi="Times New Roman" w:cs="Times New Roman"/>
          <w:color w:val="000000" w:themeColor="text1"/>
          <w:sz w:val="28"/>
          <w:szCs w:val="28"/>
        </w:rPr>
        <w:t xml:space="preserve">попечители ограниченно </w:t>
      </w:r>
      <w:proofErr w:type="gramStart"/>
      <w:r w:rsidRPr="00B408E7">
        <w:rPr>
          <w:rFonts w:ascii="Times New Roman" w:eastAsia="Calibri" w:hAnsi="Times New Roman" w:cs="Times New Roman"/>
          <w:color w:val="000000" w:themeColor="text1"/>
          <w:sz w:val="28"/>
          <w:szCs w:val="28"/>
        </w:rPr>
        <w:t>дееспособных</w:t>
      </w:r>
      <w:proofErr w:type="gramEnd"/>
      <w:r w:rsidRPr="00B408E7">
        <w:rPr>
          <w:rFonts w:ascii="Times New Roman" w:eastAsia="Calibri" w:hAnsi="Times New Roman" w:cs="Times New Roman"/>
          <w:color w:val="000000" w:themeColor="text1"/>
          <w:sz w:val="28"/>
          <w:szCs w:val="28"/>
        </w:rPr>
        <w:t>;</w:t>
      </w:r>
    </w:p>
    <w:p w:rsidR="00B408E7" w:rsidRPr="00B408E7" w:rsidRDefault="00B408E7" w:rsidP="00AC1BA0">
      <w:pPr>
        <w:widowControl w:val="0"/>
        <w:autoSpaceDE w:val="0"/>
        <w:autoSpaceDN w:val="0"/>
        <w:adjustRightInd w:val="0"/>
        <w:spacing w:after="0"/>
        <w:ind w:firstLine="567"/>
        <w:jc w:val="both"/>
        <w:outlineLvl w:val="2"/>
        <w:rPr>
          <w:rFonts w:ascii="Times New Roman" w:eastAsia="Calibri" w:hAnsi="Times New Roman" w:cs="Times New Roman"/>
          <w:color w:val="000000" w:themeColor="text1"/>
          <w:sz w:val="28"/>
          <w:szCs w:val="28"/>
        </w:rPr>
      </w:pPr>
      <w:r w:rsidRPr="00B408E7">
        <w:rPr>
          <w:rFonts w:ascii="Times New Roman" w:eastAsia="Calibri" w:hAnsi="Times New Roman" w:cs="Times New Roman"/>
          <w:color w:val="000000" w:themeColor="text1"/>
          <w:sz w:val="28"/>
          <w:szCs w:val="28"/>
        </w:rPr>
        <w:lastRenderedPageBreak/>
        <w:t>представители, действующие в силу полномочий, основанных на доверенности.</w:t>
      </w:r>
    </w:p>
    <w:p w:rsidR="00B408E7" w:rsidRPr="00B408E7" w:rsidRDefault="00B408E7" w:rsidP="00AC1BA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1.3.1. В предоставлении муниципальной услуги участвуют: уполномоченный орган администрации Туапсинского городского поселения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B408E7">
        <w:rPr>
          <w:rFonts w:ascii="Times New Roman" w:hAnsi="Times New Roman" w:cs="Times New Roman"/>
          <w:color w:val="000000" w:themeColor="text1"/>
          <w:sz w:val="28"/>
          <w:szCs w:val="28"/>
        </w:rPr>
        <w:t>–М</w:t>
      </w:r>
      <w:proofErr w:type="gramEnd"/>
      <w:r w:rsidRPr="00B408E7">
        <w:rPr>
          <w:rFonts w:ascii="Times New Roman" w:hAnsi="Times New Roman" w:cs="Times New Roman"/>
          <w:color w:val="000000" w:themeColor="text1"/>
          <w:sz w:val="28"/>
          <w:szCs w:val="28"/>
        </w:rPr>
        <w:t>ФЦ).</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1.3.2.1. В МФЦ:</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при личном обращении;</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1.3.2.2. В уполномоченном органе:</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 устной форме при личном обращении;</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с использованием телефонной связи;</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по письменным обращениям.</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1.3.2.3. Посредством размещения информации на </w:t>
      </w:r>
      <w:proofErr w:type="gramStart"/>
      <w:r w:rsidRPr="00B408E7">
        <w:rPr>
          <w:rFonts w:ascii="Times New Roman" w:hAnsi="Times New Roman" w:cs="Times New Roman"/>
          <w:color w:val="000000" w:themeColor="text1"/>
          <w:sz w:val="28"/>
          <w:szCs w:val="28"/>
        </w:rPr>
        <w:t>официальном</w:t>
      </w:r>
      <w:proofErr w:type="gramEnd"/>
      <w:r w:rsidRPr="00B408E7">
        <w:rPr>
          <w:rFonts w:ascii="Times New Roman" w:hAnsi="Times New Roman" w:cs="Times New Roman"/>
          <w:color w:val="000000" w:themeColor="text1"/>
          <w:sz w:val="28"/>
          <w:szCs w:val="28"/>
        </w:rPr>
        <w:t xml:space="preserve"> </w:t>
      </w:r>
      <w:proofErr w:type="spellStart"/>
      <w:r w:rsidRPr="00B408E7">
        <w:rPr>
          <w:rFonts w:ascii="Times New Roman" w:hAnsi="Times New Roman" w:cs="Times New Roman"/>
          <w:color w:val="000000" w:themeColor="text1"/>
          <w:sz w:val="28"/>
          <w:szCs w:val="28"/>
        </w:rPr>
        <w:t>интернет-портале</w:t>
      </w:r>
      <w:proofErr w:type="spellEnd"/>
      <w:r w:rsidRPr="00B408E7">
        <w:rPr>
          <w:rFonts w:ascii="Times New Roman" w:hAnsi="Times New Roman" w:cs="Times New Roman"/>
          <w:color w:val="000000" w:themeColor="text1"/>
          <w:sz w:val="28"/>
          <w:szCs w:val="28"/>
        </w:rPr>
        <w:t xml:space="preserve"> администрации, адрес официального сайта </w:t>
      </w:r>
      <w:r w:rsidRPr="00B408E7">
        <w:rPr>
          <w:rFonts w:ascii="Times New Roman" w:hAnsi="Times New Roman" w:cs="Times New Roman"/>
          <w:color w:val="000000" w:themeColor="text1"/>
          <w:sz w:val="28"/>
          <w:szCs w:val="28"/>
          <w:u w:val="single"/>
        </w:rPr>
        <w:t>http://adm.tuapse.ru</w:t>
      </w:r>
      <w:r w:rsidRPr="00B408E7">
        <w:rPr>
          <w:rFonts w:ascii="Times New Roman" w:hAnsi="Times New Roman" w:cs="Times New Roman"/>
          <w:color w:val="000000" w:themeColor="text1"/>
          <w:sz w:val="28"/>
          <w:szCs w:val="28"/>
        </w:rPr>
        <w:t>.</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B408E7">
        <w:rPr>
          <w:rFonts w:ascii="Times New Roman" w:hAnsi="Times New Roman" w:cs="Times New Roman"/>
          <w:color w:val="000000" w:themeColor="text1"/>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режим работы, адреса МФЦ, уполномоченного органа;</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адрес </w:t>
      </w:r>
      <w:proofErr w:type="gramStart"/>
      <w:r w:rsidRPr="00B408E7">
        <w:rPr>
          <w:rFonts w:ascii="Times New Roman" w:hAnsi="Times New Roman" w:cs="Times New Roman"/>
          <w:color w:val="000000" w:themeColor="text1"/>
          <w:sz w:val="28"/>
          <w:szCs w:val="28"/>
        </w:rPr>
        <w:t>официального</w:t>
      </w:r>
      <w:proofErr w:type="gramEnd"/>
      <w:r w:rsidRPr="00B408E7">
        <w:rPr>
          <w:rFonts w:ascii="Times New Roman" w:hAnsi="Times New Roman" w:cs="Times New Roman"/>
          <w:color w:val="000000" w:themeColor="text1"/>
          <w:sz w:val="28"/>
          <w:szCs w:val="28"/>
        </w:rPr>
        <w:t xml:space="preserve">  </w:t>
      </w:r>
      <w:proofErr w:type="spellStart"/>
      <w:r w:rsidRPr="00B408E7">
        <w:rPr>
          <w:rFonts w:ascii="Times New Roman" w:hAnsi="Times New Roman" w:cs="Times New Roman"/>
          <w:color w:val="000000" w:themeColor="text1"/>
          <w:sz w:val="28"/>
          <w:szCs w:val="28"/>
        </w:rPr>
        <w:t>интернет-портала</w:t>
      </w:r>
      <w:proofErr w:type="spellEnd"/>
      <w:r w:rsidRPr="00B408E7">
        <w:rPr>
          <w:rFonts w:ascii="Times New Roman" w:hAnsi="Times New Roman" w:cs="Times New Roman"/>
          <w:color w:val="000000" w:themeColor="text1"/>
          <w:sz w:val="28"/>
          <w:szCs w:val="28"/>
        </w:rPr>
        <w:t xml:space="preserve"> администрации, адрес электронной почты;</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порядок и сроки предоставления муниципальной услуги;</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Такая же информация размещается на </w:t>
      </w:r>
      <w:proofErr w:type="gramStart"/>
      <w:r w:rsidRPr="00B408E7">
        <w:rPr>
          <w:rFonts w:ascii="Times New Roman" w:hAnsi="Times New Roman" w:cs="Times New Roman"/>
          <w:color w:val="000000" w:themeColor="text1"/>
          <w:sz w:val="28"/>
          <w:szCs w:val="28"/>
        </w:rPr>
        <w:t>официальном</w:t>
      </w:r>
      <w:proofErr w:type="gramEnd"/>
      <w:r w:rsidRPr="00B408E7">
        <w:rPr>
          <w:rFonts w:ascii="Times New Roman" w:hAnsi="Times New Roman" w:cs="Times New Roman"/>
          <w:color w:val="000000" w:themeColor="text1"/>
          <w:sz w:val="28"/>
          <w:szCs w:val="28"/>
        </w:rPr>
        <w:t xml:space="preserve"> </w:t>
      </w:r>
      <w:proofErr w:type="spellStart"/>
      <w:r w:rsidRPr="00B408E7">
        <w:rPr>
          <w:rFonts w:ascii="Times New Roman" w:hAnsi="Times New Roman" w:cs="Times New Roman"/>
          <w:color w:val="000000" w:themeColor="text1"/>
          <w:sz w:val="28"/>
          <w:szCs w:val="28"/>
        </w:rPr>
        <w:t>интернет-портале</w:t>
      </w:r>
      <w:proofErr w:type="spellEnd"/>
      <w:r w:rsidRPr="00B408E7">
        <w:rPr>
          <w:rFonts w:ascii="Times New Roman" w:hAnsi="Times New Roman" w:cs="Times New Roman"/>
          <w:color w:val="000000" w:themeColor="text1"/>
          <w:sz w:val="28"/>
          <w:szCs w:val="28"/>
        </w:rPr>
        <w:t xml:space="preserve"> администрации и на сайтах МФЦ.</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1.3.5.1. Уполномоченный орган расположен по адресу:</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Краснодарский край, </w:t>
      </w:r>
      <w:proofErr w:type="gramStart"/>
      <w:r w:rsidRPr="00B408E7">
        <w:rPr>
          <w:rFonts w:ascii="Times New Roman" w:hAnsi="Times New Roman" w:cs="Times New Roman"/>
          <w:color w:val="000000" w:themeColor="text1"/>
          <w:sz w:val="28"/>
          <w:szCs w:val="28"/>
        </w:rPr>
        <w:t>г</w:t>
      </w:r>
      <w:proofErr w:type="gramEnd"/>
      <w:r w:rsidRPr="00B408E7">
        <w:rPr>
          <w:rFonts w:ascii="Times New Roman" w:hAnsi="Times New Roman" w:cs="Times New Roman"/>
          <w:color w:val="000000" w:themeColor="text1"/>
          <w:sz w:val="28"/>
          <w:szCs w:val="28"/>
        </w:rPr>
        <w:t>. Туапсе, ул. Победы, 17, кабинет № 8.</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Справочные телефоны уполномоченного органа: 8 (86167) 6-04-50,           8 (86167) 2-65-73.</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B408E7">
        <w:rPr>
          <w:rFonts w:ascii="Times New Roman" w:hAnsi="Times New Roman" w:cs="Times New Roman"/>
          <w:color w:val="000000" w:themeColor="text1"/>
          <w:sz w:val="28"/>
          <w:szCs w:val="28"/>
        </w:rPr>
        <w:t>до</w:t>
      </w:r>
      <w:proofErr w:type="gramEnd"/>
      <w:r w:rsidRPr="00B408E7">
        <w:rPr>
          <w:rFonts w:ascii="Times New Roman" w:hAnsi="Times New Roman" w:cs="Times New Roman"/>
          <w:color w:val="000000" w:themeColor="text1"/>
          <w:sz w:val="28"/>
          <w:szCs w:val="28"/>
        </w:rPr>
        <w:t xml:space="preserve"> 17.00, перерыв с 12.30 до 13.30, суббота и воскресенье – выходные.</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Адрес сайта - </w:t>
      </w:r>
      <w:hyperlink r:id="rId9" w:history="1">
        <w:r w:rsidRPr="00B408E7">
          <w:rPr>
            <w:rStyle w:val="a5"/>
            <w:rFonts w:ascii="Times New Roman" w:hAnsi="Times New Roman" w:cs="Times New Roman"/>
            <w:color w:val="000000" w:themeColor="text1"/>
            <w:sz w:val="28"/>
            <w:szCs w:val="28"/>
          </w:rPr>
          <w:t>http://adm.tuapse.ru</w:t>
        </w:r>
      </w:hyperlink>
      <w:r w:rsidRPr="00B408E7">
        <w:rPr>
          <w:rFonts w:ascii="Times New Roman" w:hAnsi="Times New Roman" w:cs="Times New Roman"/>
          <w:color w:val="000000" w:themeColor="text1"/>
          <w:sz w:val="28"/>
          <w:szCs w:val="28"/>
        </w:rPr>
        <w:t>.</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lastRenderedPageBreak/>
        <w:t xml:space="preserve">Почтовый адрес для направления заявления и всех необходимых документов: 352800, Краснодарский край, Туапсинский район, </w:t>
      </w:r>
      <w:proofErr w:type="gramStart"/>
      <w:r w:rsidRPr="00B408E7">
        <w:rPr>
          <w:rFonts w:ascii="Times New Roman" w:hAnsi="Times New Roman" w:cs="Times New Roman"/>
          <w:color w:val="000000" w:themeColor="text1"/>
          <w:sz w:val="28"/>
          <w:szCs w:val="28"/>
        </w:rPr>
        <w:t>г</w:t>
      </w:r>
      <w:proofErr w:type="gramEnd"/>
      <w:r w:rsidRPr="00B408E7">
        <w:rPr>
          <w:rFonts w:ascii="Times New Roman" w:hAnsi="Times New Roman" w:cs="Times New Roman"/>
          <w:color w:val="000000" w:themeColor="text1"/>
          <w:sz w:val="28"/>
          <w:szCs w:val="28"/>
        </w:rPr>
        <w:t>. Туапсе, ул. Победы, 17. Телефон: 8(86167) 2-25-30.</w:t>
      </w:r>
    </w:p>
    <w:p w:rsidR="00B408E7" w:rsidRPr="00B408E7" w:rsidRDefault="00B408E7" w:rsidP="00AC1BA0">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B408E7" w:rsidRPr="00B408E7" w:rsidRDefault="00B408E7" w:rsidP="00B408E7">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p>
    <w:p w:rsidR="00B408E7" w:rsidRPr="00B408E7" w:rsidRDefault="00B408E7" w:rsidP="00B408E7">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Раздел II. СТАНДАРТ ПРЕДОСТАВЛЕНИЯ МУНИЦИПАЛЬНОЙ УСЛУГИ</w:t>
      </w:r>
    </w:p>
    <w:p w:rsidR="00B408E7" w:rsidRPr="00B408E7" w:rsidRDefault="00B408E7" w:rsidP="00B408E7">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5" w:name="Par146"/>
      <w:bookmarkEnd w:id="5"/>
      <w:r w:rsidRPr="00B408E7">
        <w:rPr>
          <w:rFonts w:ascii="Times New Roman" w:hAnsi="Times New Roman" w:cs="Times New Roman"/>
          <w:sz w:val="28"/>
          <w:szCs w:val="28"/>
        </w:rPr>
        <w:t>2.1. Наименование муниципальной услуги: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Наименование муниципальной услуги – муниципальная услуга </w:t>
      </w:r>
      <w:r w:rsidRPr="00B408E7">
        <w:rPr>
          <w:rFonts w:ascii="Times New Roman" w:hAnsi="Times New Roman" w:cs="Times New Roman"/>
          <w:color w:val="000000" w:themeColor="text1"/>
          <w:sz w:val="28"/>
          <w:szCs w:val="28"/>
        </w:rPr>
        <w:br/>
        <w:t>«Регистрация и учет заявлений граждан, нуждающихся в получении садовых, огородных или дачных земельных участков».</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r w:rsidRPr="00B408E7">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2.2.1. Предоставление муниципальной услуги осуществляется уполномоченным органом.</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408E7" w:rsidRPr="00B408E7" w:rsidRDefault="00B408E7" w:rsidP="00B408E7">
      <w:pPr>
        <w:spacing w:after="0"/>
        <w:ind w:firstLine="567"/>
        <w:jc w:val="both"/>
        <w:rPr>
          <w:rFonts w:ascii="Times New Roman" w:hAnsi="Times New Roman" w:cs="Times New Roman"/>
          <w:sz w:val="28"/>
          <w:szCs w:val="28"/>
        </w:rPr>
      </w:pPr>
      <w:r w:rsidRPr="00B408E7">
        <w:rPr>
          <w:rFonts w:ascii="Times New Roman" w:hAnsi="Times New Roman" w:cs="Times New Roman"/>
          <w:sz w:val="28"/>
          <w:szCs w:val="28"/>
        </w:rPr>
        <w:t>2.3. Описание результата предоставления муниципальной услуги: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Результатом предоставления муниципальной услуги является:</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вручение (выдача) подписанного и зарегистрированного письма начальника Управления о включении заявителя в очередь </w:t>
      </w:r>
      <w:proofErr w:type="gramStart"/>
      <w:r w:rsidRPr="00B408E7">
        <w:rPr>
          <w:rFonts w:ascii="Times New Roman" w:hAnsi="Times New Roman" w:cs="Times New Roman"/>
          <w:color w:val="000000" w:themeColor="text1"/>
          <w:sz w:val="28"/>
          <w:szCs w:val="28"/>
        </w:rPr>
        <w:t>нуждающихся</w:t>
      </w:r>
      <w:proofErr w:type="gramEnd"/>
      <w:r w:rsidRPr="00B408E7">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в очереди </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отказ в предоставлении объекта муниципальной собственности, с указанием причины отказа.</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lastRenderedPageBreak/>
        <w:t>Срок исполнения предоставления Муниципальной услуги не должен превышать 30 календарных дней со дня подачи заявления и документов, необходимых для предоставления Муниципальной услуги.</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r w:rsidRPr="00B408E7">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Конституция Российской Федерации, принята на всенародном голосовании 12 декабря 1993 г. ("Российская газета" от 25 декабря 1993 г. N 237);</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Земельный кодекс Российской Федерации от 25 октября 2001 г. N 136-ФЗ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Федеральный закон от 25 октября 2001 N 137-ФЗ "О введении в действие Земельного кодекса Российской Федерации"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w:t>
      </w:r>
      <w:proofErr w:type="gramEnd"/>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Федеральный закон от 24 июля 2002 г. N 101-ФЗ "Об обороте земель сельскохозяйственного назначения" опубликован в Собрании законодательства Российской Федерации, 2002, N 30, ст. 3018;</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Федеральный закон от 27 июля 2010 г. N 210-ФЗ "Об организации предоставления государственных и муниципальных услуг" опубликован в "Российской газете" от 30 июля 2010 г. N 168, в Собрании законодательства Российской Федерации от 2 августа 2010 г. N 31 </w:t>
      </w:r>
      <w:proofErr w:type="spellStart"/>
      <w:proofErr w:type="gramStart"/>
      <w:r w:rsidRPr="00B408E7">
        <w:rPr>
          <w:rFonts w:ascii="Times New Roman" w:hAnsi="Times New Roman" w:cs="Times New Roman"/>
          <w:color w:val="000000" w:themeColor="text1"/>
          <w:sz w:val="28"/>
          <w:szCs w:val="28"/>
        </w:rPr>
        <w:t>ст</w:t>
      </w:r>
      <w:proofErr w:type="spellEnd"/>
      <w:proofErr w:type="gramEnd"/>
      <w:r w:rsidRPr="00B408E7">
        <w:rPr>
          <w:rFonts w:ascii="Times New Roman" w:hAnsi="Times New Roman" w:cs="Times New Roman"/>
          <w:color w:val="000000" w:themeColor="text1"/>
          <w:sz w:val="28"/>
          <w:szCs w:val="28"/>
        </w:rPr>
        <w:t>, 4179;</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Федеральный закон 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Федеральный закон от 15 апреля 1998 г. N 66-ФЗ "О садоводческих, огороднических и дачных некоммерческих объединениях граждан" опубликован в "Российской газете" от 23 апреля 1998 г. N 79, в Собрании законодательства Российской Федерации от 20 апреля 1998 г. N 16 ст. 1801; </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Федеральным законом от 6 апреля 2011 года № 63-ФЗ «Об электронной подписи» («Собрание законодательства РФ», 2011, № 15,ст. 2036; № 27, ст. 3880);</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B408E7">
        <w:rPr>
          <w:rStyle w:val="link"/>
          <w:rFonts w:ascii="Times New Roman" w:hAnsi="Times New Roman"/>
          <w:color w:val="000000" w:themeColor="text1"/>
          <w:sz w:val="28"/>
          <w:szCs w:val="28"/>
        </w:rPr>
        <w:t>Постановлением</w:t>
      </w:r>
      <w:r w:rsidRPr="00B408E7">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B408E7">
        <w:rPr>
          <w:rFonts w:ascii="Times New Roman" w:hAnsi="Times New Roman" w:cs="Times New Roman"/>
          <w:color w:val="000000" w:themeColor="text1"/>
          <w:sz w:val="28"/>
          <w:szCs w:val="28"/>
        </w:rPr>
        <w:lastRenderedPageBreak/>
        <w:t>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Уставом Туапсинского городского поселения;</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Настоящим регламентом.</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FF0000"/>
          <w:sz w:val="28"/>
          <w:szCs w:val="28"/>
        </w:rPr>
      </w:pPr>
      <w:r w:rsidRPr="00B408E7">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1. Заявление о включении в список </w:t>
      </w:r>
      <w:proofErr w:type="gramStart"/>
      <w:r w:rsidRPr="00B408E7">
        <w:rPr>
          <w:rFonts w:ascii="Times New Roman" w:hAnsi="Times New Roman" w:cs="Times New Roman"/>
          <w:color w:val="000000" w:themeColor="text1"/>
          <w:sz w:val="28"/>
          <w:szCs w:val="28"/>
        </w:rPr>
        <w:t>нуждающихся</w:t>
      </w:r>
      <w:proofErr w:type="gramEnd"/>
      <w:r w:rsidRPr="00B408E7">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в котором должны быть указаны:</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фамилия, имя, отчество заявителя;</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почтовый адрес, по которому должен быть направлен ответ;</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паспортные данные (номер, дата выдачи, наименование выданного органа);</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идентификационный номер налогоплательщика;</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номер контактного телефона;</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адрес регистрации;</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личная подпись, дата.</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 Копия документа, удостоверяющего личность заявителя, либо личность представителя заявителя.</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3. Копия документа, удостоверяющего права (полномочия) представителя физического лица, если с заявлением обращается представитель заявителя.</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4. Копия документа, подтверждающего преимущественное право на получение садовых, огородных или дачных земельных участков (при наличии):</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справка МСЭ.</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b/>
          <w:sz w:val="28"/>
          <w:szCs w:val="28"/>
        </w:rPr>
      </w:pPr>
      <w:r w:rsidRPr="00B408E7">
        <w:rPr>
          <w:rFonts w:ascii="Times New Roman" w:hAnsi="Times New Roman" w:cs="Times New Roman"/>
          <w:sz w:val="28"/>
          <w:szCs w:val="28"/>
        </w:rPr>
        <w:t xml:space="preserve">2.7. </w:t>
      </w:r>
      <w:proofErr w:type="gramStart"/>
      <w:r w:rsidRPr="00B408E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w:t>
      </w:r>
      <w:r w:rsidRPr="00B408E7">
        <w:rPr>
          <w:rFonts w:ascii="Times New Roman" w:hAnsi="Times New Roman" w:cs="Times New Roman"/>
          <w:sz w:val="28"/>
          <w:szCs w:val="28"/>
        </w:rPr>
        <w:lastRenderedPageBreak/>
        <w:t>заявителями, в том числе в электронной форме, порядок их представления:</w:t>
      </w:r>
      <w:proofErr w:type="gramEnd"/>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отсутствует.</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2.7.2</w:t>
      </w:r>
      <w:r w:rsidR="00E63C43">
        <w:rPr>
          <w:rFonts w:ascii="Times New Roman" w:hAnsi="Times New Roman" w:cs="Times New Roman"/>
          <w:color w:val="000000" w:themeColor="text1"/>
          <w:sz w:val="28"/>
          <w:szCs w:val="28"/>
        </w:rPr>
        <w:t xml:space="preserve">. </w:t>
      </w:r>
      <w:proofErr w:type="gramStart"/>
      <w:r w:rsidRPr="00B408E7">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0" w:history="1">
        <w:r w:rsidRPr="00B408E7">
          <w:rPr>
            <w:rFonts w:ascii="Times New Roman" w:hAnsi="Times New Roman" w:cs="Times New Roman"/>
            <w:color w:val="000000" w:themeColor="text1"/>
            <w:sz w:val="28"/>
            <w:szCs w:val="28"/>
          </w:rPr>
          <w:t>пунктами 1</w:t>
        </w:r>
      </w:hyperlink>
      <w:r w:rsidRPr="00B408E7">
        <w:rPr>
          <w:rFonts w:ascii="Times New Roman" w:hAnsi="Times New Roman" w:cs="Times New Roman"/>
          <w:color w:val="000000" w:themeColor="text1"/>
          <w:sz w:val="28"/>
          <w:szCs w:val="28"/>
        </w:rPr>
        <w:t xml:space="preserve"> – </w:t>
      </w:r>
      <w:hyperlink r:id="rId11" w:history="1">
        <w:r w:rsidRPr="00B408E7">
          <w:rPr>
            <w:rFonts w:ascii="Times New Roman" w:hAnsi="Times New Roman" w:cs="Times New Roman"/>
            <w:color w:val="000000" w:themeColor="text1"/>
            <w:sz w:val="28"/>
            <w:szCs w:val="28"/>
          </w:rPr>
          <w:t>7</w:t>
        </w:r>
      </w:hyperlink>
      <w:r w:rsidRPr="00B408E7">
        <w:rPr>
          <w:rFonts w:ascii="Times New Roman" w:hAnsi="Times New Roman" w:cs="Times New Roman"/>
          <w:color w:val="000000" w:themeColor="text1"/>
          <w:sz w:val="28"/>
          <w:szCs w:val="28"/>
        </w:rPr>
        <w:t xml:space="preserve">, </w:t>
      </w:r>
      <w:hyperlink r:id="rId12" w:history="1">
        <w:r w:rsidRPr="00B408E7">
          <w:rPr>
            <w:rFonts w:ascii="Times New Roman" w:hAnsi="Times New Roman" w:cs="Times New Roman"/>
            <w:color w:val="000000" w:themeColor="text1"/>
            <w:sz w:val="28"/>
            <w:szCs w:val="28"/>
          </w:rPr>
          <w:t>9</w:t>
        </w:r>
      </w:hyperlink>
      <w:r w:rsidRPr="00B408E7">
        <w:rPr>
          <w:rFonts w:ascii="Times New Roman" w:hAnsi="Times New Roman" w:cs="Times New Roman"/>
          <w:color w:val="000000" w:themeColor="text1"/>
          <w:sz w:val="28"/>
          <w:szCs w:val="28"/>
        </w:rPr>
        <w:t xml:space="preserve">, </w:t>
      </w:r>
      <w:hyperlink r:id="rId13" w:history="1">
        <w:r w:rsidRPr="00B408E7">
          <w:rPr>
            <w:rFonts w:ascii="Times New Roman" w:hAnsi="Times New Roman" w:cs="Times New Roman"/>
            <w:color w:val="000000" w:themeColor="text1"/>
            <w:sz w:val="28"/>
            <w:szCs w:val="28"/>
          </w:rPr>
          <w:t>10</w:t>
        </w:r>
      </w:hyperlink>
      <w:r w:rsidRPr="00B408E7">
        <w:rPr>
          <w:rFonts w:ascii="Times New Roman" w:hAnsi="Times New Roman" w:cs="Times New Roman"/>
          <w:color w:val="000000" w:themeColor="text1"/>
          <w:sz w:val="28"/>
          <w:szCs w:val="28"/>
        </w:rPr>
        <w:t xml:space="preserve">, </w:t>
      </w:r>
      <w:hyperlink r:id="rId14" w:history="1">
        <w:r w:rsidRPr="00B408E7">
          <w:rPr>
            <w:rFonts w:ascii="Times New Roman" w:hAnsi="Times New Roman" w:cs="Times New Roman"/>
            <w:color w:val="000000" w:themeColor="text1"/>
            <w:sz w:val="28"/>
            <w:szCs w:val="28"/>
          </w:rPr>
          <w:t>14</w:t>
        </w:r>
      </w:hyperlink>
      <w:r w:rsidRPr="00B408E7">
        <w:rPr>
          <w:rFonts w:ascii="Times New Roman" w:hAnsi="Times New Roman" w:cs="Times New Roman"/>
          <w:color w:val="000000" w:themeColor="text1"/>
          <w:sz w:val="28"/>
          <w:szCs w:val="28"/>
        </w:rPr>
        <w:t xml:space="preserve">, </w:t>
      </w:r>
      <w:hyperlink r:id="rId15" w:history="1">
        <w:r w:rsidRPr="00B408E7">
          <w:rPr>
            <w:rFonts w:ascii="Times New Roman" w:hAnsi="Times New Roman" w:cs="Times New Roman"/>
            <w:color w:val="000000" w:themeColor="text1"/>
            <w:sz w:val="28"/>
            <w:szCs w:val="28"/>
          </w:rPr>
          <w:t>17</w:t>
        </w:r>
      </w:hyperlink>
      <w:r w:rsidRPr="00B408E7">
        <w:rPr>
          <w:rFonts w:ascii="Times New Roman" w:hAnsi="Times New Roman" w:cs="Times New Roman"/>
          <w:color w:val="000000" w:themeColor="text1"/>
          <w:sz w:val="28"/>
          <w:szCs w:val="28"/>
        </w:rPr>
        <w:t xml:space="preserve"> и </w:t>
      </w:r>
      <w:hyperlink r:id="rId16" w:history="1">
        <w:r w:rsidRPr="00B408E7">
          <w:rPr>
            <w:rFonts w:ascii="Times New Roman" w:hAnsi="Times New Roman" w:cs="Times New Roman"/>
            <w:color w:val="000000" w:themeColor="text1"/>
            <w:sz w:val="28"/>
            <w:szCs w:val="28"/>
          </w:rPr>
          <w:t>18 части 6 статьи 7</w:t>
        </w:r>
      </w:hyperlink>
      <w:r w:rsidRPr="00B408E7">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Pr="00B408E7">
        <w:rPr>
          <w:rFonts w:ascii="Times New Roman" w:hAnsi="Times New Roman" w:cs="Times New Roman"/>
          <w:color w:val="000000" w:themeColor="text1"/>
          <w:sz w:val="28"/>
          <w:szCs w:val="28"/>
        </w:rPr>
        <w:t xml:space="preserve"> чего оригиналы возвращаются заявителю. Копии иных документов представляются заявителем самостоятельно.</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r w:rsidRPr="00B408E7">
        <w:rPr>
          <w:rFonts w:ascii="Times New Roman" w:hAnsi="Times New Roman" w:cs="Times New Roman"/>
          <w:sz w:val="28"/>
          <w:szCs w:val="28"/>
        </w:rPr>
        <w:t>2.8. Указание на запрет требовать от заявителя:</w:t>
      </w:r>
    </w:p>
    <w:p w:rsidR="00B408E7" w:rsidRPr="00B408E7" w:rsidRDefault="00B408E7" w:rsidP="00B408E7">
      <w:pPr>
        <w:autoSpaceDE w:val="0"/>
        <w:autoSpaceDN w:val="0"/>
        <w:spacing w:after="0"/>
        <w:ind w:firstLine="567"/>
        <w:jc w:val="both"/>
        <w:rPr>
          <w:rFonts w:ascii="Times New Roman" w:hAnsi="Times New Roman" w:cs="Times New Roman"/>
          <w:sz w:val="28"/>
          <w:szCs w:val="28"/>
        </w:rPr>
      </w:pPr>
      <w:proofErr w:type="gramStart"/>
      <w:r w:rsidRPr="00B408E7">
        <w:rPr>
          <w:rFonts w:ascii="Times New Roman" w:hAnsi="Times New Roman" w:cs="Times New Roman"/>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B408E7">
        <w:rPr>
          <w:rFonts w:ascii="Times New Roman" w:hAnsi="Times New Roman" w:cs="Times New Roman"/>
          <w:sz w:val="28"/>
          <w:szCs w:val="28"/>
        </w:rPr>
        <w:t xml:space="preserve"> </w:t>
      </w:r>
      <w:proofErr w:type="gramStart"/>
      <w:r w:rsidRPr="00B408E7">
        <w:rPr>
          <w:rFonts w:ascii="Times New Roman" w:hAnsi="Times New Roman" w:cs="Times New Roman"/>
          <w:sz w:val="28"/>
          <w:szCs w:val="28"/>
        </w:rPr>
        <w:t>предоставлении</w:t>
      </w:r>
      <w:proofErr w:type="gramEnd"/>
      <w:r w:rsidRPr="00B408E7">
        <w:rPr>
          <w:rFonts w:ascii="Times New Roman" w:hAnsi="Times New Roman" w:cs="Times New Roman"/>
          <w:sz w:val="28"/>
          <w:szCs w:val="28"/>
        </w:rPr>
        <w:t xml:space="preserve"> муниципальных услуг, за исключением документов, указанных </w:t>
      </w:r>
      <w:r w:rsidRPr="00E63C43">
        <w:rPr>
          <w:rFonts w:ascii="Times New Roman" w:hAnsi="Times New Roman" w:cs="Times New Roman"/>
          <w:color w:val="000000" w:themeColor="text1"/>
          <w:sz w:val="28"/>
          <w:szCs w:val="28"/>
        </w:rPr>
        <w:t xml:space="preserve">в </w:t>
      </w:r>
      <w:hyperlink r:id="rId17" w:history="1">
        <w:r w:rsidRPr="00E63C43">
          <w:rPr>
            <w:rStyle w:val="a5"/>
            <w:rFonts w:ascii="Times New Roman" w:hAnsi="Times New Roman" w:cs="Times New Roman"/>
            <w:color w:val="000000" w:themeColor="text1"/>
            <w:sz w:val="28"/>
            <w:szCs w:val="28"/>
            <w:u w:val="none"/>
          </w:rPr>
          <w:t>части 6 статьи 7</w:t>
        </w:r>
      </w:hyperlink>
      <w:r w:rsidRPr="00B408E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r w:rsidRPr="00B408E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B408E7" w:rsidRPr="00B408E7" w:rsidRDefault="00B408E7" w:rsidP="00B408E7">
      <w:pPr>
        <w:autoSpaceDE w:val="0"/>
        <w:autoSpaceDN w:val="0"/>
        <w:adjustRightInd w:val="0"/>
        <w:spacing w:after="0"/>
        <w:ind w:firstLine="567"/>
        <w:jc w:val="both"/>
        <w:rPr>
          <w:rFonts w:ascii="Times New Roman" w:hAnsi="Times New Roman" w:cs="Times New Roman"/>
          <w:sz w:val="28"/>
          <w:szCs w:val="28"/>
        </w:rPr>
      </w:pPr>
      <w:r w:rsidRPr="00B408E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r w:rsidRPr="00B408E7">
        <w:rPr>
          <w:rFonts w:ascii="Times New Roman" w:hAnsi="Times New Roman" w:cs="Times New Roman"/>
          <w:sz w:val="28"/>
          <w:szCs w:val="28"/>
        </w:rPr>
        <w:lastRenderedPageBreak/>
        <w:t>2.10. Исчерпывающий перечень оснований для приостановления или отказа в предоставлении муниципальной услуги:</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2.10.2. Основания для отказа в предоставлении Муниципальной услуги:</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обращение (в письменном виде) заявителя с просьбой о прекращении подготовки запрашиваемого им документа;</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отсутствие права у заявителя на получение Муниципальной услуги;</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заключение органа, в ведении которого находится фонд перераспределения земель о невозможности предоставить садовые, огородные или дачные земельные участки. </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r w:rsidRPr="00B408E7">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408E7" w:rsidRPr="00B408E7" w:rsidRDefault="00B408E7" w:rsidP="00E63C43">
      <w:pPr>
        <w:pStyle w:val="ConsNormal"/>
        <w:widowControl/>
        <w:ind w:right="0"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Предоставление Муниципальной услуги осуществляется бесплатно</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r w:rsidRPr="00B408E7">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08E7" w:rsidRPr="00B408E7" w:rsidRDefault="00B408E7" w:rsidP="00B408E7">
      <w:pPr>
        <w:pStyle w:val="ConsPlusNormal"/>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r w:rsidRPr="00B408E7">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408E7" w:rsidRPr="00B408E7" w:rsidRDefault="00B408E7" w:rsidP="00B408E7">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r w:rsidRPr="00B408E7">
        <w:rPr>
          <w:rFonts w:ascii="Times New Roman" w:hAnsi="Times New Roman" w:cs="Times New Roman"/>
          <w:sz w:val="28"/>
          <w:szCs w:val="28"/>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r w:rsidRPr="00B408E7">
        <w:rPr>
          <w:rFonts w:ascii="Times New Roman" w:hAnsi="Times New Roman" w:cs="Times New Roman"/>
          <w:sz w:val="28"/>
          <w:szCs w:val="28"/>
        </w:rPr>
        <w:t>в предоставлении муниципальной услуги, в том числе в электронной форме:</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sidR="00E63C43">
        <w:rPr>
          <w:rFonts w:ascii="Times New Roman" w:hAnsi="Times New Roman" w:cs="Times New Roman"/>
          <w:color w:val="000000" w:themeColor="text1"/>
          <w:sz w:val="28"/>
          <w:szCs w:val="28"/>
        </w:rPr>
        <w:t xml:space="preserve"> </w:t>
      </w:r>
      <w:r w:rsidRPr="00B408E7">
        <w:rPr>
          <w:rFonts w:ascii="Times New Roman" w:hAnsi="Times New Roman" w:cs="Times New Roman"/>
          <w:color w:val="000000" w:themeColor="text1"/>
          <w:sz w:val="28"/>
          <w:szCs w:val="28"/>
        </w:rPr>
        <w:t>осуществляется в день их поступления.</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408E7" w:rsidRPr="00B408E7" w:rsidRDefault="00B408E7" w:rsidP="00B408E7">
      <w:pPr>
        <w:autoSpaceDE w:val="0"/>
        <w:autoSpaceDN w:val="0"/>
        <w:adjustRightInd w:val="0"/>
        <w:spacing w:after="0"/>
        <w:ind w:firstLine="567"/>
        <w:jc w:val="both"/>
        <w:rPr>
          <w:rFonts w:ascii="Times New Roman" w:hAnsi="Times New Roman" w:cs="Times New Roman"/>
          <w:b/>
          <w:sz w:val="28"/>
          <w:szCs w:val="28"/>
        </w:rPr>
      </w:pPr>
      <w:r w:rsidRPr="00B408E7">
        <w:rPr>
          <w:rFonts w:ascii="Times New Roman" w:hAnsi="Times New Roman" w:cs="Times New Roman"/>
          <w:sz w:val="28"/>
          <w:szCs w:val="28"/>
        </w:rPr>
        <w:t xml:space="preserve">2.15. </w:t>
      </w:r>
      <w:proofErr w:type="gramStart"/>
      <w:r w:rsidRPr="00B408E7">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B408E7">
        <w:rPr>
          <w:rFonts w:ascii="Times New Roman" w:hAnsi="Times New Roman" w:cs="Times New Roman"/>
          <w:sz w:val="28"/>
          <w:szCs w:val="28"/>
        </w:rPr>
        <w:t>мультимедийной</w:t>
      </w:r>
      <w:proofErr w:type="spellEnd"/>
      <w:r w:rsidRPr="00B408E7">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B408E7">
          <w:rPr>
            <w:rFonts w:ascii="Times New Roman" w:hAnsi="Times New Roman" w:cs="Times New Roman"/>
            <w:sz w:val="28"/>
            <w:szCs w:val="28"/>
          </w:rPr>
          <w:t>законодательством</w:t>
        </w:r>
      </w:hyperlink>
      <w:r w:rsidRPr="00B408E7">
        <w:rPr>
          <w:rFonts w:ascii="Times New Roman" w:hAnsi="Times New Roman" w:cs="Times New Roman"/>
          <w:sz w:val="28"/>
          <w:szCs w:val="28"/>
        </w:rPr>
        <w:t xml:space="preserve"> российской федерации о социальной защите инвалидов:</w:t>
      </w:r>
      <w:proofErr w:type="gramEnd"/>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2.15.1.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B408E7">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408E7">
        <w:rPr>
          <w:rFonts w:ascii="Times New Roman" w:hAnsi="Times New Roman" w:cs="Times New Roman"/>
          <w:color w:val="000000" w:themeColor="text1"/>
          <w:sz w:val="28"/>
          <w:szCs w:val="28"/>
        </w:rPr>
        <w:t xml:space="preserve"> инвалидов, в том числе обеспечиваются:</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B408E7">
        <w:rPr>
          <w:rFonts w:ascii="Times New Roman" w:hAnsi="Times New Roman" w:cs="Times New Roman"/>
          <w:color w:val="000000" w:themeColor="text1"/>
          <w:sz w:val="28"/>
          <w:szCs w:val="28"/>
        </w:rPr>
        <w:lastRenderedPageBreak/>
        <w:t>него, посадки в транспортное средство и высадки из него, в том числе с использованием кресла-коляски;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08E7">
        <w:rPr>
          <w:rFonts w:ascii="Times New Roman" w:hAnsi="Times New Roman" w:cs="Times New Roman"/>
          <w:color w:val="000000" w:themeColor="text1"/>
          <w:sz w:val="28"/>
          <w:szCs w:val="28"/>
        </w:rPr>
        <w:t>сурдопереводчика</w:t>
      </w:r>
      <w:proofErr w:type="spellEnd"/>
      <w:r w:rsidRPr="00B408E7">
        <w:rPr>
          <w:rFonts w:ascii="Times New Roman" w:hAnsi="Times New Roman" w:cs="Times New Roman"/>
          <w:color w:val="000000" w:themeColor="text1"/>
          <w:sz w:val="28"/>
          <w:szCs w:val="28"/>
        </w:rPr>
        <w:t xml:space="preserve"> и </w:t>
      </w:r>
      <w:proofErr w:type="spellStart"/>
      <w:r w:rsidRPr="00B408E7">
        <w:rPr>
          <w:rFonts w:ascii="Times New Roman" w:hAnsi="Times New Roman" w:cs="Times New Roman"/>
          <w:color w:val="000000" w:themeColor="text1"/>
          <w:sz w:val="28"/>
          <w:szCs w:val="28"/>
        </w:rPr>
        <w:t>тифлосурдопереводчика</w:t>
      </w:r>
      <w:proofErr w:type="spellEnd"/>
      <w:r w:rsidRPr="00B408E7">
        <w:rPr>
          <w:rFonts w:ascii="Times New Roman" w:hAnsi="Times New Roman" w:cs="Times New Roman"/>
          <w:color w:val="000000" w:themeColor="text1"/>
          <w:sz w:val="28"/>
          <w:szCs w:val="28"/>
        </w:rPr>
        <w:t>;</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w:t>
      </w:r>
      <w:r w:rsidR="00B33814">
        <w:rPr>
          <w:rFonts w:ascii="Times New Roman" w:hAnsi="Times New Roman" w:cs="Times New Roman"/>
          <w:color w:val="000000" w:themeColor="text1"/>
          <w:sz w:val="28"/>
          <w:szCs w:val="28"/>
        </w:rPr>
        <w:t xml:space="preserve"> </w:t>
      </w:r>
      <w:r w:rsidRPr="00B408E7">
        <w:rPr>
          <w:rFonts w:ascii="Times New Roman" w:hAnsi="Times New Roman" w:cs="Times New Roman"/>
          <w:color w:val="000000" w:themeColor="text1"/>
          <w:sz w:val="28"/>
          <w:szCs w:val="28"/>
        </w:rPr>
        <w:t>МФЦ.</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2.15.2. Прием документов в уполномоченном органе осуществляется в специально оборудованных помещениях или отведенных для этого кабинетах.</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2.15.3.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lastRenderedPageBreak/>
        <w:t>Информационные стенды размещаются на видном, доступном месте.</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B408E7">
        <w:rPr>
          <w:rFonts w:ascii="Times New Roman" w:hAnsi="Times New Roman" w:cs="Times New Roman"/>
          <w:color w:val="000000" w:themeColor="text1"/>
          <w:sz w:val="28"/>
          <w:szCs w:val="28"/>
        </w:rPr>
        <w:t>Times</w:t>
      </w:r>
      <w:proofErr w:type="spellEnd"/>
      <w:r w:rsidRPr="00B408E7">
        <w:rPr>
          <w:rFonts w:ascii="Times New Roman" w:hAnsi="Times New Roman" w:cs="Times New Roman"/>
          <w:color w:val="000000" w:themeColor="text1"/>
          <w:sz w:val="28"/>
          <w:szCs w:val="28"/>
        </w:rPr>
        <w:t xml:space="preserve"> </w:t>
      </w:r>
      <w:proofErr w:type="spellStart"/>
      <w:r w:rsidRPr="00B408E7">
        <w:rPr>
          <w:rFonts w:ascii="Times New Roman" w:hAnsi="Times New Roman" w:cs="Times New Roman"/>
          <w:color w:val="000000" w:themeColor="text1"/>
          <w:sz w:val="28"/>
          <w:szCs w:val="28"/>
        </w:rPr>
        <w:t>New</w:t>
      </w:r>
      <w:proofErr w:type="spellEnd"/>
      <w:r w:rsidRPr="00B408E7">
        <w:rPr>
          <w:rFonts w:ascii="Times New Roman" w:hAnsi="Times New Roman" w:cs="Times New Roman"/>
          <w:color w:val="000000" w:themeColor="text1"/>
          <w:sz w:val="28"/>
          <w:szCs w:val="28"/>
        </w:rPr>
        <w:t xml:space="preserve"> </w:t>
      </w:r>
      <w:proofErr w:type="spellStart"/>
      <w:r w:rsidRPr="00B408E7">
        <w:rPr>
          <w:rFonts w:ascii="Times New Roman" w:hAnsi="Times New Roman" w:cs="Times New Roman"/>
          <w:color w:val="000000" w:themeColor="text1"/>
          <w:sz w:val="28"/>
          <w:szCs w:val="28"/>
        </w:rPr>
        <w:t>Roman</w:t>
      </w:r>
      <w:proofErr w:type="spellEnd"/>
      <w:r w:rsidRPr="00B408E7">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2.15.4.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телефонную связь;</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возможность копирования документов;</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наличие письменных принадлежностей и бумаги формата A4.</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2.15.6.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2.15.7.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408E7">
        <w:rPr>
          <w:rFonts w:ascii="Times New Roman" w:hAnsi="Times New Roman" w:cs="Times New Roman"/>
          <w:color w:val="000000" w:themeColor="text1"/>
          <w:sz w:val="28"/>
          <w:szCs w:val="28"/>
        </w:rPr>
        <w:t>бэйджами</w:t>
      </w:r>
      <w:proofErr w:type="spellEnd"/>
      <w:r w:rsidRPr="00B408E7">
        <w:rPr>
          <w:rFonts w:ascii="Times New Roman" w:hAnsi="Times New Roman" w:cs="Times New Roman"/>
          <w:color w:val="000000" w:themeColor="text1"/>
          <w:sz w:val="28"/>
          <w:szCs w:val="28"/>
        </w:rPr>
        <w:t>) и (или) настольными табличками.</w:t>
      </w:r>
    </w:p>
    <w:p w:rsidR="00B408E7" w:rsidRPr="00B408E7" w:rsidRDefault="00B408E7" w:rsidP="00B408E7">
      <w:pPr>
        <w:autoSpaceDE w:val="0"/>
        <w:autoSpaceDN w:val="0"/>
        <w:adjustRightInd w:val="0"/>
        <w:spacing w:after="0"/>
        <w:ind w:firstLine="567"/>
        <w:jc w:val="both"/>
        <w:rPr>
          <w:rFonts w:ascii="Times New Roman" w:hAnsi="Times New Roman" w:cs="Times New Roman"/>
          <w:sz w:val="28"/>
          <w:szCs w:val="28"/>
        </w:rPr>
      </w:pPr>
      <w:r w:rsidRPr="00B408E7">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08E7" w:rsidRPr="00B408E7" w:rsidRDefault="00B408E7" w:rsidP="00B408E7">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B408E7" w:rsidRPr="00B408E7" w:rsidRDefault="00B408E7" w:rsidP="00B408E7">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highlight w:val="yellow"/>
        </w:rPr>
      </w:pPr>
      <w:r w:rsidRPr="00B408E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2.17.1. Для получения муниципальной услуги заявителям предоставляется возможность представить заявление о предоставлении муниципальной услуги и </w:t>
      </w:r>
      <w:r w:rsidRPr="00B408E7">
        <w:rPr>
          <w:rFonts w:ascii="Times New Roman" w:hAnsi="Times New Roman" w:cs="Times New Roman"/>
          <w:color w:val="000000" w:themeColor="text1"/>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 уполномоченный орган;</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через</w:t>
      </w:r>
      <w:r w:rsidR="00E63C43">
        <w:rPr>
          <w:rFonts w:ascii="Times New Roman" w:hAnsi="Times New Roman" w:cs="Times New Roman"/>
          <w:color w:val="000000" w:themeColor="text1"/>
          <w:sz w:val="28"/>
          <w:szCs w:val="28"/>
        </w:rPr>
        <w:t xml:space="preserve"> </w:t>
      </w:r>
      <w:r w:rsidRPr="00B408E7">
        <w:rPr>
          <w:rFonts w:ascii="Times New Roman" w:hAnsi="Times New Roman" w:cs="Times New Roman"/>
          <w:color w:val="000000" w:themeColor="text1"/>
          <w:sz w:val="28"/>
          <w:szCs w:val="28"/>
        </w:rPr>
        <w:t>МФЦ в уполномоченный орган;</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408E7">
        <w:rPr>
          <w:rFonts w:ascii="Times New Roman" w:hAnsi="Times New Roman" w:cs="Times New Roman"/>
          <w:color w:val="000000" w:themeColor="text1"/>
          <w:sz w:val="28"/>
          <w:szCs w:val="28"/>
        </w:rPr>
        <w:t xml:space="preserve"> и (или) предоставления такой услуги.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B408E7">
        <w:rPr>
          <w:rFonts w:ascii="Times New Roman" w:hAnsi="Times New Roman" w:cs="Times New Roman"/>
          <w:color w:val="000000" w:themeColor="text1"/>
          <w:sz w:val="28"/>
          <w:szCs w:val="28"/>
        </w:rPr>
        <w:t>с даты подачи</w:t>
      </w:r>
      <w:proofErr w:type="gramEnd"/>
      <w:r w:rsidRPr="00B408E7">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B408E7">
        <w:rPr>
          <w:rFonts w:ascii="Times New Roman" w:hAnsi="Times New Roman" w:cs="Times New Roman"/>
          <w:color w:val="000000" w:themeColor="text1"/>
          <w:sz w:val="28"/>
          <w:szCs w:val="28"/>
          <w:lang w:val="en-US"/>
        </w:rPr>
        <w:t>II</w:t>
      </w:r>
      <w:r w:rsidRPr="00B408E7">
        <w:rPr>
          <w:rFonts w:ascii="Times New Roman" w:hAnsi="Times New Roman" w:cs="Times New Roman"/>
          <w:color w:val="000000" w:themeColor="text1"/>
          <w:sz w:val="28"/>
          <w:szCs w:val="28"/>
        </w:rPr>
        <w:t xml:space="preserve"> Регламента, для сверки соответствующих документов.</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2.17.2. Заявителям обеспечивается возможность получения информации о предоставляемой муниципальной услуге на Портале.</w:t>
      </w:r>
    </w:p>
    <w:p w:rsidR="00B408E7" w:rsidRPr="00B408E7" w:rsidRDefault="00B408E7" w:rsidP="00B408E7">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B408E7" w:rsidRPr="00B408E7" w:rsidRDefault="00B408E7" w:rsidP="00B408E7">
      <w:pPr>
        <w:tabs>
          <w:tab w:val="left" w:pos="7560"/>
        </w:tabs>
        <w:spacing w:after="0"/>
        <w:ind w:right="-6"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408E7" w:rsidRPr="00B408E7" w:rsidRDefault="00B408E7" w:rsidP="00B408E7">
      <w:pPr>
        <w:tabs>
          <w:tab w:val="left" w:pos="7560"/>
        </w:tabs>
        <w:spacing w:after="0"/>
        <w:ind w:right="-6"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408E7" w:rsidRPr="00B408E7" w:rsidRDefault="00B408E7" w:rsidP="00B408E7">
      <w:pPr>
        <w:tabs>
          <w:tab w:val="left" w:pos="7560"/>
        </w:tabs>
        <w:spacing w:after="0"/>
        <w:ind w:right="-6"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408E7" w:rsidRPr="00B408E7" w:rsidRDefault="00B408E7" w:rsidP="00B408E7">
      <w:pPr>
        <w:tabs>
          <w:tab w:val="left" w:pos="0"/>
        </w:tabs>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2.17.4.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408E7" w:rsidRDefault="00B408E7" w:rsidP="00B408E7">
      <w:pPr>
        <w:autoSpaceDE w:val="0"/>
        <w:autoSpaceDN w:val="0"/>
        <w:adjustRightInd w:val="0"/>
        <w:spacing w:after="0"/>
        <w:jc w:val="center"/>
        <w:outlineLvl w:val="1"/>
        <w:rPr>
          <w:rFonts w:ascii="Times New Roman" w:hAnsi="Times New Roman" w:cs="Times New Roman"/>
          <w:color w:val="000000" w:themeColor="text1"/>
          <w:sz w:val="28"/>
          <w:szCs w:val="28"/>
        </w:rPr>
      </w:pPr>
    </w:p>
    <w:p w:rsidR="00B33814" w:rsidRDefault="00B33814" w:rsidP="00B408E7">
      <w:pPr>
        <w:autoSpaceDE w:val="0"/>
        <w:autoSpaceDN w:val="0"/>
        <w:adjustRightInd w:val="0"/>
        <w:spacing w:after="0"/>
        <w:jc w:val="center"/>
        <w:outlineLvl w:val="1"/>
        <w:rPr>
          <w:rFonts w:ascii="Times New Roman" w:hAnsi="Times New Roman" w:cs="Times New Roman"/>
          <w:color w:val="000000" w:themeColor="text1"/>
          <w:sz w:val="28"/>
          <w:szCs w:val="28"/>
        </w:rPr>
      </w:pPr>
    </w:p>
    <w:p w:rsidR="00B33814" w:rsidRPr="00B408E7" w:rsidRDefault="00B33814" w:rsidP="00B408E7">
      <w:pPr>
        <w:autoSpaceDE w:val="0"/>
        <w:autoSpaceDN w:val="0"/>
        <w:adjustRightInd w:val="0"/>
        <w:spacing w:after="0"/>
        <w:jc w:val="center"/>
        <w:outlineLvl w:val="1"/>
        <w:rPr>
          <w:rFonts w:ascii="Times New Roman" w:hAnsi="Times New Roman" w:cs="Times New Roman"/>
          <w:color w:val="000000" w:themeColor="text1"/>
          <w:sz w:val="28"/>
          <w:szCs w:val="28"/>
        </w:rPr>
      </w:pPr>
    </w:p>
    <w:p w:rsidR="00B408E7" w:rsidRPr="00B408E7" w:rsidRDefault="00B408E7" w:rsidP="00B408E7">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lastRenderedPageBreak/>
        <w:t xml:space="preserve">Раздел III. СОСТАВ, ПОСЛЕДОВАТЕЛЬНОСТЬ И СРОКИ </w:t>
      </w:r>
      <w:r w:rsidRPr="00B408E7">
        <w:rPr>
          <w:rFonts w:ascii="Times New Roman" w:hAnsi="Times New Roman" w:cs="Times New Roman"/>
          <w:color w:val="000000" w:themeColor="text1"/>
          <w:sz w:val="28"/>
          <w:szCs w:val="28"/>
        </w:rPr>
        <w:br/>
        <w:t xml:space="preserve">ВЫПОЛНЕНИЯ АДМИНИСТРАТИВНЫХ ПРОЦЕДУР, ТРЕБОВАНИЯ </w:t>
      </w:r>
      <w:r w:rsidRPr="00B408E7">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408E7" w:rsidRPr="00B408E7" w:rsidRDefault="00B408E7" w:rsidP="00B408E7">
      <w:pPr>
        <w:autoSpaceDE w:val="0"/>
        <w:autoSpaceDN w:val="0"/>
        <w:adjustRightInd w:val="0"/>
        <w:spacing w:after="0"/>
        <w:ind w:firstLine="567"/>
        <w:jc w:val="both"/>
        <w:outlineLvl w:val="1"/>
        <w:rPr>
          <w:rFonts w:ascii="Times New Roman" w:hAnsi="Times New Roman" w:cs="Times New Roman"/>
          <w:color w:val="000000" w:themeColor="text1"/>
          <w:sz w:val="28"/>
          <w:szCs w:val="28"/>
        </w:rPr>
      </w:pPr>
      <w:bookmarkStart w:id="6" w:name="Par343"/>
      <w:bookmarkEnd w:id="6"/>
    </w:p>
    <w:p w:rsidR="00B408E7" w:rsidRPr="00B408E7" w:rsidRDefault="00B408E7" w:rsidP="00B408E7">
      <w:pPr>
        <w:autoSpaceDE w:val="0"/>
        <w:autoSpaceDN w:val="0"/>
        <w:adjustRightInd w:val="0"/>
        <w:spacing w:after="0"/>
        <w:ind w:firstLine="567"/>
        <w:jc w:val="both"/>
        <w:outlineLvl w:val="1"/>
        <w:rPr>
          <w:rFonts w:ascii="Times New Roman" w:hAnsi="Times New Roman" w:cs="Times New Roman"/>
          <w:sz w:val="28"/>
          <w:szCs w:val="28"/>
        </w:rPr>
      </w:pPr>
      <w:r w:rsidRPr="00B408E7">
        <w:rPr>
          <w:rFonts w:ascii="Times New Roman" w:hAnsi="Times New Roman" w:cs="Times New Roman"/>
          <w:sz w:val="28"/>
          <w:szCs w:val="28"/>
        </w:rPr>
        <w:t>3.1. Состав и последовательность административных процедур:</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 приём заявления и прилагаемых к нему документов, регистрация заявления;</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 передача курьером пакета документов из МФЦ в уполномоченного органа;</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3) рассмотрение заявления в уполномоченном органе и предоставление (отказ в предоставлении) Муниципальной услуги.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4) вручение (направление) заявителю результата Муниципальной услуги. </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B408E7" w:rsidRPr="00B408E7" w:rsidRDefault="00B408E7" w:rsidP="00B408E7">
      <w:pPr>
        <w:autoSpaceDE w:val="0"/>
        <w:autoSpaceDN w:val="0"/>
        <w:adjustRightInd w:val="0"/>
        <w:spacing w:after="0"/>
        <w:ind w:firstLine="567"/>
        <w:outlineLvl w:val="1"/>
        <w:rPr>
          <w:rFonts w:ascii="Times New Roman" w:hAnsi="Times New Roman" w:cs="Times New Roman"/>
          <w:b/>
          <w:color w:val="000000" w:themeColor="text1"/>
          <w:sz w:val="28"/>
          <w:szCs w:val="28"/>
        </w:rPr>
      </w:pPr>
      <w:r w:rsidRPr="00B408E7">
        <w:rPr>
          <w:rFonts w:ascii="Times New Roman" w:hAnsi="Times New Roman" w:cs="Times New Roman"/>
          <w:sz w:val="28"/>
          <w:szCs w:val="28"/>
        </w:rPr>
        <w:t>3.2. Последовательность выполнения административных процедур:</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3.2.1. Прием от заявителя документов.</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Основанием для начала предоставления Муниципальной услуги является:</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личное обращение заявителя (его представителя, доверенного лица) в администрацию </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почтой;</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через портал оказания муниципальных услуг </w:t>
      </w:r>
      <w:proofErr w:type="spellStart"/>
      <w:r w:rsidRPr="00B408E7">
        <w:rPr>
          <w:rFonts w:ascii="Times New Roman" w:hAnsi="Times New Roman" w:cs="Times New Roman"/>
          <w:color w:val="000000" w:themeColor="text1"/>
          <w:sz w:val="28"/>
          <w:szCs w:val="28"/>
        </w:rPr>
        <w:t>pgu.krasnodar.ru</w:t>
      </w:r>
      <w:proofErr w:type="spellEnd"/>
      <w:r w:rsidRPr="00B408E7">
        <w:rPr>
          <w:rFonts w:ascii="Times New Roman" w:hAnsi="Times New Roman" w:cs="Times New Roman"/>
          <w:color w:val="000000" w:themeColor="text1"/>
          <w:sz w:val="28"/>
          <w:szCs w:val="28"/>
        </w:rPr>
        <w:t xml:space="preserve"> с комплектом документов, необходимых для предоставления услуги, указанных в разделе 2.7.1 настоящего Административного регламента.</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9" w:history="1">
        <w:r w:rsidRPr="00B408E7">
          <w:rPr>
            <w:rFonts w:ascii="Times New Roman" w:hAnsi="Times New Roman" w:cs="Times New Roman"/>
            <w:color w:val="000000" w:themeColor="text1"/>
            <w:sz w:val="28"/>
            <w:szCs w:val="28"/>
          </w:rPr>
          <w:t>пунктами 1</w:t>
        </w:r>
      </w:hyperlink>
      <w:r w:rsidRPr="00B408E7">
        <w:rPr>
          <w:rFonts w:ascii="Times New Roman" w:hAnsi="Times New Roman" w:cs="Times New Roman"/>
          <w:color w:val="000000" w:themeColor="text1"/>
          <w:sz w:val="28"/>
          <w:szCs w:val="28"/>
        </w:rPr>
        <w:t xml:space="preserve">– </w:t>
      </w:r>
      <w:hyperlink r:id="rId20" w:history="1">
        <w:r w:rsidRPr="00B408E7">
          <w:rPr>
            <w:rFonts w:ascii="Times New Roman" w:hAnsi="Times New Roman" w:cs="Times New Roman"/>
            <w:color w:val="000000" w:themeColor="text1"/>
            <w:sz w:val="28"/>
            <w:szCs w:val="28"/>
          </w:rPr>
          <w:t>7</w:t>
        </w:r>
      </w:hyperlink>
      <w:r w:rsidRPr="00B408E7">
        <w:rPr>
          <w:rFonts w:ascii="Times New Roman" w:hAnsi="Times New Roman" w:cs="Times New Roman"/>
          <w:color w:val="000000" w:themeColor="text1"/>
          <w:sz w:val="28"/>
          <w:szCs w:val="28"/>
        </w:rPr>
        <w:t xml:space="preserve">, </w:t>
      </w:r>
      <w:hyperlink r:id="rId21" w:history="1">
        <w:r w:rsidRPr="00B408E7">
          <w:rPr>
            <w:rFonts w:ascii="Times New Roman" w:hAnsi="Times New Roman" w:cs="Times New Roman"/>
            <w:color w:val="000000" w:themeColor="text1"/>
            <w:sz w:val="28"/>
            <w:szCs w:val="28"/>
          </w:rPr>
          <w:t>9</w:t>
        </w:r>
      </w:hyperlink>
      <w:r w:rsidRPr="00B408E7">
        <w:rPr>
          <w:rFonts w:ascii="Times New Roman" w:hAnsi="Times New Roman" w:cs="Times New Roman"/>
          <w:color w:val="000000" w:themeColor="text1"/>
          <w:sz w:val="28"/>
          <w:szCs w:val="28"/>
        </w:rPr>
        <w:t xml:space="preserve">, </w:t>
      </w:r>
      <w:hyperlink r:id="rId22" w:history="1">
        <w:r w:rsidRPr="00B408E7">
          <w:rPr>
            <w:rFonts w:ascii="Times New Roman" w:hAnsi="Times New Roman" w:cs="Times New Roman"/>
            <w:color w:val="000000" w:themeColor="text1"/>
            <w:sz w:val="28"/>
            <w:szCs w:val="28"/>
          </w:rPr>
          <w:t>10</w:t>
        </w:r>
      </w:hyperlink>
      <w:r w:rsidRPr="00B408E7">
        <w:rPr>
          <w:rFonts w:ascii="Times New Roman" w:hAnsi="Times New Roman" w:cs="Times New Roman"/>
          <w:color w:val="000000" w:themeColor="text1"/>
          <w:sz w:val="28"/>
          <w:szCs w:val="28"/>
        </w:rPr>
        <w:t xml:space="preserve">, </w:t>
      </w:r>
      <w:hyperlink r:id="rId23" w:history="1">
        <w:r w:rsidRPr="00B408E7">
          <w:rPr>
            <w:rFonts w:ascii="Times New Roman" w:hAnsi="Times New Roman" w:cs="Times New Roman"/>
            <w:color w:val="000000" w:themeColor="text1"/>
            <w:sz w:val="28"/>
            <w:szCs w:val="28"/>
          </w:rPr>
          <w:t>14</w:t>
        </w:r>
      </w:hyperlink>
      <w:r w:rsidRPr="00B408E7">
        <w:rPr>
          <w:rFonts w:ascii="Times New Roman" w:hAnsi="Times New Roman" w:cs="Times New Roman"/>
          <w:color w:val="000000" w:themeColor="text1"/>
          <w:sz w:val="28"/>
          <w:szCs w:val="28"/>
        </w:rPr>
        <w:t xml:space="preserve">, </w:t>
      </w:r>
      <w:hyperlink r:id="rId24" w:history="1">
        <w:r w:rsidRPr="00B408E7">
          <w:rPr>
            <w:rFonts w:ascii="Times New Roman" w:hAnsi="Times New Roman" w:cs="Times New Roman"/>
            <w:color w:val="000000" w:themeColor="text1"/>
            <w:sz w:val="28"/>
            <w:szCs w:val="28"/>
          </w:rPr>
          <w:t>17</w:t>
        </w:r>
      </w:hyperlink>
      <w:r w:rsidRPr="00B408E7">
        <w:rPr>
          <w:rFonts w:ascii="Times New Roman" w:hAnsi="Times New Roman" w:cs="Times New Roman"/>
          <w:color w:val="000000" w:themeColor="text1"/>
          <w:sz w:val="28"/>
          <w:szCs w:val="28"/>
        </w:rPr>
        <w:t xml:space="preserve"> и </w:t>
      </w:r>
      <w:hyperlink r:id="rId25" w:history="1">
        <w:r w:rsidRPr="00B408E7">
          <w:rPr>
            <w:rFonts w:ascii="Times New Roman" w:hAnsi="Times New Roman" w:cs="Times New Roman"/>
            <w:color w:val="000000" w:themeColor="text1"/>
            <w:sz w:val="28"/>
            <w:szCs w:val="28"/>
          </w:rPr>
          <w:t>18 части 6 статьи 7</w:t>
        </w:r>
      </w:hyperlink>
      <w:r w:rsidRPr="00B408E7">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B408E7">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lastRenderedPageBreak/>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 сроке предоставления муниципальной услуги;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 возможности отказа в предоставлении муниципальной услуги.</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408E7">
        <w:rPr>
          <w:rFonts w:ascii="Times New Roman" w:hAnsi="Times New Roman" w:cs="Times New Roman"/>
          <w:color w:val="000000" w:themeColor="text1"/>
          <w:sz w:val="28"/>
          <w:szCs w:val="28"/>
          <w:lang w:val="en-US"/>
        </w:rPr>
        <w:t>II</w:t>
      </w:r>
      <w:r w:rsidRPr="00B408E7">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B408E7">
        <w:rPr>
          <w:rStyle w:val="link"/>
          <w:rFonts w:ascii="Times New Roman" w:hAnsi="Times New Roman"/>
          <w:color w:val="000000" w:themeColor="text1"/>
          <w:sz w:val="28"/>
          <w:szCs w:val="28"/>
        </w:rPr>
        <w:t>Федеральных законов</w:t>
      </w:r>
      <w:r w:rsidR="00E63C43">
        <w:rPr>
          <w:rStyle w:val="link"/>
          <w:rFonts w:ascii="Times New Roman" w:hAnsi="Times New Roman"/>
          <w:color w:val="000000" w:themeColor="text1"/>
          <w:sz w:val="28"/>
          <w:szCs w:val="28"/>
        </w:rPr>
        <w:t xml:space="preserve"> </w:t>
      </w:r>
      <w:r w:rsidRPr="00B408E7">
        <w:rPr>
          <w:rFonts w:ascii="Times New Roman" w:hAnsi="Times New Roman" w:cs="Times New Roman"/>
          <w:color w:val="000000" w:themeColor="text1"/>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B408E7" w:rsidRPr="00B408E7" w:rsidRDefault="00B408E7" w:rsidP="00B408E7">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B408E7">
        <w:rPr>
          <w:rFonts w:ascii="Times New Roman" w:hAnsi="Times New Roman" w:cs="Times New Roman"/>
          <w:color w:val="000000" w:themeColor="text1"/>
          <w:sz w:val="28"/>
          <w:szCs w:val="28"/>
        </w:rPr>
        <w:t xml:space="preserve"> </w:t>
      </w:r>
      <w:proofErr w:type="gramStart"/>
      <w:r w:rsidRPr="00B408E7">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B408E7">
        <w:rPr>
          <w:rStyle w:val="link"/>
          <w:rFonts w:ascii="Times New Roman" w:hAnsi="Times New Roman"/>
          <w:color w:val="000000" w:themeColor="text1"/>
          <w:sz w:val="28"/>
          <w:szCs w:val="28"/>
        </w:rPr>
        <w:t>постановлением</w:t>
      </w:r>
      <w:r w:rsidRPr="00B408E7">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408E7" w:rsidRPr="00B408E7" w:rsidRDefault="00B408E7" w:rsidP="00B408E7">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B408E7">
        <w:rPr>
          <w:rFonts w:ascii="Times New Roman" w:hAnsi="Times New Roman" w:cs="Times New Roman"/>
          <w:color w:val="000000" w:themeColor="text1"/>
          <w:sz w:val="28"/>
          <w:szCs w:val="28"/>
          <w:lang w:val="en-US"/>
        </w:rPr>
        <w:t>II</w:t>
      </w:r>
      <w:r w:rsidRPr="00B408E7">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w:t>
      </w:r>
      <w:r w:rsidRPr="00B408E7">
        <w:rPr>
          <w:rFonts w:ascii="Times New Roman" w:hAnsi="Times New Roman" w:cs="Times New Roman"/>
          <w:color w:val="000000" w:themeColor="text1"/>
          <w:sz w:val="28"/>
          <w:szCs w:val="28"/>
        </w:rPr>
        <w:lastRenderedPageBreak/>
        <w:t xml:space="preserve">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408E7" w:rsidRPr="00B408E7" w:rsidRDefault="00B408E7" w:rsidP="00B408E7">
      <w:pPr>
        <w:tabs>
          <w:tab w:val="left" w:pos="7560"/>
        </w:tabs>
        <w:spacing w:after="0"/>
        <w:ind w:right="-6"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iCs/>
          <w:sz w:val="28"/>
          <w:szCs w:val="28"/>
        </w:rPr>
        <w:t xml:space="preserve">3.3. </w:t>
      </w:r>
      <w:r w:rsidRPr="00B408E7">
        <w:rPr>
          <w:rFonts w:ascii="Times New Roman" w:hAnsi="Times New Roman" w:cs="Times New Roman"/>
          <w:color w:val="000000" w:themeColor="text1"/>
          <w:sz w:val="28"/>
          <w:szCs w:val="28"/>
        </w:rPr>
        <w:t>Порядок передачи курьером из МФЦ пакета документов в уполномоченный орган.</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уполномоченного органа, второй - подлежит возврату.</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Срок окончания административной процедуры - не позднее трех дней со дня поступления заявления с необходимым пакетом документов (включая день поступления). </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3.4. Рассмотрение заявления в уполномоченный орган и предоставление (отказ в предоставлении) Муниципальной услуги.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Основанием для начала административной процедуры является наличие зарегистрированного заявления и поступление пакета документов.</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Ответственный специалист уполномоченного органа проводит проверку представленных документов.</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Максимальный срок выполнения действий - пять дней. </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При установлении факта отсутствия документов, указанных в пункте 2.6 Административного регламента, наличия обстоятельств, указанных в пункте 2.10.2 Административного регламента, Ответственный специалист готовит проект уведомления заявителю об отказе в предоставлении Муниципальной </w:t>
      </w:r>
      <w:r w:rsidRPr="00B408E7">
        <w:rPr>
          <w:rFonts w:ascii="Times New Roman" w:hAnsi="Times New Roman" w:cs="Times New Roman"/>
          <w:color w:val="000000" w:themeColor="text1"/>
          <w:sz w:val="28"/>
          <w:szCs w:val="28"/>
        </w:rPr>
        <w:lastRenderedPageBreak/>
        <w:t>услуги, в котором указывает содержание выявленных недостатков в представленных документах, а также меры по их устранению;</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Максимальный срок выполнения действий - пять дней.</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При установлении фактов наличия документов, указанных в пунктах 2.6 Административного регламента, отсутствия обстоятельств, указанных в пункте 2.10.2 Административного регламента, Ответственный специалист;</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1) регистрирует заявление о включении в список </w:t>
      </w:r>
      <w:proofErr w:type="gramStart"/>
      <w:r w:rsidRPr="00B408E7">
        <w:rPr>
          <w:rFonts w:ascii="Times New Roman" w:hAnsi="Times New Roman" w:cs="Times New Roman"/>
          <w:color w:val="000000" w:themeColor="text1"/>
          <w:sz w:val="28"/>
          <w:szCs w:val="28"/>
        </w:rPr>
        <w:t>нуждающихся</w:t>
      </w:r>
      <w:proofErr w:type="gramEnd"/>
      <w:r w:rsidRPr="00B408E7">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в специальном журнале, где заявлению присваивается очередной порядковый номер;</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2) готовит проект письма о включении заявителя в очередь </w:t>
      </w:r>
      <w:proofErr w:type="gramStart"/>
      <w:r w:rsidRPr="00B408E7">
        <w:rPr>
          <w:rFonts w:ascii="Times New Roman" w:hAnsi="Times New Roman" w:cs="Times New Roman"/>
          <w:color w:val="000000" w:themeColor="text1"/>
          <w:sz w:val="28"/>
          <w:szCs w:val="28"/>
        </w:rPr>
        <w:t>нуждающихся</w:t>
      </w:r>
      <w:proofErr w:type="gramEnd"/>
      <w:r w:rsidRPr="00B408E7">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Срок исполнения пять дней.</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После подписания руководителем уполномоченного органа письма о включении заявителя в очередь </w:t>
      </w:r>
      <w:proofErr w:type="gramStart"/>
      <w:r w:rsidRPr="00B408E7">
        <w:rPr>
          <w:rFonts w:ascii="Times New Roman" w:hAnsi="Times New Roman" w:cs="Times New Roman"/>
          <w:color w:val="000000" w:themeColor="text1"/>
          <w:sz w:val="28"/>
          <w:szCs w:val="28"/>
        </w:rPr>
        <w:t>нуждающихся</w:t>
      </w:r>
      <w:proofErr w:type="gramEnd"/>
      <w:r w:rsidRPr="00B408E7">
        <w:rPr>
          <w:rFonts w:ascii="Times New Roman" w:hAnsi="Times New Roman" w:cs="Times New Roman"/>
          <w:color w:val="000000" w:themeColor="text1"/>
          <w:sz w:val="28"/>
          <w:szCs w:val="28"/>
        </w:rPr>
        <w:t xml:space="preserve"> в получении земельного участка либо уведомления об отказе в предоставлении Муниципальной услуги и его регистрации Ответственный специалист передает результат предоставления Муниципальной услуги заявителю.</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Срок исполнения - два дня.</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3.5. Вручение (направление) заявителю результата Муниципальной услуги.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Срок исполнения – три дня.</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roofErr w:type="gramEnd"/>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lastRenderedPageBreak/>
        <w:t xml:space="preserve">Заявитель подтверждает получение документов личной подписью с расшифровкой в соответствующей графе расписки. </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Блок-схема предоставления Муниципальной услуги представлена в приложении N 3 к Административному регламенту.</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p>
    <w:p w:rsidR="00B408E7" w:rsidRPr="00B408E7" w:rsidRDefault="00B408E7" w:rsidP="00B408E7">
      <w:pPr>
        <w:spacing w:after="0"/>
        <w:ind w:firstLine="567"/>
        <w:jc w:val="both"/>
        <w:rPr>
          <w:rFonts w:ascii="Times New Roman" w:hAnsi="Times New Roman" w:cs="Times New Roman"/>
          <w:b/>
          <w:color w:val="000000" w:themeColor="text1"/>
          <w:sz w:val="28"/>
          <w:szCs w:val="28"/>
        </w:rPr>
      </w:pPr>
      <w:r w:rsidRPr="00B408E7">
        <w:rPr>
          <w:rFonts w:ascii="Times New Roman" w:hAnsi="Times New Roman" w:cs="Times New Roman"/>
          <w:b/>
          <w:color w:val="000000" w:themeColor="text1"/>
          <w:sz w:val="28"/>
          <w:szCs w:val="28"/>
        </w:rPr>
        <w:t>Особенности осуществления административных процедур в электронной форме.</w:t>
      </w:r>
    </w:p>
    <w:p w:rsidR="00B408E7" w:rsidRPr="00B408E7" w:rsidRDefault="00B408E7" w:rsidP="00B408E7">
      <w:pPr>
        <w:spacing w:after="0"/>
        <w:ind w:firstLine="567"/>
        <w:jc w:val="both"/>
        <w:rPr>
          <w:rFonts w:ascii="Times New Roman" w:hAnsi="Times New Roman" w:cs="Times New Roman"/>
          <w:b/>
          <w:color w:val="000000" w:themeColor="text1"/>
          <w:sz w:val="28"/>
          <w:szCs w:val="28"/>
        </w:rPr>
      </w:pP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3) получение заявителем сведений о ходе рассмотрения заявления;</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4) взаимодействие уполномоченного органа с организациями.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B408E7" w:rsidRPr="00B408E7" w:rsidRDefault="00B408E7" w:rsidP="00B408E7">
      <w:pPr>
        <w:autoSpaceDE w:val="0"/>
        <w:autoSpaceDN w:val="0"/>
        <w:adjustRightInd w:val="0"/>
        <w:spacing w:after="0"/>
        <w:jc w:val="center"/>
        <w:outlineLvl w:val="1"/>
        <w:rPr>
          <w:rFonts w:ascii="Times New Roman" w:hAnsi="Times New Roman" w:cs="Times New Roman"/>
          <w:color w:val="000000" w:themeColor="text1"/>
          <w:sz w:val="28"/>
          <w:szCs w:val="28"/>
        </w:rPr>
      </w:pPr>
    </w:p>
    <w:p w:rsidR="00B408E7" w:rsidRPr="00B408E7" w:rsidRDefault="00B408E7" w:rsidP="00B408E7">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Раздел IV. ФОРМЫ </w:t>
      </w:r>
      <w:proofErr w:type="gramStart"/>
      <w:r w:rsidRPr="00B408E7">
        <w:rPr>
          <w:rFonts w:ascii="Times New Roman" w:hAnsi="Times New Roman" w:cs="Times New Roman"/>
          <w:color w:val="000000" w:themeColor="text1"/>
          <w:sz w:val="28"/>
          <w:szCs w:val="28"/>
        </w:rPr>
        <w:t>КОНТРОЛЯ ЗА</w:t>
      </w:r>
      <w:proofErr w:type="gramEnd"/>
      <w:r w:rsidRPr="00B408E7">
        <w:rPr>
          <w:rFonts w:ascii="Times New Roman" w:hAnsi="Times New Roman" w:cs="Times New Roman"/>
          <w:color w:val="000000" w:themeColor="text1"/>
          <w:sz w:val="28"/>
          <w:szCs w:val="28"/>
        </w:rPr>
        <w:t xml:space="preserve"> ПРЕДОСТАВЛЕНИЕМ </w:t>
      </w:r>
      <w:r w:rsidRPr="00B408E7">
        <w:rPr>
          <w:rFonts w:ascii="Times New Roman" w:hAnsi="Times New Roman" w:cs="Times New Roman"/>
          <w:color w:val="000000" w:themeColor="text1"/>
          <w:sz w:val="28"/>
          <w:szCs w:val="28"/>
        </w:rPr>
        <w:br/>
        <w:t>МУНИЦИПАЛЬНОЙ УСЛУГИ</w:t>
      </w:r>
    </w:p>
    <w:p w:rsidR="00B408E7" w:rsidRPr="00B408E7" w:rsidRDefault="00B408E7" w:rsidP="00B408E7">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7" w:name="Par413"/>
      <w:bookmarkEnd w:id="7"/>
      <w:r w:rsidRPr="00B408E7">
        <w:rPr>
          <w:rFonts w:ascii="Times New Roman" w:hAnsi="Times New Roman" w:cs="Times New Roman"/>
          <w:sz w:val="28"/>
          <w:szCs w:val="28"/>
        </w:rPr>
        <w:t xml:space="preserve">4.1. Порядок осуществления текущего </w:t>
      </w:r>
      <w:proofErr w:type="gramStart"/>
      <w:r w:rsidRPr="00B408E7">
        <w:rPr>
          <w:rFonts w:ascii="Times New Roman" w:hAnsi="Times New Roman" w:cs="Times New Roman"/>
          <w:sz w:val="28"/>
          <w:szCs w:val="28"/>
        </w:rPr>
        <w:t>контроля за</w:t>
      </w:r>
      <w:proofErr w:type="gramEnd"/>
      <w:r w:rsidRPr="00B408E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B408E7">
        <w:rPr>
          <w:rFonts w:ascii="Times New Roman" w:hAnsi="Times New Roman" w:cs="Times New Roman"/>
          <w:sz w:val="28"/>
          <w:szCs w:val="28"/>
        </w:rPr>
        <w:br/>
        <w:t>устанавливающих требования к предоставлению муниципальной услуги, а также принятием ими решений:</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B408E7">
        <w:rPr>
          <w:rFonts w:ascii="Times New Roman" w:hAnsi="Times New Roman" w:cs="Times New Roman"/>
          <w:color w:val="000000" w:themeColor="text1"/>
          <w:sz w:val="28"/>
          <w:szCs w:val="28"/>
        </w:rPr>
        <w:lastRenderedPageBreak/>
        <w:t>обязанности, ответственность, требования к знаниям и квалификации специалистов.</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w:t>
      </w:r>
      <w:r w:rsidR="00E63C43">
        <w:rPr>
          <w:rFonts w:ascii="Times New Roman" w:hAnsi="Times New Roman" w:cs="Times New Roman"/>
          <w:color w:val="000000" w:themeColor="text1"/>
          <w:sz w:val="28"/>
          <w:szCs w:val="28"/>
        </w:rPr>
        <w:t xml:space="preserve"> </w:t>
      </w:r>
      <w:r w:rsidRPr="00B408E7">
        <w:rPr>
          <w:rFonts w:ascii="Times New Roman" w:hAnsi="Times New Roman" w:cs="Times New Roman"/>
          <w:color w:val="000000" w:themeColor="text1"/>
          <w:sz w:val="28"/>
          <w:szCs w:val="28"/>
        </w:rPr>
        <w:t>и</w:t>
      </w:r>
      <w:r w:rsidR="00E63C43">
        <w:rPr>
          <w:rFonts w:ascii="Times New Roman" w:hAnsi="Times New Roman" w:cs="Times New Roman"/>
          <w:color w:val="000000" w:themeColor="text1"/>
          <w:sz w:val="28"/>
          <w:szCs w:val="28"/>
        </w:rPr>
        <w:t xml:space="preserve"> </w:t>
      </w:r>
      <w:r w:rsidRPr="00B408E7">
        <w:rPr>
          <w:rFonts w:ascii="Times New Roman" w:hAnsi="Times New Roman" w:cs="Times New Roman"/>
          <w:color w:val="000000" w:themeColor="text1"/>
          <w:sz w:val="28"/>
          <w:szCs w:val="28"/>
        </w:rPr>
        <w:t>путем проведения проверок.</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r w:rsidRPr="00B408E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08E7">
        <w:rPr>
          <w:rFonts w:ascii="Times New Roman" w:hAnsi="Times New Roman" w:cs="Times New Roman"/>
          <w:sz w:val="28"/>
          <w:szCs w:val="28"/>
        </w:rPr>
        <w:t>контроля за</w:t>
      </w:r>
      <w:proofErr w:type="gramEnd"/>
      <w:r w:rsidRPr="00B408E7">
        <w:rPr>
          <w:rFonts w:ascii="Times New Roman" w:hAnsi="Times New Roman" w:cs="Times New Roman"/>
          <w:sz w:val="28"/>
          <w:szCs w:val="28"/>
        </w:rPr>
        <w:t xml:space="preserve"> полнотой и качеством </w:t>
      </w:r>
      <w:r w:rsidRPr="00B408E7">
        <w:rPr>
          <w:rFonts w:ascii="Times New Roman" w:hAnsi="Times New Roman" w:cs="Times New Roman"/>
          <w:sz w:val="28"/>
          <w:szCs w:val="28"/>
        </w:rPr>
        <w:br/>
        <w:t>предоставления муниципальной услуги:</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Контроль за</w:t>
      </w:r>
      <w:proofErr w:type="gramEnd"/>
      <w:r w:rsidRPr="00B408E7">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 ходе плановых и внеплановых проверок:</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r w:rsidRPr="00B408E7">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r w:rsidRPr="00B408E7">
        <w:rPr>
          <w:rFonts w:ascii="Times New Roman" w:hAnsi="Times New Roman" w:cs="Times New Roman"/>
          <w:sz w:val="28"/>
          <w:szCs w:val="28"/>
        </w:rPr>
        <w:t xml:space="preserve">4.4. Положения, характеризующие требования к порядку и формам </w:t>
      </w:r>
      <w:proofErr w:type="gramStart"/>
      <w:r w:rsidRPr="00B408E7">
        <w:rPr>
          <w:rFonts w:ascii="Times New Roman" w:hAnsi="Times New Roman" w:cs="Times New Roman"/>
          <w:sz w:val="28"/>
          <w:szCs w:val="28"/>
        </w:rPr>
        <w:t>контроля за</w:t>
      </w:r>
      <w:proofErr w:type="gramEnd"/>
      <w:r w:rsidRPr="00B408E7">
        <w:rPr>
          <w:rFonts w:ascii="Times New Roman" w:hAnsi="Times New Roman" w:cs="Times New Roman"/>
          <w:sz w:val="28"/>
          <w:szCs w:val="28"/>
        </w:rPr>
        <w:t xml:space="preserve"> предоставлением муниципальной услуги, в том числе со стороны </w:t>
      </w:r>
      <w:r w:rsidRPr="00B408E7">
        <w:rPr>
          <w:rFonts w:ascii="Times New Roman" w:hAnsi="Times New Roman" w:cs="Times New Roman"/>
          <w:sz w:val="28"/>
          <w:szCs w:val="28"/>
        </w:rPr>
        <w:br/>
        <w:t>граждан, их объединений и организаций:</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Контроль за</w:t>
      </w:r>
      <w:proofErr w:type="gramEnd"/>
      <w:r w:rsidRPr="00B408E7">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Порядок и формы </w:t>
      </w:r>
      <w:proofErr w:type="gramStart"/>
      <w:r w:rsidRPr="00B408E7">
        <w:rPr>
          <w:rFonts w:ascii="Times New Roman" w:hAnsi="Times New Roman" w:cs="Times New Roman"/>
          <w:color w:val="000000" w:themeColor="text1"/>
          <w:sz w:val="28"/>
          <w:szCs w:val="28"/>
        </w:rPr>
        <w:t>контроля за</w:t>
      </w:r>
      <w:proofErr w:type="gramEnd"/>
      <w:r w:rsidRPr="00B408E7">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B408E7">
        <w:rPr>
          <w:rFonts w:ascii="Times New Roman" w:hAnsi="Times New Roman" w:cs="Times New Roman"/>
          <w:color w:val="000000" w:themeColor="text1"/>
          <w:sz w:val="28"/>
          <w:szCs w:val="28"/>
        </w:rPr>
        <w:lastRenderedPageBreak/>
        <w:t>информации о результатах проведенных проверок и принятых по результатам проверок мерах.</w:t>
      </w:r>
    </w:p>
    <w:p w:rsidR="00B408E7" w:rsidRPr="006A1659" w:rsidRDefault="00B408E7" w:rsidP="00B408E7">
      <w:pPr>
        <w:autoSpaceDE w:val="0"/>
        <w:autoSpaceDN w:val="0"/>
        <w:adjustRightInd w:val="0"/>
        <w:spacing w:after="0"/>
        <w:jc w:val="center"/>
        <w:outlineLvl w:val="1"/>
        <w:rPr>
          <w:color w:val="000000" w:themeColor="text1"/>
          <w:sz w:val="28"/>
          <w:szCs w:val="28"/>
        </w:rPr>
      </w:pPr>
    </w:p>
    <w:p w:rsidR="00B408E7" w:rsidRPr="00B408E7" w:rsidRDefault="00B408E7" w:rsidP="00B408E7">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B408E7">
        <w:rPr>
          <w:rFonts w:ascii="Times New Roman" w:hAnsi="Times New Roman" w:cs="Times New Roman"/>
          <w:color w:val="000000" w:themeColor="text1"/>
          <w:sz w:val="28"/>
          <w:szCs w:val="28"/>
        </w:rPr>
        <w:br/>
        <w:t xml:space="preserve">ПРЕДОСТАВЛЯЮЩЕГО МУНИЦИПАЛЬНУЮ УСЛУГУ, А ТАКЖЕ </w:t>
      </w:r>
      <w:r w:rsidRPr="00B408E7">
        <w:rPr>
          <w:rFonts w:ascii="Times New Roman" w:hAnsi="Times New Roman" w:cs="Times New Roman"/>
          <w:color w:val="000000" w:themeColor="text1"/>
          <w:sz w:val="28"/>
          <w:szCs w:val="28"/>
        </w:rPr>
        <w:br/>
        <w:t>ДОЛЖНОСТНЫХ ЛИЦ, МУНИЦИПАЛЬНЫХ СЛУЖАЩИХ</w:t>
      </w:r>
    </w:p>
    <w:p w:rsidR="00B408E7" w:rsidRPr="00B408E7" w:rsidRDefault="00B408E7" w:rsidP="00B408E7">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B408E7" w:rsidRPr="00B408E7" w:rsidRDefault="00B408E7" w:rsidP="00B408E7">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8" w:name="Par459"/>
      <w:bookmarkEnd w:id="8"/>
      <w:r w:rsidRPr="00B408E7">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sz w:val="28"/>
          <w:szCs w:val="28"/>
        </w:rPr>
      </w:pPr>
      <w:r w:rsidRPr="00B408E7">
        <w:rPr>
          <w:rFonts w:ascii="Times New Roman" w:hAnsi="Times New Roman" w:cs="Times New Roman"/>
          <w:sz w:val="28"/>
          <w:szCs w:val="28"/>
        </w:rPr>
        <w:t>5.2. Предмет жалобы:</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408E7" w:rsidRPr="00B408E7" w:rsidRDefault="00B408E7" w:rsidP="00B408E7">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408E7">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B408E7" w:rsidRPr="00B408E7" w:rsidRDefault="00B408E7" w:rsidP="00B408E7">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408E7">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B408E7" w:rsidRPr="00B408E7" w:rsidRDefault="00B408E7" w:rsidP="00B408E7">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408E7">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B408E7" w:rsidRPr="00B408E7" w:rsidRDefault="00B408E7" w:rsidP="00B408E7">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408E7">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408E7" w:rsidRPr="00B408E7" w:rsidRDefault="00B408E7" w:rsidP="00B408E7">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408E7">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B408E7" w:rsidRPr="00B408E7" w:rsidRDefault="00B408E7" w:rsidP="00B408E7">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B408E7">
        <w:rPr>
          <w:rFonts w:ascii="Times New Roman" w:eastAsia="Calibri" w:hAnsi="Times New Roman" w:cs="Times New Roman"/>
          <w:color w:val="000000" w:themeColor="text1"/>
          <w:sz w:val="28"/>
          <w:szCs w:val="28"/>
        </w:rPr>
        <w:lastRenderedPageBreak/>
        <w:t>д</w:t>
      </w:r>
      <w:proofErr w:type="spellEnd"/>
      <w:r w:rsidRPr="00B408E7">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408E7" w:rsidRPr="00B408E7" w:rsidRDefault="00B408E7" w:rsidP="00B408E7">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408E7">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408E7" w:rsidRPr="00B408E7" w:rsidRDefault="00B408E7" w:rsidP="00B408E7">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B408E7">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sz w:val="28"/>
          <w:szCs w:val="28"/>
        </w:rPr>
      </w:pPr>
      <w:r w:rsidRPr="00B408E7">
        <w:rPr>
          <w:rFonts w:ascii="Times New Roman" w:hAnsi="Times New Roman" w:cs="Times New Roman"/>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eastAsia="Calibri" w:hAnsi="Times New Roman" w:cs="Times New Roman"/>
          <w:color w:val="000000" w:themeColor="text1"/>
          <w:sz w:val="28"/>
          <w:szCs w:val="28"/>
        </w:rPr>
        <w:t>5.3.1.</w:t>
      </w:r>
      <w:r w:rsidRPr="00B408E7">
        <w:rPr>
          <w:rFonts w:ascii="Times New Roman" w:hAnsi="Times New Roman" w:cs="Times New Roman"/>
          <w:color w:val="000000" w:themeColor="text1"/>
          <w:sz w:val="28"/>
          <w:szCs w:val="28"/>
        </w:rPr>
        <w:t>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5.3.2.Жалоба на действия заместителя главы администрации, координирующего работу уполномоченного органа, подается главе.</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sz w:val="28"/>
          <w:szCs w:val="28"/>
        </w:rPr>
      </w:pPr>
      <w:r w:rsidRPr="00B408E7">
        <w:rPr>
          <w:rFonts w:ascii="Times New Roman" w:hAnsi="Times New Roman" w:cs="Times New Roman"/>
          <w:sz w:val="28"/>
          <w:szCs w:val="28"/>
        </w:rPr>
        <w:t>5.4. Порядок подачи и рассмотрения жалобы:</w:t>
      </w:r>
    </w:p>
    <w:p w:rsidR="00B408E7" w:rsidRPr="00B408E7" w:rsidRDefault="00B408E7" w:rsidP="00B408E7">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9" w:name="P304"/>
      <w:bookmarkEnd w:id="9"/>
      <w:r w:rsidRPr="00B408E7">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B408E7">
        <w:rPr>
          <w:rFonts w:ascii="Times New Roman" w:hAnsi="Times New Roman" w:cs="Times New Roman"/>
          <w:color w:val="000000" w:themeColor="text1"/>
          <w:sz w:val="28"/>
          <w:szCs w:val="28"/>
        </w:rPr>
        <w:t>интернет-портала</w:t>
      </w:r>
      <w:proofErr w:type="spellEnd"/>
      <w:proofErr w:type="gramEnd"/>
      <w:r w:rsidRPr="00B408E7">
        <w:rPr>
          <w:rFonts w:ascii="Times New Roman" w:hAnsi="Times New Roman" w:cs="Times New Roman"/>
          <w:color w:val="000000" w:themeColor="text1"/>
          <w:sz w:val="28"/>
          <w:szCs w:val="28"/>
        </w:rPr>
        <w:t xml:space="preserve"> администрации, официального сайта уполномоченного органа, Портала, а также может быть принята на личном приеме заявителя.</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5.4.3. Жалоба должна содержать:</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B408E7">
        <w:rPr>
          <w:rFonts w:ascii="Times New Roman" w:hAnsi="Times New Roman" w:cs="Times New Roman"/>
          <w:color w:val="000000" w:themeColor="text1"/>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408E7" w:rsidRPr="00B408E7" w:rsidRDefault="00B408E7" w:rsidP="00B408E7">
      <w:pPr>
        <w:autoSpaceDE w:val="0"/>
        <w:autoSpaceDN w:val="0"/>
        <w:adjustRightInd w:val="0"/>
        <w:spacing w:after="0"/>
        <w:ind w:firstLine="567"/>
        <w:jc w:val="both"/>
        <w:outlineLvl w:val="0"/>
        <w:rPr>
          <w:rFonts w:ascii="Times New Roman" w:eastAsia="Calibri" w:hAnsi="Times New Roman" w:cs="Times New Roman"/>
          <w:sz w:val="28"/>
          <w:szCs w:val="28"/>
        </w:rPr>
      </w:pPr>
      <w:r w:rsidRPr="00B408E7">
        <w:rPr>
          <w:rFonts w:ascii="Times New Roman" w:hAnsi="Times New Roman" w:cs="Times New Roman"/>
          <w:sz w:val="28"/>
          <w:szCs w:val="28"/>
        </w:rPr>
        <w:t xml:space="preserve">5.5. </w:t>
      </w:r>
      <w:r w:rsidRPr="00B408E7">
        <w:rPr>
          <w:rFonts w:ascii="Times New Roman" w:eastAsia="Calibri" w:hAnsi="Times New Roman" w:cs="Times New Roman"/>
          <w:sz w:val="28"/>
          <w:szCs w:val="28"/>
        </w:rPr>
        <w:t>Сроки рассмотрения жалобы:</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408E7">
        <w:rPr>
          <w:rFonts w:ascii="Times New Roman" w:hAnsi="Times New Roman" w:cs="Times New Roman"/>
          <w:color w:val="000000" w:themeColor="text1"/>
          <w:sz w:val="28"/>
          <w:szCs w:val="28"/>
        </w:rPr>
        <w:t xml:space="preserve"> со дня ее регистрации.</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408E7" w:rsidRPr="00B408E7" w:rsidRDefault="00B408E7" w:rsidP="00B408E7">
      <w:pPr>
        <w:autoSpaceDE w:val="0"/>
        <w:autoSpaceDN w:val="0"/>
        <w:adjustRightInd w:val="0"/>
        <w:spacing w:after="0"/>
        <w:ind w:firstLine="567"/>
        <w:outlineLvl w:val="0"/>
        <w:rPr>
          <w:rFonts w:ascii="Times New Roman" w:hAnsi="Times New Roman" w:cs="Times New Roman"/>
          <w:sz w:val="28"/>
          <w:szCs w:val="28"/>
        </w:rPr>
      </w:pPr>
      <w:r w:rsidRPr="00B408E7">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08E7" w:rsidRPr="00B408E7" w:rsidRDefault="00B408E7" w:rsidP="00B408E7">
      <w:pPr>
        <w:spacing w:after="0"/>
        <w:ind w:firstLine="567"/>
        <w:jc w:val="both"/>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sz w:val="28"/>
          <w:szCs w:val="28"/>
        </w:rPr>
      </w:pPr>
      <w:r w:rsidRPr="00B408E7">
        <w:rPr>
          <w:rFonts w:ascii="Times New Roman" w:hAnsi="Times New Roman" w:cs="Times New Roman"/>
          <w:sz w:val="28"/>
          <w:szCs w:val="28"/>
        </w:rPr>
        <w:t>5.8. Порядок информирования заявителя о результатах рассмотрения жалобы:</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B408E7">
        <w:rPr>
          <w:rFonts w:ascii="Times New Roman" w:hAnsi="Times New Roman" w:cs="Times New Roman"/>
          <w:color w:val="000000" w:themeColor="text1"/>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408E7">
        <w:rPr>
          <w:rFonts w:ascii="Times New Roman" w:hAnsi="Times New Roman" w:cs="Times New Roman"/>
          <w:color w:val="000000" w:themeColor="text1"/>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2) отказывает в удовлетворении жалобы.</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5.7.2. </w:t>
      </w:r>
      <w:proofErr w:type="gramStart"/>
      <w:r w:rsidRPr="00B408E7">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B408E7">
          <w:rPr>
            <w:rFonts w:ascii="Times New Roman" w:hAnsi="Times New Roman" w:cs="Times New Roman"/>
            <w:color w:val="000000" w:themeColor="text1"/>
            <w:sz w:val="28"/>
            <w:szCs w:val="28"/>
          </w:rPr>
          <w:t>пункте 5.7.1</w:t>
        </w:r>
      </w:hyperlink>
      <w:r w:rsidRPr="00B408E7">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5.7.3. Основанием для отказа в удовлетворении жалобы являются:</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B408E7">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B408E7">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B408E7">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sz w:val="28"/>
          <w:szCs w:val="28"/>
        </w:rPr>
      </w:pPr>
      <w:r w:rsidRPr="00B408E7">
        <w:rPr>
          <w:rFonts w:ascii="Times New Roman" w:hAnsi="Times New Roman" w:cs="Times New Roman"/>
          <w:sz w:val="28"/>
          <w:szCs w:val="28"/>
        </w:rPr>
        <w:t>5.8. Порядок информирования заявителя о результатах рассмотрения жалобы:</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408E7" w:rsidRPr="00B408E7" w:rsidRDefault="00B408E7" w:rsidP="00B408E7">
      <w:pPr>
        <w:autoSpaceDE w:val="0"/>
        <w:autoSpaceDN w:val="0"/>
        <w:adjustRightInd w:val="0"/>
        <w:spacing w:after="0"/>
        <w:ind w:firstLine="567"/>
        <w:outlineLvl w:val="0"/>
        <w:rPr>
          <w:rFonts w:ascii="Times New Roman" w:hAnsi="Times New Roman" w:cs="Times New Roman"/>
          <w:sz w:val="28"/>
          <w:szCs w:val="28"/>
        </w:rPr>
      </w:pPr>
      <w:r w:rsidRPr="00B408E7">
        <w:rPr>
          <w:rFonts w:ascii="Times New Roman" w:hAnsi="Times New Roman" w:cs="Times New Roman"/>
          <w:sz w:val="28"/>
          <w:szCs w:val="28"/>
        </w:rPr>
        <w:t>5.9. Порядок обжалования решения по жалобе:</w:t>
      </w:r>
    </w:p>
    <w:p w:rsidR="00B408E7" w:rsidRPr="00B408E7" w:rsidRDefault="00B408E7" w:rsidP="00B408E7">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B408E7">
        <w:rPr>
          <w:rFonts w:ascii="Times New Roman" w:hAnsi="Times New Roman" w:cs="Times New Roman"/>
          <w:color w:val="000000" w:themeColor="text1"/>
          <w:sz w:val="28"/>
          <w:szCs w:val="28"/>
        </w:rPr>
        <w:t>5.9.1.Заявители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r w:rsidRPr="00B408E7">
        <w:rPr>
          <w:rFonts w:ascii="Times New Roman" w:hAnsi="Times New Roman" w:cs="Times New Roman"/>
          <w:color w:val="000000" w:themeColor="text1"/>
          <w:sz w:val="28"/>
          <w:szCs w:val="28"/>
        </w:rPr>
        <w:t xml:space="preserve"> Заявитель имеет право на получение информации и документов, необходимых для обоснования и </w:t>
      </w:r>
      <w:r w:rsidRPr="00B408E7">
        <w:rPr>
          <w:rFonts w:ascii="Times New Roman" w:hAnsi="Times New Roman" w:cs="Times New Roman"/>
          <w:color w:val="000000" w:themeColor="text1"/>
          <w:sz w:val="28"/>
          <w:szCs w:val="28"/>
        </w:rPr>
        <w:lastRenderedPageBreak/>
        <w:t>рассмотрения жалобы, посредством обращения в письменной либо устной форме.</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408E7" w:rsidRPr="00B408E7" w:rsidRDefault="00B408E7" w:rsidP="00B408E7">
      <w:pPr>
        <w:autoSpaceDE w:val="0"/>
        <w:autoSpaceDN w:val="0"/>
        <w:adjustRightInd w:val="0"/>
        <w:spacing w:after="0"/>
        <w:ind w:firstLine="567"/>
        <w:jc w:val="both"/>
        <w:outlineLvl w:val="0"/>
        <w:rPr>
          <w:rFonts w:ascii="Times New Roman" w:hAnsi="Times New Roman" w:cs="Times New Roman"/>
          <w:sz w:val="28"/>
          <w:szCs w:val="28"/>
        </w:rPr>
      </w:pPr>
      <w:bookmarkStart w:id="10" w:name="P316"/>
      <w:bookmarkEnd w:id="10"/>
      <w:r w:rsidRPr="00B408E7">
        <w:rPr>
          <w:rFonts w:ascii="Times New Roman" w:hAnsi="Times New Roman" w:cs="Times New Roman"/>
          <w:sz w:val="28"/>
          <w:szCs w:val="28"/>
        </w:rPr>
        <w:t>5.11. Способы информирования заявителей о порядке подачи и рассмотрения жалобы:</w:t>
      </w:r>
    </w:p>
    <w:p w:rsidR="00B408E7" w:rsidRPr="00B408E7" w:rsidRDefault="00B408E7" w:rsidP="00B408E7">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B408E7">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B408E7">
        <w:rPr>
          <w:rFonts w:ascii="Times New Roman" w:hAnsi="Times New Roman" w:cs="Times New Roman"/>
          <w:color w:val="000000" w:themeColor="text1"/>
          <w:sz w:val="28"/>
          <w:szCs w:val="28"/>
        </w:rPr>
        <w:t>уполномоченного органа</w:t>
      </w:r>
      <w:r w:rsidRPr="00B408E7">
        <w:rPr>
          <w:rFonts w:ascii="Times New Roman" w:hAnsi="Times New Roman" w:cs="Times New Roman"/>
          <w:color w:val="000000" w:themeColor="text1"/>
          <w:spacing w:val="-4"/>
          <w:sz w:val="28"/>
          <w:szCs w:val="28"/>
        </w:rPr>
        <w:t>, н</w:t>
      </w:r>
      <w:r w:rsidRPr="00B408E7">
        <w:rPr>
          <w:rFonts w:ascii="Times New Roman" w:hAnsi="Times New Roman" w:cs="Times New Roman"/>
          <w:color w:val="000000" w:themeColor="text1"/>
          <w:sz w:val="28"/>
          <w:szCs w:val="28"/>
        </w:rPr>
        <w:t>а едином портале государственных и муниципальных услуг</w:t>
      </w:r>
      <w:r w:rsidRPr="00B408E7">
        <w:rPr>
          <w:rFonts w:ascii="Times New Roman" w:hAnsi="Times New Roman" w:cs="Times New Roman"/>
          <w:color w:val="000000" w:themeColor="text1"/>
          <w:spacing w:val="-4"/>
          <w:sz w:val="28"/>
          <w:szCs w:val="28"/>
        </w:rPr>
        <w:t>.</w:t>
      </w:r>
    </w:p>
    <w:p w:rsidR="00B408E7" w:rsidRPr="00B408E7" w:rsidRDefault="00B408E7" w:rsidP="00B408E7">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B408E7" w:rsidRPr="00B408E7" w:rsidRDefault="00B408E7" w:rsidP="00B408E7">
      <w:pPr>
        <w:spacing w:after="0"/>
        <w:ind w:firstLine="567"/>
        <w:rPr>
          <w:rFonts w:ascii="Times New Roman" w:hAnsi="Times New Roman" w:cs="Times New Roman"/>
          <w:color w:val="000000" w:themeColor="text1"/>
          <w:sz w:val="28"/>
          <w:szCs w:val="28"/>
        </w:rPr>
      </w:pPr>
    </w:p>
    <w:p w:rsidR="00B408E7" w:rsidRPr="00B408E7" w:rsidRDefault="00B408E7" w:rsidP="00B408E7">
      <w:pPr>
        <w:spacing w:after="0"/>
        <w:ind w:firstLine="567"/>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 xml:space="preserve">Начальник отдела </w:t>
      </w:r>
      <w:proofErr w:type="gramStart"/>
      <w:r w:rsidRPr="00B408E7">
        <w:rPr>
          <w:rFonts w:ascii="Times New Roman" w:hAnsi="Times New Roman" w:cs="Times New Roman"/>
          <w:color w:val="000000" w:themeColor="text1"/>
          <w:sz w:val="28"/>
          <w:szCs w:val="28"/>
        </w:rPr>
        <w:t>имущественных</w:t>
      </w:r>
      <w:proofErr w:type="gramEnd"/>
    </w:p>
    <w:p w:rsidR="00B408E7" w:rsidRPr="00B408E7" w:rsidRDefault="00B408E7" w:rsidP="00B408E7">
      <w:pPr>
        <w:spacing w:after="0"/>
        <w:ind w:firstLine="567"/>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и земельных отношений администрации</w:t>
      </w:r>
    </w:p>
    <w:p w:rsidR="00B408E7" w:rsidRPr="00B408E7" w:rsidRDefault="00B408E7" w:rsidP="00B408E7">
      <w:pPr>
        <w:spacing w:after="0"/>
        <w:ind w:firstLine="567"/>
        <w:rPr>
          <w:rFonts w:ascii="Times New Roman" w:hAnsi="Times New Roman" w:cs="Times New Roman"/>
          <w:color w:val="000000" w:themeColor="text1"/>
          <w:sz w:val="28"/>
          <w:szCs w:val="28"/>
        </w:rPr>
      </w:pPr>
      <w:r w:rsidRPr="00B408E7">
        <w:rPr>
          <w:rFonts w:ascii="Times New Roman" w:hAnsi="Times New Roman" w:cs="Times New Roman"/>
          <w:color w:val="000000" w:themeColor="text1"/>
          <w:sz w:val="28"/>
          <w:szCs w:val="28"/>
        </w:rPr>
        <w:t>Туапсинского городского поселения</w:t>
      </w:r>
      <w:r w:rsidRPr="00B408E7">
        <w:rPr>
          <w:rFonts w:ascii="Times New Roman" w:hAnsi="Times New Roman" w:cs="Times New Roman"/>
          <w:color w:val="000000" w:themeColor="text1"/>
          <w:sz w:val="28"/>
          <w:szCs w:val="28"/>
        </w:rPr>
        <w:tab/>
      </w:r>
      <w:r w:rsidRPr="00B408E7">
        <w:rPr>
          <w:rFonts w:ascii="Times New Roman" w:hAnsi="Times New Roman" w:cs="Times New Roman"/>
          <w:color w:val="000000" w:themeColor="text1"/>
          <w:sz w:val="28"/>
          <w:szCs w:val="28"/>
        </w:rPr>
        <w:tab/>
      </w:r>
      <w:r w:rsidRPr="00B408E7">
        <w:rPr>
          <w:rFonts w:ascii="Times New Roman" w:hAnsi="Times New Roman" w:cs="Times New Roman"/>
          <w:color w:val="000000" w:themeColor="text1"/>
          <w:sz w:val="28"/>
          <w:szCs w:val="28"/>
        </w:rPr>
        <w:tab/>
      </w:r>
      <w:r w:rsidRPr="00B408E7">
        <w:rPr>
          <w:rFonts w:ascii="Times New Roman" w:hAnsi="Times New Roman" w:cs="Times New Roman"/>
          <w:color w:val="000000" w:themeColor="text1"/>
          <w:sz w:val="28"/>
          <w:szCs w:val="28"/>
        </w:rPr>
        <w:tab/>
      </w:r>
      <w:r w:rsidRPr="00B408E7">
        <w:rPr>
          <w:rFonts w:ascii="Times New Roman" w:hAnsi="Times New Roman" w:cs="Times New Roman"/>
          <w:color w:val="000000" w:themeColor="text1"/>
          <w:sz w:val="28"/>
          <w:szCs w:val="28"/>
        </w:rPr>
        <w:tab/>
        <w:t>М.А.Винтер</w:t>
      </w:r>
    </w:p>
    <w:p w:rsidR="00B408E7" w:rsidRDefault="00B408E7" w:rsidP="00B408E7">
      <w:pPr>
        <w:spacing w:after="0"/>
        <w:rPr>
          <w:color w:val="000000" w:themeColor="text1"/>
          <w:sz w:val="28"/>
          <w:szCs w:val="28"/>
        </w:rPr>
      </w:pPr>
    </w:p>
    <w:p w:rsidR="00B408E7" w:rsidRDefault="00B408E7"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685D63" w:rsidRDefault="00685D63" w:rsidP="00B408E7">
      <w:pPr>
        <w:spacing w:after="0"/>
        <w:rPr>
          <w:color w:val="000000" w:themeColor="text1"/>
          <w:sz w:val="28"/>
          <w:szCs w:val="28"/>
        </w:rPr>
      </w:pPr>
    </w:p>
    <w:p w:rsidR="00B408E7" w:rsidRDefault="00B408E7" w:rsidP="00B408E7">
      <w:pPr>
        <w:spacing w:after="0"/>
        <w:rPr>
          <w:color w:val="000000" w:themeColor="text1"/>
          <w:sz w:val="28"/>
          <w:szCs w:val="28"/>
        </w:rPr>
      </w:pPr>
    </w:p>
    <w:p w:rsidR="007451BC" w:rsidRPr="00B408E7" w:rsidRDefault="007451BC" w:rsidP="007451BC">
      <w:pPr>
        <w:tabs>
          <w:tab w:val="left" w:pos="5103"/>
        </w:tabs>
        <w:spacing w:after="0"/>
        <w:ind w:left="4820"/>
        <w:rPr>
          <w:rFonts w:ascii="Times New Roman" w:hAnsi="Times New Roman" w:cs="Times New Roman"/>
          <w:sz w:val="28"/>
          <w:szCs w:val="28"/>
        </w:rPr>
      </w:pPr>
      <w:r w:rsidRPr="00B408E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7451BC" w:rsidRPr="00B408E7" w:rsidRDefault="007451BC" w:rsidP="007451BC">
      <w:pPr>
        <w:tabs>
          <w:tab w:val="left" w:pos="5103"/>
        </w:tabs>
        <w:spacing w:after="0"/>
        <w:ind w:left="4820"/>
        <w:rPr>
          <w:rFonts w:ascii="Times New Roman" w:hAnsi="Times New Roman" w:cs="Times New Roman"/>
          <w:color w:val="000000"/>
          <w:sz w:val="28"/>
          <w:szCs w:val="28"/>
        </w:rPr>
      </w:pPr>
      <w:r w:rsidRPr="00B408E7">
        <w:rPr>
          <w:rFonts w:ascii="Times New Roman" w:hAnsi="Times New Roman" w:cs="Times New Roman"/>
          <w:sz w:val="28"/>
          <w:szCs w:val="28"/>
        </w:rPr>
        <w:t>к административному регламенту</w:t>
      </w:r>
    </w:p>
    <w:p w:rsidR="007451BC" w:rsidRPr="00B408E7" w:rsidRDefault="007451BC" w:rsidP="007451BC">
      <w:pPr>
        <w:spacing w:after="0"/>
        <w:ind w:left="4820"/>
        <w:rPr>
          <w:rFonts w:ascii="Times New Roman" w:hAnsi="Times New Roman" w:cs="Times New Roman"/>
          <w:color w:val="000000"/>
          <w:sz w:val="28"/>
          <w:szCs w:val="28"/>
        </w:rPr>
      </w:pPr>
      <w:r w:rsidRPr="00B408E7">
        <w:rPr>
          <w:rFonts w:ascii="Times New Roman" w:hAnsi="Times New Roman" w:cs="Times New Roman"/>
          <w:color w:val="000000"/>
          <w:sz w:val="28"/>
          <w:szCs w:val="28"/>
        </w:rPr>
        <w:t xml:space="preserve">предоставления </w:t>
      </w:r>
      <w:proofErr w:type="gramStart"/>
      <w:r w:rsidRPr="00B408E7">
        <w:rPr>
          <w:rFonts w:ascii="Times New Roman" w:hAnsi="Times New Roman" w:cs="Times New Roman"/>
          <w:color w:val="000000"/>
          <w:sz w:val="28"/>
          <w:szCs w:val="28"/>
        </w:rPr>
        <w:t>муниципальной</w:t>
      </w:r>
      <w:proofErr w:type="gramEnd"/>
    </w:p>
    <w:p w:rsidR="007451BC" w:rsidRPr="00B408E7" w:rsidRDefault="007451BC" w:rsidP="007451BC">
      <w:pPr>
        <w:spacing w:after="0"/>
        <w:ind w:left="4820"/>
        <w:rPr>
          <w:rFonts w:ascii="Times New Roman" w:hAnsi="Times New Roman" w:cs="Times New Roman"/>
          <w:sz w:val="28"/>
          <w:szCs w:val="28"/>
        </w:rPr>
      </w:pPr>
      <w:r w:rsidRPr="00B408E7">
        <w:rPr>
          <w:rFonts w:ascii="Times New Roman" w:hAnsi="Times New Roman" w:cs="Times New Roman"/>
          <w:color w:val="000000"/>
          <w:sz w:val="28"/>
          <w:szCs w:val="28"/>
        </w:rPr>
        <w:t>услуги</w:t>
      </w:r>
      <w:r w:rsidRPr="00B408E7">
        <w:rPr>
          <w:rFonts w:ascii="Times New Roman" w:hAnsi="Times New Roman" w:cs="Times New Roman"/>
          <w:sz w:val="28"/>
          <w:szCs w:val="28"/>
        </w:rPr>
        <w:t xml:space="preserve"> «</w:t>
      </w:r>
      <w:r w:rsidRPr="00B408E7">
        <w:rPr>
          <w:rFonts w:ascii="Times New Roman" w:hAnsi="Times New Roman" w:cs="Times New Roman"/>
          <w:color w:val="000000" w:themeColor="text1"/>
          <w:sz w:val="28"/>
          <w:szCs w:val="28"/>
        </w:rPr>
        <w:t xml:space="preserve">Регистрация и учет заявлений граждан, нуждающихся в получении садовых, огородных или дачных земельных участков» </w:t>
      </w:r>
    </w:p>
    <w:p w:rsidR="00B408E7" w:rsidRDefault="00B408E7" w:rsidP="00B408E7">
      <w:pPr>
        <w:spacing w:after="0"/>
        <w:rPr>
          <w:color w:val="000000" w:themeColor="text1"/>
          <w:sz w:val="28"/>
          <w:szCs w:val="28"/>
        </w:rPr>
      </w:pPr>
    </w:p>
    <w:p w:rsidR="00B408E7" w:rsidRDefault="00B408E7" w:rsidP="00B408E7">
      <w:pPr>
        <w:rPr>
          <w:color w:val="000000" w:themeColor="text1"/>
          <w:sz w:val="28"/>
          <w:szCs w:val="28"/>
        </w:rPr>
      </w:pPr>
    </w:p>
    <w:p w:rsidR="007451BC" w:rsidRPr="00B408E7" w:rsidRDefault="007451BC" w:rsidP="007451BC">
      <w:pPr>
        <w:autoSpaceDE w:val="0"/>
        <w:autoSpaceDN w:val="0"/>
        <w:adjustRightInd w:val="0"/>
        <w:spacing w:after="0"/>
        <w:jc w:val="center"/>
        <w:rPr>
          <w:rFonts w:ascii="Times New Roman" w:hAnsi="Times New Roman" w:cs="Times New Roman"/>
          <w:sz w:val="28"/>
          <w:szCs w:val="28"/>
        </w:rPr>
      </w:pPr>
      <w:r w:rsidRPr="00B408E7">
        <w:rPr>
          <w:rFonts w:ascii="Times New Roman" w:hAnsi="Times New Roman" w:cs="Times New Roman"/>
          <w:sz w:val="28"/>
          <w:szCs w:val="28"/>
        </w:rPr>
        <w:t>ЗАЯВЛЕНИЕ</w:t>
      </w:r>
    </w:p>
    <w:p w:rsidR="007451BC" w:rsidRPr="00B408E7" w:rsidRDefault="007451BC" w:rsidP="007451BC">
      <w:pPr>
        <w:autoSpaceDE w:val="0"/>
        <w:autoSpaceDN w:val="0"/>
        <w:adjustRightInd w:val="0"/>
        <w:spacing w:after="0"/>
        <w:jc w:val="center"/>
        <w:rPr>
          <w:rFonts w:ascii="Times New Roman" w:hAnsi="Times New Roman" w:cs="Times New Roman"/>
          <w:sz w:val="28"/>
          <w:szCs w:val="28"/>
        </w:rPr>
      </w:pPr>
      <w:r w:rsidRPr="00B408E7">
        <w:rPr>
          <w:rFonts w:ascii="Times New Roman" w:hAnsi="Times New Roman" w:cs="Times New Roman"/>
          <w:sz w:val="28"/>
          <w:szCs w:val="28"/>
        </w:rPr>
        <w:t>о постановке на очередь граждан, нуждающихся</w:t>
      </w:r>
    </w:p>
    <w:p w:rsidR="007451BC" w:rsidRDefault="007451BC" w:rsidP="007451BC">
      <w:pPr>
        <w:autoSpaceDE w:val="0"/>
        <w:autoSpaceDN w:val="0"/>
        <w:adjustRightInd w:val="0"/>
        <w:spacing w:after="0"/>
        <w:jc w:val="center"/>
        <w:rPr>
          <w:rFonts w:ascii="Times New Roman" w:hAnsi="Times New Roman" w:cs="Times New Roman"/>
          <w:sz w:val="28"/>
          <w:szCs w:val="28"/>
        </w:rPr>
      </w:pPr>
      <w:r w:rsidRPr="00B408E7">
        <w:rPr>
          <w:rFonts w:ascii="Times New Roman" w:hAnsi="Times New Roman" w:cs="Times New Roman"/>
          <w:sz w:val="28"/>
          <w:szCs w:val="28"/>
        </w:rPr>
        <w:t>в предоставлении земельных участков для садоводства, огородничества, дачного хозяйства</w:t>
      </w:r>
      <w:r>
        <w:rPr>
          <w:rFonts w:ascii="Times New Roman" w:hAnsi="Times New Roman" w:cs="Times New Roman"/>
          <w:sz w:val="28"/>
          <w:szCs w:val="28"/>
        </w:rPr>
        <w:t xml:space="preserve"> </w:t>
      </w:r>
      <w:r w:rsidRPr="00B408E7">
        <w:rPr>
          <w:rFonts w:ascii="Times New Roman" w:hAnsi="Times New Roman" w:cs="Times New Roman"/>
          <w:sz w:val="28"/>
          <w:szCs w:val="28"/>
        </w:rPr>
        <w:t>(</w:t>
      </w:r>
      <w:proofErr w:type="gramStart"/>
      <w:r w:rsidRPr="00B408E7">
        <w:rPr>
          <w:rFonts w:ascii="Times New Roman" w:hAnsi="Times New Roman" w:cs="Times New Roman"/>
          <w:sz w:val="28"/>
          <w:szCs w:val="28"/>
        </w:rPr>
        <w:t>нужное</w:t>
      </w:r>
      <w:proofErr w:type="gramEnd"/>
      <w:r w:rsidRPr="00B408E7">
        <w:rPr>
          <w:rFonts w:ascii="Times New Roman" w:hAnsi="Times New Roman" w:cs="Times New Roman"/>
          <w:sz w:val="28"/>
          <w:szCs w:val="28"/>
        </w:rPr>
        <w:t xml:space="preserve"> подчеркнуть)</w:t>
      </w:r>
    </w:p>
    <w:p w:rsidR="007451BC" w:rsidRDefault="007451BC" w:rsidP="007451BC">
      <w:pPr>
        <w:autoSpaceDE w:val="0"/>
        <w:autoSpaceDN w:val="0"/>
        <w:adjustRightInd w:val="0"/>
        <w:spacing w:after="0"/>
        <w:jc w:val="center"/>
        <w:rPr>
          <w:rFonts w:ascii="Times New Roman" w:hAnsi="Times New Roman" w:cs="Times New Roman"/>
          <w:sz w:val="28"/>
          <w:szCs w:val="28"/>
        </w:rPr>
      </w:pPr>
    </w:p>
    <w:p w:rsidR="007451BC" w:rsidRPr="00B408E7" w:rsidRDefault="007451BC" w:rsidP="007451BC">
      <w:pPr>
        <w:autoSpaceDE w:val="0"/>
        <w:autoSpaceDN w:val="0"/>
        <w:adjustRightInd w:val="0"/>
        <w:spacing w:after="0"/>
        <w:jc w:val="center"/>
        <w:rPr>
          <w:rFonts w:ascii="Times New Roman" w:hAnsi="Times New Roman" w:cs="Times New Roman"/>
          <w:sz w:val="20"/>
          <w:szCs w:val="20"/>
        </w:rPr>
      </w:pPr>
      <w:r w:rsidRPr="00B408E7">
        <w:rPr>
          <w:rFonts w:ascii="Times New Roman" w:hAnsi="Times New Roman" w:cs="Times New Roman"/>
          <w:sz w:val="20"/>
          <w:szCs w:val="20"/>
        </w:rPr>
        <w:t>_______________</w:t>
      </w:r>
      <w:r>
        <w:rPr>
          <w:rFonts w:ascii="Times New Roman" w:hAnsi="Times New Roman" w:cs="Times New Roman"/>
          <w:sz w:val="20"/>
          <w:szCs w:val="20"/>
        </w:rPr>
        <w:t>____________________</w:t>
      </w:r>
      <w:r w:rsidRPr="00B408E7">
        <w:rPr>
          <w:rFonts w:ascii="Times New Roman" w:hAnsi="Times New Roman" w:cs="Times New Roman"/>
          <w:sz w:val="20"/>
          <w:szCs w:val="20"/>
        </w:rPr>
        <w:t>____________________________________________________________</w:t>
      </w:r>
    </w:p>
    <w:p w:rsidR="007451BC" w:rsidRPr="00B408E7" w:rsidRDefault="007451BC" w:rsidP="007451BC">
      <w:pPr>
        <w:autoSpaceDE w:val="0"/>
        <w:autoSpaceDN w:val="0"/>
        <w:adjustRightInd w:val="0"/>
        <w:spacing w:after="0"/>
        <w:jc w:val="center"/>
        <w:rPr>
          <w:rFonts w:ascii="Times New Roman" w:hAnsi="Times New Roman" w:cs="Times New Roman"/>
        </w:rPr>
      </w:pPr>
      <w:r w:rsidRPr="00B408E7">
        <w:rPr>
          <w:rFonts w:ascii="Times New Roman" w:hAnsi="Times New Roman" w:cs="Times New Roman"/>
        </w:rPr>
        <w:t>(ФИО физического лица)</w:t>
      </w:r>
    </w:p>
    <w:p w:rsidR="007451BC" w:rsidRPr="00B408E7" w:rsidRDefault="007451BC" w:rsidP="007451BC">
      <w:pPr>
        <w:autoSpaceDE w:val="0"/>
        <w:autoSpaceDN w:val="0"/>
        <w:adjustRightInd w:val="0"/>
        <w:spacing w:after="0"/>
        <w:rPr>
          <w:rFonts w:ascii="Times New Roman" w:hAnsi="Times New Roman" w:cs="Times New Roman"/>
          <w:sz w:val="20"/>
          <w:szCs w:val="20"/>
        </w:rPr>
      </w:pPr>
    </w:p>
    <w:p w:rsidR="007451BC" w:rsidRPr="00B408E7" w:rsidRDefault="007451BC" w:rsidP="007451BC">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паспорт:</w:t>
      </w:r>
      <w:r>
        <w:rPr>
          <w:rFonts w:ascii="Times New Roman" w:hAnsi="Times New Roman" w:cs="Times New Roman"/>
          <w:sz w:val="28"/>
          <w:szCs w:val="28"/>
        </w:rPr>
        <w:t xml:space="preserve"> </w:t>
      </w:r>
      <w:r w:rsidRPr="00B408E7">
        <w:rPr>
          <w:rFonts w:ascii="Times New Roman" w:hAnsi="Times New Roman" w:cs="Times New Roman"/>
          <w:sz w:val="28"/>
          <w:szCs w:val="28"/>
        </w:rPr>
        <w:t>серия ____________________ номер _____________________________</w:t>
      </w:r>
    </w:p>
    <w:p w:rsidR="007451BC" w:rsidRPr="00B408E7" w:rsidRDefault="007451BC" w:rsidP="007451BC">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выдан _______________________________________________________________</w:t>
      </w:r>
    </w:p>
    <w:p w:rsidR="007451BC" w:rsidRPr="00B408E7" w:rsidRDefault="007451BC" w:rsidP="007451BC">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в лице ______________________________________________________________,</w:t>
      </w:r>
    </w:p>
    <w:p w:rsidR="007451BC" w:rsidRPr="00B408E7" w:rsidRDefault="007451BC" w:rsidP="007451BC">
      <w:pPr>
        <w:autoSpaceDE w:val="0"/>
        <w:autoSpaceDN w:val="0"/>
        <w:adjustRightInd w:val="0"/>
        <w:spacing w:after="0"/>
        <w:rPr>
          <w:rFonts w:ascii="Times New Roman" w:hAnsi="Times New Roman" w:cs="Times New Roman"/>
          <w:sz w:val="28"/>
          <w:szCs w:val="28"/>
        </w:rPr>
      </w:pPr>
      <w:proofErr w:type="gramStart"/>
      <w:r w:rsidRPr="00B408E7">
        <w:rPr>
          <w:rFonts w:ascii="Times New Roman" w:hAnsi="Times New Roman" w:cs="Times New Roman"/>
          <w:sz w:val="28"/>
          <w:szCs w:val="28"/>
        </w:rPr>
        <w:t>действующего</w:t>
      </w:r>
      <w:proofErr w:type="gramEnd"/>
      <w:r w:rsidRPr="00B408E7">
        <w:rPr>
          <w:rFonts w:ascii="Times New Roman" w:hAnsi="Times New Roman" w:cs="Times New Roman"/>
          <w:sz w:val="28"/>
          <w:szCs w:val="28"/>
        </w:rPr>
        <w:t xml:space="preserve"> на основании ___________________________________________,</w:t>
      </w:r>
    </w:p>
    <w:p w:rsidR="007451BC" w:rsidRPr="00B408E7" w:rsidRDefault="007451BC" w:rsidP="007451BC">
      <w:pPr>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                     </w:t>
      </w:r>
      <w:r w:rsidRPr="00B408E7">
        <w:rPr>
          <w:rFonts w:ascii="Times New Roman" w:hAnsi="Times New Roman" w:cs="Times New Roman"/>
        </w:rPr>
        <w:t>(доверенности)</w:t>
      </w:r>
    </w:p>
    <w:p w:rsidR="007451BC" w:rsidRPr="00B408E7" w:rsidRDefault="007451BC" w:rsidP="007451BC">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контактный телефон __________________________________________________</w:t>
      </w:r>
    </w:p>
    <w:p w:rsidR="007451BC" w:rsidRPr="00B408E7" w:rsidRDefault="007451BC" w:rsidP="007451BC">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адрес заявителя: _____________________________________________________</w:t>
      </w:r>
    </w:p>
    <w:p w:rsidR="007451BC" w:rsidRPr="00B408E7" w:rsidRDefault="007451BC" w:rsidP="007451BC">
      <w:pPr>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                       </w:t>
      </w:r>
      <w:r w:rsidRPr="00B408E7">
        <w:rPr>
          <w:rFonts w:ascii="Times New Roman" w:hAnsi="Times New Roman" w:cs="Times New Roman"/>
        </w:rPr>
        <w:t>(адрес или место регистрации физического лица)</w:t>
      </w:r>
    </w:p>
    <w:p w:rsidR="007451BC" w:rsidRPr="00B408E7" w:rsidRDefault="007451BC" w:rsidP="007451BC">
      <w:pPr>
        <w:autoSpaceDE w:val="0"/>
        <w:autoSpaceDN w:val="0"/>
        <w:adjustRightInd w:val="0"/>
        <w:spacing w:after="0"/>
        <w:ind w:firstLine="567"/>
        <w:jc w:val="both"/>
        <w:rPr>
          <w:rFonts w:ascii="Times New Roman" w:hAnsi="Times New Roman" w:cs="Times New Roman"/>
          <w:sz w:val="28"/>
          <w:szCs w:val="28"/>
        </w:rPr>
      </w:pPr>
      <w:r w:rsidRPr="00B408E7">
        <w:rPr>
          <w:rFonts w:ascii="Times New Roman" w:hAnsi="Times New Roman" w:cs="Times New Roman"/>
          <w:sz w:val="28"/>
          <w:szCs w:val="28"/>
        </w:rPr>
        <w:t>Прошу  поставить  меня  на очередь для получения земельного участка для</w:t>
      </w:r>
      <w:r>
        <w:rPr>
          <w:rFonts w:ascii="Times New Roman" w:hAnsi="Times New Roman" w:cs="Times New Roman"/>
          <w:sz w:val="28"/>
          <w:szCs w:val="28"/>
        </w:rPr>
        <w:t xml:space="preserve"> </w:t>
      </w:r>
      <w:r w:rsidRPr="00B408E7">
        <w:rPr>
          <w:rFonts w:ascii="Times New Roman" w:hAnsi="Times New Roman" w:cs="Times New Roman"/>
          <w:sz w:val="28"/>
          <w:szCs w:val="28"/>
        </w:rPr>
        <w:t>садоводства,</w:t>
      </w:r>
      <w:r>
        <w:rPr>
          <w:rFonts w:ascii="Times New Roman" w:hAnsi="Times New Roman" w:cs="Times New Roman"/>
          <w:sz w:val="28"/>
          <w:szCs w:val="28"/>
        </w:rPr>
        <w:t xml:space="preserve"> </w:t>
      </w:r>
      <w:r w:rsidRPr="00B408E7">
        <w:rPr>
          <w:rFonts w:ascii="Times New Roman" w:hAnsi="Times New Roman" w:cs="Times New Roman"/>
          <w:sz w:val="28"/>
          <w:szCs w:val="28"/>
        </w:rPr>
        <w:t>огородничества, дачного хозяйства (</w:t>
      </w:r>
      <w:proofErr w:type="gramStart"/>
      <w:r w:rsidRPr="00B408E7">
        <w:rPr>
          <w:rFonts w:ascii="Times New Roman" w:hAnsi="Times New Roman" w:cs="Times New Roman"/>
          <w:sz w:val="28"/>
          <w:szCs w:val="28"/>
        </w:rPr>
        <w:t>нужное</w:t>
      </w:r>
      <w:proofErr w:type="gramEnd"/>
      <w:r w:rsidRPr="00B408E7">
        <w:rPr>
          <w:rFonts w:ascii="Times New Roman" w:hAnsi="Times New Roman" w:cs="Times New Roman"/>
          <w:sz w:val="28"/>
          <w:szCs w:val="28"/>
        </w:rPr>
        <w:t xml:space="preserve"> подчеркнуть).</w:t>
      </w:r>
    </w:p>
    <w:p w:rsidR="007451BC" w:rsidRPr="00B408E7" w:rsidRDefault="007451BC" w:rsidP="007451BC">
      <w:pPr>
        <w:autoSpaceDE w:val="0"/>
        <w:autoSpaceDN w:val="0"/>
        <w:adjustRightInd w:val="0"/>
        <w:spacing w:after="0"/>
        <w:ind w:firstLine="567"/>
        <w:jc w:val="both"/>
        <w:rPr>
          <w:rFonts w:ascii="Times New Roman" w:hAnsi="Times New Roman" w:cs="Times New Roman"/>
          <w:sz w:val="28"/>
          <w:szCs w:val="28"/>
        </w:rPr>
      </w:pPr>
      <w:r w:rsidRPr="00B408E7">
        <w:rPr>
          <w:rFonts w:ascii="Times New Roman" w:hAnsi="Times New Roman" w:cs="Times New Roman"/>
          <w:sz w:val="28"/>
          <w:szCs w:val="28"/>
        </w:rPr>
        <w:t xml:space="preserve">Ознакомлен  с  тем,  что  настоящее  заявление  будет  использовано </w:t>
      </w:r>
      <w:proofErr w:type="gramStart"/>
      <w:r w:rsidRPr="00B408E7">
        <w:rPr>
          <w:rFonts w:ascii="Times New Roman" w:hAnsi="Times New Roman" w:cs="Times New Roman"/>
          <w:sz w:val="28"/>
          <w:szCs w:val="28"/>
        </w:rPr>
        <w:t>для</w:t>
      </w:r>
      <w:proofErr w:type="gramEnd"/>
    </w:p>
    <w:p w:rsidR="007451BC" w:rsidRPr="00B408E7" w:rsidRDefault="007451BC" w:rsidP="007451BC">
      <w:pPr>
        <w:autoSpaceDE w:val="0"/>
        <w:autoSpaceDN w:val="0"/>
        <w:adjustRightInd w:val="0"/>
        <w:spacing w:after="0"/>
        <w:jc w:val="both"/>
        <w:rPr>
          <w:rFonts w:ascii="Times New Roman" w:hAnsi="Times New Roman" w:cs="Times New Roman"/>
          <w:sz w:val="28"/>
          <w:szCs w:val="28"/>
        </w:rPr>
      </w:pPr>
      <w:r w:rsidRPr="00B408E7">
        <w:rPr>
          <w:rFonts w:ascii="Times New Roman" w:hAnsi="Times New Roman" w:cs="Times New Roman"/>
          <w:sz w:val="28"/>
          <w:szCs w:val="28"/>
        </w:rPr>
        <w:t>утверждения  списка граждан, нуждающихся в выделении земельного участка для</w:t>
      </w:r>
      <w:r>
        <w:rPr>
          <w:rFonts w:ascii="Times New Roman" w:hAnsi="Times New Roman" w:cs="Times New Roman"/>
          <w:sz w:val="28"/>
          <w:szCs w:val="28"/>
        </w:rPr>
        <w:t xml:space="preserve"> </w:t>
      </w:r>
      <w:r w:rsidRPr="00B408E7">
        <w:rPr>
          <w:rFonts w:ascii="Times New Roman" w:hAnsi="Times New Roman" w:cs="Times New Roman"/>
          <w:sz w:val="28"/>
          <w:szCs w:val="28"/>
        </w:rPr>
        <w:t>садоводства, огородничества, дачного хозяйства (</w:t>
      </w:r>
      <w:proofErr w:type="gramStart"/>
      <w:r w:rsidRPr="00B408E7">
        <w:rPr>
          <w:rFonts w:ascii="Times New Roman" w:hAnsi="Times New Roman" w:cs="Times New Roman"/>
          <w:sz w:val="28"/>
          <w:szCs w:val="28"/>
        </w:rPr>
        <w:t>нужное</w:t>
      </w:r>
      <w:proofErr w:type="gramEnd"/>
      <w:r w:rsidRPr="00B408E7">
        <w:rPr>
          <w:rFonts w:ascii="Times New Roman" w:hAnsi="Times New Roman" w:cs="Times New Roman"/>
          <w:sz w:val="28"/>
          <w:szCs w:val="28"/>
        </w:rPr>
        <w:t xml:space="preserve"> подчеркнуть) и определения потребности в оформлении земельных участков для</w:t>
      </w:r>
      <w:r>
        <w:rPr>
          <w:rFonts w:ascii="Times New Roman" w:hAnsi="Times New Roman" w:cs="Times New Roman"/>
          <w:sz w:val="28"/>
          <w:szCs w:val="28"/>
        </w:rPr>
        <w:t xml:space="preserve"> </w:t>
      </w:r>
      <w:r w:rsidRPr="00B408E7">
        <w:rPr>
          <w:rFonts w:ascii="Times New Roman" w:hAnsi="Times New Roman" w:cs="Times New Roman"/>
          <w:sz w:val="28"/>
          <w:szCs w:val="28"/>
        </w:rPr>
        <w:t>указанных целей.</w:t>
      </w:r>
    </w:p>
    <w:p w:rsidR="007451BC" w:rsidRPr="00B408E7" w:rsidRDefault="007451BC" w:rsidP="007451BC">
      <w:pPr>
        <w:autoSpaceDE w:val="0"/>
        <w:autoSpaceDN w:val="0"/>
        <w:adjustRightInd w:val="0"/>
        <w:spacing w:after="0"/>
        <w:rPr>
          <w:rFonts w:ascii="Times New Roman" w:hAnsi="Times New Roman" w:cs="Times New Roman"/>
          <w:sz w:val="28"/>
          <w:szCs w:val="28"/>
        </w:rPr>
      </w:pPr>
    </w:p>
    <w:p w:rsidR="007451BC" w:rsidRPr="00B408E7" w:rsidRDefault="007451BC" w:rsidP="007451BC">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Заявитель: ___________________________________________________________</w:t>
      </w:r>
    </w:p>
    <w:p w:rsidR="007451BC" w:rsidRPr="00B408E7" w:rsidRDefault="007451BC" w:rsidP="007451BC">
      <w:pPr>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                                    </w:t>
      </w:r>
      <w:r w:rsidRPr="00B408E7">
        <w:rPr>
          <w:rFonts w:ascii="Times New Roman" w:hAnsi="Times New Roman" w:cs="Times New Roman"/>
        </w:rPr>
        <w:t>(ФИО заявителя, ФИО представителя физического лица)  (подпись)</w:t>
      </w:r>
    </w:p>
    <w:p w:rsidR="00242F4C" w:rsidRDefault="00242F4C" w:rsidP="00242F4C">
      <w:pPr>
        <w:autoSpaceDE w:val="0"/>
        <w:autoSpaceDN w:val="0"/>
        <w:adjustRightInd w:val="0"/>
        <w:spacing w:after="0"/>
        <w:jc w:val="center"/>
        <w:rPr>
          <w:rFonts w:ascii="Times New Roman" w:hAnsi="Times New Roman" w:cs="Times New Roman"/>
          <w:sz w:val="28"/>
          <w:szCs w:val="28"/>
        </w:rPr>
      </w:pPr>
    </w:p>
    <w:p w:rsidR="00242F4C" w:rsidRPr="00B408E7" w:rsidRDefault="00242F4C" w:rsidP="00242F4C">
      <w:pPr>
        <w:autoSpaceDE w:val="0"/>
        <w:autoSpaceDN w:val="0"/>
        <w:adjustRightInd w:val="0"/>
        <w:spacing w:after="0"/>
        <w:jc w:val="center"/>
        <w:rPr>
          <w:rFonts w:ascii="Times New Roman" w:hAnsi="Times New Roman" w:cs="Times New Roman"/>
          <w:sz w:val="28"/>
          <w:szCs w:val="28"/>
        </w:rPr>
      </w:pPr>
      <w:r w:rsidRPr="00B408E7">
        <w:rPr>
          <w:rFonts w:ascii="Times New Roman" w:hAnsi="Times New Roman" w:cs="Times New Roman"/>
          <w:sz w:val="28"/>
          <w:szCs w:val="28"/>
        </w:rPr>
        <w:t>"____" _____________ 20__ г.     __________________________________________</w:t>
      </w:r>
    </w:p>
    <w:p w:rsidR="00242F4C" w:rsidRPr="00B408E7" w:rsidRDefault="00242F4C" w:rsidP="00242F4C">
      <w:pPr>
        <w:autoSpaceDE w:val="0"/>
        <w:autoSpaceDN w:val="0"/>
        <w:adjustRightInd w:val="0"/>
        <w:spacing w:after="0"/>
        <w:rPr>
          <w:rFonts w:ascii="Times New Roman" w:hAnsi="Times New Roman" w:cs="Times New Roman"/>
        </w:rPr>
      </w:pPr>
      <w:r w:rsidRPr="00B408E7">
        <w:rPr>
          <w:rFonts w:ascii="Times New Roman" w:hAnsi="Times New Roman" w:cs="Times New Roman"/>
        </w:rPr>
        <w:t xml:space="preserve">                                             (работник МКУ "МФЦ Туапсинского района")</w:t>
      </w:r>
    </w:p>
    <w:p w:rsidR="007451BC" w:rsidRPr="00B408E7" w:rsidRDefault="007451BC" w:rsidP="007451BC">
      <w:pPr>
        <w:autoSpaceDE w:val="0"/>
        <w:autoSpaceDN w:val="0"/>
        <w:adjustRightInd w:val="0"/>
        <w:spacing w:after="0"/>
        <w:jc w:val="center"/>
        <w:rPr>
          <w:rFonts w:ascii="Times New Roman" w:hAnsi="Times New Roman" w:cs="Times New Roman"/>
          <w:sz w:val="28"/>
          <w:szCs w:val="28"/>
        </w:rPr>
      </w:pPr>
    </w:p>
    <w:p w:rsidR="00B408E7" w:rsidRPr="00B408E7" w:rsidRDefault="00B408E7" w:rsidP="00D35B7B">
      <w:pPr>
        <w:tabs>
          <w:tab w:val="left" w:pos="5103"/>
        </w:tabs>
        <w:spacing w:after="0"/>
        <w:ind w:left="4820"/>
        <w:rPr>
          <w:rFonts w:ascii="Times New Roman" w:hAnsi="Times New Roman" w:cs="Times New Roman"/>
          <w:sz w:val="28"/>
          <w:szCs w:val="28"/>
        </w:rPr>
      </w:pPr>
      <w:r w:rsidRPr="00B408E7">
        <w:rPr>
          <w:rFonts w:ascii="Times New Roman" w:hAnsi="Times New Roman" w:cs="Times New Roman"/>
          <w:sz w:val="28"/>
          <w:szCs w:val="28"/>
        </w:rPr>
        <w:lastRenderedPageBreak/>
        <w:t>ПРИЛОЖЕНИЕ № 2</w:t>
      </w:r>
    </w:p>
    <w:p w:rsidR="00B408E7" w:rsidRPr="00B408E7" w:rsidRDefault="00B408E7" w:rsidP="00D35B7B">
      <w:pPr>
        <w:tabs>
          <w:tab w:val="left" w:pos="5103"/>
        </w:tabs>
        <w:spacing w:after="0"/>
        <w:ind w:left="4820"/>
        <w:rPr>
          <w:rFonts w:ascii="Times New Roman" w:hAnsi="Times New Roman" w:cs="Times New Roman"/>
          <w:color w:val="000000"/>
          <w:sz w:val="28"/>
          <w:szCs w:val="28"/>
        </w:rPr>
      </w:pPr>
      <w:r w:rsidRPr="00B408E7">
        <w:rPr>
          <w:rFonts w:ascii="Times New Roman" w:hAnsi="Times New Roman" w:cs="Times New Roman"/>
          <w:sz w:val="28"/>
          <w:szCs w:val="28"/>
        </w:rPr>
        <w:t>к административному регламенту</w:t>
      </w:r>
    </w:p>
    <w:p w:rsidR="00B408E7" w:rsidRPr="00B408E7" w:rsidRDefault="00B408E7" w:rsidP="00D35B7B">
      <w:pPr>
        <w:spacing w:after="0"/>
        <w:ind w:left="4820"/>
        <w:rPr>
          <w:rFonts w:ascii="Times New Roman" w:hAnsi="Times New Roman" w:cs="Times New Roman"/>
          <w:color w:val="000000"/>
          <w:sz w:val="28"/>
          <w:szCs w:val="28"/>
        </w:rPr>
      </w:pPr>
      <w:r w:rsidRPr="00B408E7">
        <w:rPr>
          <w:rFonts w:ascii="Times New Roman" w:hAnsi="Times New Roman" w:cs="Times New Roman"/>
          <w:color w:val="000000"/>
          <w:sz w:val="28"/>
          <w:szCs w:val="28"/>
        </w:rPr>
        <w:t xml:space="preserve">предоставления </w:t>
      </w:r>
      <w:proofErr w:type="gramStart"/>
      <w:r w:rsidRPr="00B408E7">
        <w:rPr>
          <w:rFonts w:ascii="Times New Roman" w:hAnsi="Times New Roman" w:cs="Times New Roman"/>
          <w:color w:val="000000"/>
          <w:sz w:val="28"/>
          <w:szCs w:val="28"/>
        </w:rPr>
        <w:t>муниципальной</w:t>
      </w:r>
      <w:proofErr w:type="gramEnd"/>
    </w:p>
    <w:p w:rsidR="00B408E7" w:rsidRPr="00B408E7" w:rsidRDefault="00B408E7" w:rsidP="00D35B7B">
      <w:pPr>
        <w:spacing w:after="0"/>
        <w:ind w:left="4820"/>
        <w:rPr>
          <w:rFonts w:ascii="Times New Roman" w:hAnsi="Times New Roman" w:cs="Times New Roman"/>
          <w:sz w:val="28"/>
          <w:szCs w:val="28"/>
        </w:rPr>
      </w:pPr>
      <w:r w:rsidRPr="00B408E7">
        <w:rPr>
          <w:rFonts w:ascii="Times New Roman" w:hAnsi="Times New Roman" w:cs="Times New Roman"/>
          <w:color w:val="000000"/>
          <w:sz w:val="28"/>
          <w:szCs w:val="28"/>
        </w:rPr>
        <w:t>услуги</w:t>
      </w:r>
      <w:r w:rsidRPr="00B408E7">
        <w:rPr>
          <w:rFonts w:ascii="Times New Roman" w:hAnsi="Times New Roman" w:cs="Times New Roman"/>
          <w:sz w:val="28"/>
          <w:szCs w:val="28"/>
        </w:rPr>
        <w:t xml:space="preserve"> «</w:t>
      </w:r>
      <w:r w:rsidRPr="00B408E7">
        <w:rPr>
          <w:rFonts w:ascii="Times New Roman" w:hAnsi="Times New Roman" w:cs="Times New Roman"/>
          <w:color w:val="000000" w:themeColor="text1"/>
          <w:sz w:val="28"/>
          <w:szCs w:val="28"/>
        </w:rPr>
        <w:t xml:space="preserve">Регистрация и учет заявлений граждан, нуждающихся в получении садовых, огородных или дачных земельных участков» </w:t>
      </w:r>
    </w:p>
    <w:p w:rsidR="00B408E7" w:rsidRPr="00B408E7" w:rsidRDefault="00B408E7" w:rsidP="00D35B7B">
      <w:pPr>
        <w:tabs>
          <w:tab w:val="left" w:pos="5103"/>
        </w:tabs>
        <w:spacing w:after="0"/>
        <w:ind w:left="4820"/>
        <w:rPr>
          <w:rFonts w:ascii="Times New Roman" w:hAnsi="Times New Roman" w:cs="Times New Roman"/>
          <w:sz w:val="28"/>
          <w:szCs w:val="28"/>
        </w:rPr>
      </w:pPr>
    </w:p>
    <w:p w:rsidR="00B408E7" w:rsidRPr="00B408E7" w:rsidRDefault="00B408E7" w:rsidP="00D35B7B">
      <w:pPr>
        <w:autoSpaceDE w:val="0"/>
        <w:autoSpaceDN w:val="0"/>
        <w:adjustRightInd w:val="0"/>
        <w:spacing w:after="0"/>
        <w:jc w:val="center"/>
        <w:rPr>
          <w:rFonts w:ascii="Times New Roman" w:hAnsi="Times New Roman" w:cs="Times New Roman"/>
          <w:sz w:val="28"/>
          <w:szCs w:val="28"/>
        </w:rPr>
      </w:pPr>
      <w:r w:rsidRPr="00B408E7">
        <w:rPr>
          <w:rFonts w:ascii="Times New Roman" w:hAnsi="Times New Roman" w:cs="Times New Roman"/>
          <w:sz w:val="28"/>
          <w:szCs w:val="28"/>
        </w:rPr>
        <w:t>ЗАЯВЛЕНИЕ</w:t>
      </w:r>
    </w:p>
    <w:p w:rsidR="00B408E7" w:rsidRPr="00B408E7" w:rsidRDefault="00B408E7" w:rsidP="00D35B7B">
      <w:pPr>
        <w:autoSpaceDE w:val="0"/>
        <w:autoSpaceDN w:val="0"/>
        <w:adjustRightInd w:val="0"/>
        <w:spacing w:after="0"/>
        <w:jc w:val="center"/>
        <w:rPr>
          <w:rFonts w:ascii="Times New Roman" w:hAnsi="Times New Roman" w:cs="Times New Roman"/>
          <w:sz w:val="28"/>
          <w:szCs w:val="28"/>
        </w:rPr>
      </w:pPr>
      <w:r w:rsidRPr="00B408E7">
        <w:rPr>
          <w:rFonts w:ascii="Times New Roman" w:hAnsi="Times New Roman" w:cs="Times New Roman"/>
          <w:sz w:val="28"/>
          <w:szCs w:val="28"/>
        </w:rPr>
        <w:t>о постановке на очередь граждан, нуждающихся</w:t>
      </w:r>
    </w:p>
    <w:p w:rsidR="00B408E7" w:rsidRPr="00B408E7" w:rsidRDefault="00B408E7" w:rsidP="00D35B7B">
      <w:pPr>
        <w:autoSpaceDE w:val="0"/>
        <w:autoSpaceDN w:val="0"/>
        <w:adjustRightInd w:val="0"/>
        <w:spacing w:after="0"/>
        <w:jc w:val="center"/>
        <w:rPr>
          <w:rFonts w:ascii="Times New Roman" w:hAnsi="Times New Roman" w:cs="Times New Roman"/>
          <w:sz w:val="28"/>
          <w:szCs w:val="28"/>
        </w:rPr>
      </w:pPr>
      <w:r w:rsidRPr="00B408E7">
        <w:rPr>
          <w:rFonts w:ascii="Times New Roman" w:hAnsi="Times New Roman" w:cs="Times New Roman"/>
          <w:sz w:val="28"/>
          <w:szCs w:val="28"/>
        </w:rPr>
        <w:t>в предоставлении земельных участков для садоводства, огородничества, дачного хозяйства (</w:t>
      </w:r>
      <w:proofErr w:type="gramStart"/>
      <w:r w:rsidRPr="00B408E7">
        <w:rPr>
          <w:rFonts w:ascii="Times New Roman" w:hAnsi="Times New Roman" w:cs="Times New Roman"/>
          <w:sz w:val="28"/>
          <w:szCs w:val="28"/>
        </w:rPr>
        <w:t>нужное</w:t>
      </w:r>
      <w:proofErr w:type="gramEnd"/>
      <w:r w:rsidRPr="00B408E7">
        <w:rPr>
          <w:rFonts w:ascii="Times New Roman" w:hAnsi="Times New Roman" w:cs="Times New Roman"/>
          <w:sz w:val="28"/>
          <w:szCs w:val="28"/>
        </w:rPr>
        <w:t xml:space="preserve"> подчеркнуть) на льготной основе</w:t>
      </w:r>
    </w:p>
    <w:p w:rsidR="00B408E7" w:rsidRPr="00B408E7" w:rsidRDefault="00B408E7" w:rsidP="00D35B7B">
      <w:pPr>
        <w:autoSpaceDE w:val="0"/>
        <w:autoSpaceDN w:val="0"/>
        <w:adjustRightInd w:val="0"/>
        <w:spacing w:after="0"/>
        <w:rPr>
          <w:rFonts w:ascii="Times New Roman" w:hAnsi="Times New Roman" w:cs="Times New Roman"/>
          <w:sz w:val="20"/>
          <w:szCs w:val="20"/>
        </w:rPr>
      </w:pPr>
    </w:p>
    <w:p w:rsidR="00B408E7" w:rsidRPr="00B408E7" w:rsidRDefault="00B408E7" w:rsidP="00D35B7B">
      <w:pPr>
        <w:autoSpaceDE w:val="0"/>
        <w:autoSpaceDN w:val="0"/>
        <w:adjustRightInd w:val="0"/>
        <w:spacing w:after="0"/>
        <w:rPr>
          <w:rFonts w:ascii="Times New Roman" w:hAnsi="Times New Roman" w:cs="Times New Roman"/>
          <w:sz w:val="20"/>
          <w:szCs w:val="20"/>
        </w:rPr>
      </w:pPr>
      <w:r w:rsidRPr="00B408E7">
        <w:rPr>
          <w:rFonts w:ascii="Times New Roman" w:hAnsi="Times New Roman" w:cs="Times New Roman"/>
          <w:sz w:val="20"/>
          <w:szCs w:val="20"/>
        </w:rPr>
        <w:t>__________________________________________________</w:t>
      </w:r>
      <w:r w:rsidR="00D35B7B">
        <w:rPr>
          <w:rFonts w:ascii="Times New Roman" w:hAnsi="Times New Roman" w:cs="Times New Roman"/>
          <w:sz w:val="20"/>
          <w:szCs w:val="20"/>
        </w:rPr>
        <w:t>_____________________</w:t>
      </w:r>
      <w:r w:rsidRPr="00B408E7">
        <w:rPr>
          <w:rFonts w:ascii="Times New Roman" w:hAnsi="Times New Roman" w:cs="Times New Roman"/>
          <w:sz w:val="20"/>
          <w:szCs w:val="20"/>
        </w:rPr>
        <w:t>_________________________</w:t>
      </w:r>
    </w:p>
    <w:p w:rsidR="00B408E7" w:rsidRPr="00B408E7" w:rsidRDefault="00B408E7" w:rsidP="00D35B7B">
      <w:pPr>
        <w:autoSpaceDE w:val="0"/>
        <w:autoSpaceDN w:val="0"/>
        <w:adjustRightInd w:val="0"/>
        <w:spacing w:after="0"/>
        <w:jc w:val="center"/>
        <w:rPr>
          <w:rFonts w:ascii="Times New Roman" w:hAnsi="Times New Roman" w:cs="Times New Roman"/>
        </w:rPr>
      </w:pPr>
      <w:r w:rsidRPr="00B408E7">
        <w:rPr>
          <w:rFonts w:ascii="Times New Roman" w:hAnsi="Times New Roman" w:cs="Times New Roman"/>
        </w:rPr>
        <w:t>(ФИО физического лица)</w:t>
      </w:r>
    </w:p>
    <w:p w:rsidR="00B408E7" w:rsidRPr="00B408E7" w:rsidRDefault="00B408E7" w:rsidP="00D35B7B">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паспорт: серия ____________________ номер _____________________________</w:t>
      </w:r>
    </w:p>
    <w:p w:rsidR="00B408E7" w:rsidRPr="00B408E7" w:rsidRDefault="00B408E7" w:rsidP="00D35B7B">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выдан _______________________________________________________________</w:t>
      </w:r>
    </w:p>
    <w:p w:rsidR="00B408E7" w:rsidRPr="00B408E7" w:rsidRDefault="00B408E7" w:rsidP="00D35B7B">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в лице ______________________________________________________________,</w:t>
      </w:r>
    </w:p>
    <w:p w:rsidR="00B408E7" w:rsidRPr="00B408E7" w:rsidRDefault="00B408E7" w:rsidP="00D35B7B">
      <w:pPr>
        <w:autoSpaceDE w:val="0"/>
        <w:autoSpaceDN w:val="0"/>
        <w:adjustRightInd w:val="0"/>
        <w:spacing w:after="0"/>
        <w:rPr>
          <w:rFonts w:ascii="Times New Roman" w:hAnsi="Times New Roman" w:cs="Times New Roman"/>
          <w:sz w:val="28"/>
          <w:szCs w:val="28"/>
        </w:rPr>
      </w:pPr>
      <w:proofErr w:type="gramStart"/>
      <w:r w:rsidRPr="00B408E7">
        <w:rPr>
          <w:rFonts w:ascii="Times New Roman" w:hAnsi="Times New Roman" w:cs="Times New Roman"/>
          <w:sz w:val="28"/>
          <w:szCs w:val="28"/>
        </w:rPr>
        <w:t>действующего</w:t>
      </w:r>
      <w:proofErr w:type="gramEnd"/>
      <w:r w:rsidRPr="00B408E7">
        <w:rPr>
          <w:rFonts w:ascii="Times New Roman" w:hAnsi="Times New Roman" w:cs="Times New Roman"/>
          <w:sz w:val="28"/>
          <w:szCs w:val="28"/>
        </w:rPr>
        <w:t xml:space="preserve"> на основании ___________________________________________,</w:t>
      </w:r>
    </w:p>
    <w:p w:rsidR="00B408E7" w:rsidRPr="00B408E7" w:rsidRDefault="00D35B7B" w:rsidP="00D35B7B">
      <w:pPr>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                                                </w:t>
      </w:r>
      <w:r w:rsidR="00B408E7" w:rsidRPr="00B408E7">
        <w:rPr>
          <w:rFonts w:ascii="Times New Roman" w:hAnsi="Times New Roman" w:cs="Times New Roman"/>
        </w:rPr>
        <w:t>(доверенности)</w:t>
      </w:r>
    </w:p>
    <w:p w:rsidR="00B408E7" w:rsidRPr="00B408E7" w:rsidRDefault="00B408E7" w:rsidP="00D35B7B">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контактный телефон __________________________________________________</w:t>
      </w:r>
    </w:p>
    <w:p w:rsidR="00B408E7" w:rsidRPr="00B408E7" w:rsidRDefault="00B408E7" w:rsidP="00D35B7B">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адрес заявителя: _____________________________________________________</w:t>
      </w:r>
    </w:p>
    <w:p w:rsidR="00B408E7" w:rsidRPr="00B408E7" w:rsidRDefault="00D35B7B" w:rsidP="00D35B7B">
      <w:pPr>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                         </w:t>
      </w:r>
      <w:r w:rsidR="00B408E7" w:rsidRPr="00B408E7">
        <w:rPr>
          <w:rFonts w:ascii="Times New Roman" w:hAnsi="Times New Roman" w:cs="Times New Roman"/>
        </w:rPr>
        <w:t>(адрес или место регистрации физического лица)</w:t>
      </w:r>
    </w:p>
    <w:p w:rsidR="00B408E7" w:rsidRPr="00B408E7" w:rsidRDefault="00B408E7" w:rsidP="00D35B7B">
      <w:pPr>
        <w:autoSpaceDE w:val="0"/>
        <w:autoSpaceDN w:val="0"/>
        <w:adjustRightInd w:val="0"/>
        <w:spacing w:after="0"/>
        <w:ind w:firstLine="567"/>
        <w:jc w:val="both"/>
        <w:rPr>
          <w:rFonts w:ascii="Times New Roman" w:hAnsi="Times New Roman" w:cs="Times New Roman"/>
          <w:sz w:val="28"/>
          <w:szCs w:val="28"/>
        </w:rPr>
      </w:pPr>
      <w:r w:rsidRPr="00B408E7">
        <w:rPr>
          <w:rFonts w:ascii="Times New Roman" w:hAnsi="Times New Roman" w:cs="Times New Roman"/>
          <w:sz w:val="28"/>
          <w:szCs w:val="28"/>
        </w:rPr>
        <w:t>Прошу  поставить  меня  на очередь для получения земельного участка для садоводства, огородничества, дачного хозяйства (</w:t>
      </w:r>
      <w:proofErr w:type="gramStart"/>
      <w:r w:rsidRPr="00B408E7">
        <w:rPr>
          <w:rFonts w:ascii="Times New Roman" w:hAnsi="Times New Roman" w:cs="Times New Roman"/>
          <w:sz w:val="28"/>
          <w:szCs w:val="28"/>
        </w:rPr>
        <w:t>нужное</w:t>
      </w:r>
      <w:proofErr w:type="gramEnd"/>
      <w:r w:rsidRPr="00B408E7">
        <w:rPr>
          <w:rFonts w:ascii="Times New Roman" w:hAnsi="Times New Roman" w:cs="Times New Roman"/>
          <w:sz w:val="28"/>
          <w:szCs w:val="28"/>
        </w:rPr>
        <w:t xml:space="preserve"> подчеркнуть) на льготной основе.</w:t>
      </w:r>
    </w:p>
    <w:p w:rsidR="00B408E7" w:rsidRPr="00B408E7" w:rsidRDefault="00B408E7" w:rsidP="00D35B7B">
      <w:pPr>
        <w:autoSpaceDE w:val="0"/>
        <w:autoSpaceDN w:val="0"/>
        <w:adjustRightInd w:val="0"/>
        <w:spacing w:after="0"/>
        <w:ind w:firstLine="567"/>
        <w:jc w:val="both"/>
        <w:rPr>
          <w:rFonts w:ascii="Times New Roman" w:hAnsi="Times New Roman" w:cs="Times New Roman"/>
          <w:sz w:val="28"/>
          <w:szCs w:val="28"/>
        </w:rPr>
      </w:pPr>
      <w:proofErr w:type="gramStart"/>
      <w:r w:rsidRPr="00B408E7">
        <w:rPr>
          <w:rFonts w:ascii="Times New Roman" w:hAnsi="Times New Roman" w:cs="Times New Roman"/>
          <w:sz w:val="28"/>
          <w:szCs w:val="28"/>
        </w:rPr>
        <w:t>Ознакомлен  с  тем,  что  настоящее  заявление  будет  использовано для</w:t>
      </w:r>
      <w:r w:rsidR="00D35B7B">
        <w:rPr>
          <w:rFonts w:ascii="Times New Roman" w:hAnsi="Times New Roman" w:cs="Times New Roman"/>
          <w:sz w:val="28"/>
          <w:szCs w:val="28"/>
        </w:rPr>
        <w:t xml:space="preserve"> </w:t>
      </w:r>
      <w:r w:rsidRPr="00B408E7">
        <w:rPr>
          <w:rFonts w:ascii="Times New Roman" w:hAnsi="Times New Roman" w:cs="Times New Roman"/>
          <w:sz w:val="28"/>
          <w:szCs w:val="28"/>
        </w:rPr>
        <w:t>утверждения  списка граждан, нуждающихся в выделении земельного участка для садоводства, огородничества, дачного хозяйства (нужное подчеркнуть) и определения потребности в оформлении земельных участков для указанных целей.</w:t>
      </w:r>
      <w:proofErr w:type="gramEnd"/>
    </w:p>
    <w:p w:rsidR="00B408E7" w:rsidRPr="00B408E7" w:rsidRDefault="00B408E7" w:rsidP="00D35B7B">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 xml:space="preserve"> Документ, подтверждающий льготу ___________________</w:t>
      </w:r>
      <w:r w:rsidR="00D35B7B">
        <w:rPr>
          <w:rFonts w:ascii="Times New Roman" w:hAnsi="Times New Roman" w:cs="Times New Roman"/>
          <w:sz w:val="28"/>
          <w:szCs w:val="28"/>
        </w:rPr>
        <w:t>___</w:t>
      </w:r>
      <w:r w:rsidRPr="00B408E7">
        <w:rPr>
          <w:rFonts w:ascii="Times New Roman" w:hAnsi="Times New Roman" w:cs="Times New Roman"/>
          <w:sz w:val="28"/>
          <w:szCs w:val="28"/>
        </w:rPr>
        <w:t>______________</w:t>
      </w:r>
    </w:p>
    <w:p w:rsidR="00B408E7" w:rsidRPr="00B408E7" w:rsidRDefault="00B408E7" w:rsidP="00D35B7B">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____________________________________________________________________</w:t>
      </w:r>
    </w:p>
    <w:p w:rsidR="00B408E7" w:rsidRPr="00B408E7" w:rsidRDefault="00B408E7" w:rsidP="00D35B7B">
      <w:pPr>
        <w:autoSpaceDE w:val="0"/>
        <w:autoSpaceDN w:val="0"/>
        <w:adjustRightInd w:val="0"/>
        <w:spacing w:after="0"/>
        <w:rPr>
          <w:rFonts w:ascii="Times New Roman" w:hAnsi="Times New Roman" w:cs="Times New Roman"/>
          <w:sz w:val="28"/>
          <w:szCs w:val="28"/>
        </w:rPr>
      </w:pPr>
    </w:p>
    <w:p w:rsidR="00B408E7" w:rsidRPr="00B408E7" w:rsidRDefault="00B408E7" w:rsidP="00D35B7B">
      <w:pPr>
        <w:autoSpaceDE w:val="0"/>
        <w:autoSpaceDN w:val="0"/>
        <w:adjustRightInd w:val="0"/>
        <w:spacing w:after="0"/>
        <w:rPr>
          <w:rFonts w:ascii="Times New Roman" w:hAnsi="Times New Roman" w:cs="Times New Roman"/>
          <w:sz w:val="28"/>
          <w:szCs w:val="28"/>
        </w:rPr>
      </w:pPr>
      <w:r w:rsidRPr="00B408E7">
        <w:rPr>
          <w:rFonts w:ascii="Times New Roman" w:hAnsi="Times New Roman" w:cs="Times New Roman"/>
          <w:sz w:val="28"/>
          <w:szCs w:val="28"/>
        </w:rPr>
        <w:t>Заявитель: ___________________________________________________________</w:t>
      </w:r>
    </w:p>
    <w:p w:rsidR="00B408E7" w:rsidRPr="00B408E7" w:rsidRDefault="00B408E7" w:rsidP="00D35B7B">
      <w:pPr>
        <w:autoSpaceDE w:val="0"/>
        <w:autoSpaceDN w:val="0"/>
        <w:adjustRightInd w:val="0"/>
        <w:spacing w:after="0"/>
        <w:rPr>
          <w:rFonts w:ascii="Times New Roman" w:hAnsi="Times New Roman" w:cs="Times New Roman"/>
        </w:rPr>
      </w:pPr>
      <w:r w:rsidRPr="00B408E7">
        <w:rPr>
          <w:rFonts w:ascii="Times New Roman" w:hAnsi="Times New Roman" w:cs="Times New Roman"/>
        </w:rPr>
        <w:t xml:space="preserve">           </w:t>
      </w:r>
      <w:r w:rsidR="00D35B7B">
        <w:rPr>
          <w:rFonts w:ascii="Times New Roman" w:hAnsi="Times New Roman" w:cs="Times New Roman"/>
        </w:rPr>
        <w:t xml:space="preserve">                              </w:t>
      </w:r>
      <w:r w:rsidRPr="00B408E7">
        <w:rPr>
          <w:rFonts w:ascii="Times New Roman" w:hAnsi="Times New Roman" w:cs="Times New Roman"/>
        </w:rPr>
        <w:t xml:space="preserve">  (ФИО заявителя, ФИО представителя физического лица)  (подпись)</w:t>
      </w:r>
    </w:p>
    <w:p w:rsidR="00D35B7B" w:rsidRDefault="00D35B7B" w:rsidP="00D35B7B">
      <w:pPr>
        <w:autoSpaceDE w:val="0"/>
        <w:autoSpaceDN w:val="0"/>
        <w:adjustRightInd w:val="0"/>
        <w:spacing w:after="0"/>
        <w:jc w:val="center"/>
        <w:rPr>
          <w:rFonts w:ascii="Times New Roman" w:hAnsi="Times New Roman" w:cs="Times New Roman"/>
          <w:sz w:val="28"/>
          <w:szCs w:val="28"/>
        </w:rPr>
      </w:pPr>
    </w:p>
    <w:p w:rsidR="00B408E7" w:rsidRPr="00B408E7" w:rsidRDefault="00B408E7" w:rsidP="00D35B7B">
      <w:pPr>
        <w:autoSpaceDE w:val="0"/>
        <w:autoSpaceDN w:val="0"/>
        <w:adjustRightInd w:val="0"/>
        <w:spacing w:after="0"/>
        <w:jc w:val="center"/>
        <w:rPr>
          <w:rFonts w:ascii="Times New Roman" w:hAnsi="Times New Roman" w:cs="Times New Roman"/>
          <w:sz w:val="28"/>
          <w:szCs w:val="28"/>
        </w:rPr>
      </w:pPr>
      <w:r w:rsidRPr="00B408E7">
        <w:rPr>
          <w:rFonts w:ascii="Times New Roman" w:hAnsi="Times New Roman" w:cs="Times New Roman"/>
          <w:sz w:val="28"/>
          <w:szCs w:val="28"/>
        </w:rPr>
        <w:t>"____" _____________ 20__ г.     __________________________________________</w:t>
      </w:r>
    </w:p>
    <w:p w:rsidR="00B408E7" w:rsidRPr="00B320C0" w:rsidRDefault="00B408E7" w:rsidP="00D35B7B">
      <w:pPr>
        <w:autoSpaceDE w:val="0"/>
        <w:autoSpaceDN w:val="0"/>
        <w:adjustRightInd w:val="0"/>
        <w:spacing w:after="0"/>
      </w:pPr>
      <w:r w:rsidRPr="00B408E7">
        <w:rPr>
          <w:rFonts w:ascii="Times New Roman" w:hAnsi="Times New Roman" w:cs="Times New Roman"/>
        </w:rPr>
        <w:t xml:space="preserve">                                             (работник МКУ "МФЦ Туапсинского</w:t>
      </w:r>
      <w:r>
        <w:t xml:space="preserve"> района</w:t>
      </w:r>
      <w:r w:rsidRPr="00B320C0">
        <w:t>")</w:t>
      </w:r>
    </w:p>
    <w:tbl>
      <w:tblPr>
        <w:tblStyle w:val="af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B408E7" w:rsidTr="00B408E7">
        <w:tc>
          <w:tcPr>
            <w:tcW w:w="4784" w:type="dxa"/>
          </w:tcPr>
          <w:p w:rsidR="00B408E7" w:rsidRDefault="00B408E7" w:rsidP="00B408E7">
            <w:pPr>
              <w:tabs>
                <w:tab w:val="left" w:pos="5103"/>
              </w:tabs>
            </w:pPr>
            <w:r>
              <w:lastRenderedPageBreak/>
              <w:t>ПРИЛОЖЕНИЕ № 3</w:t>
            </w:r>
          </w:p>
          <w:p w:rsidR="00B408E7" w:rsidRDefault="00B408E7" w:rsidP="00B408E7">
            <w:pPr>
              <w:tabs>
                <w:tab w:val="left" w:pos="5103"/>
              </w:tabs>
              <w:rPr>
                <w:color w:val="000000"/>
              </w:rPr>
            </w:pPr>
            <w:r>
              <w:t>к административному регламенту</w:t>
            </w:r>
          </w:p>
          <w:p w:rsidR="00B408E7" w:rsidRDefault="00B408E7" w:rsidP="00B408E7">
            <w:pPr>
              <w:rPr>
                <w:color w:val="000000"/>
              </w:rPr>
            </w:pPr>
            <w:r>
              <w:rPr>
                <w:color w:val="000000"/>
              </w:rPr>
              <w:t xml:space="preserve">предоставления </w:t>
            </w:r>
            <w:proofErr w:type="gramStart"/>
            <w:r>
              <w:rPr>
                <w:color w:val="000000"/>
              </w:rPr>
              <w:t>муниципальной</w:t>
            </w:r>
            <w:proofErr w:type="gramEnd"/>
          </w:p>
          <w:p w:rsidR="00B408E7" w:rsidRDefault="00B408E7" w:rsidP="00B408E7">
            <w:pPr>
              <w:rPr>
                <w:b/>
              </w:rPr>
            </w:pPr>
            <w:r>
              <w:rPr>
                <w:color w:val="000000"/>
              </w:rPr>
              <w:t>услуги</w:t>
            </w:r>
            <w:r>
              <w:t xml:space="preserve"> «</w:t>
            </w:r>
            <w:r>
              <w:rPr>
                <w:color w:val="000000" w:themeColor="text1"/>
              </w:rPr>
              <w:t>Регистрация и учет заявлений граждан, нуждающихся в получении садовых, огородных или дачных земельных участков»</w:t>
            </w:r>
            <w:r w:rsidRPr="00762EA0">
              <w:rPr>
                <w:color w:val="000000" w:themeColor="text1"/>
              </w:rPr>
              <w:t xml:space="preserve"> </w:t>
            </w:r>
          </w:p>
        </w:tc>
      </w:tr>
      <w:tr w:rsidR="00B408E7" w:rsidTr="00B408E7">
        <w:tc>
          <w:tcPr>
            <w:tcW w:w="4784" w:type="dxa"/>
          </w:tcPr>
          <w:p w:rsidR="00B408E7" w:rsidRDefault="00B408E7" w:rsidP="00B408E7">
            <w:pPr>
              <w:tabs>
                <w:tab w:val="left" w:pos="5103"/>
              </w:tabs>
            </w:pPr>
          </w:p>
        </w:tc>
      </w:tr>
    </w:tbl>
    <w:p w:rsidR="00B408E7" w:rsidRPr="00B408E7" w:rsidRDefault="00B408E7" w:rsidP="00B408E7">
      <w:pPr>
        <w:spacing w:after="0"/>
        <w:jc w:val="center"/>
        <w:rPr>
          <w:rFonts w:ascii="Times New Roman" w:hAnsi="Times New Roman" w:cs="Times New Roman"/>
          <w:b/>
        </w:rPr>
      </w:pPr>
    </w:p>
    <w:p w:rsidR="00B408E7" w:rsidRPr="00B408E7" w:rsidRDefault="00B408E7" w:rsidP="00B408E7">
      <w:pPr>
        <w:spacing w:after="0"/>
        <w:jc w:val="center"/>
        <w:rPr>
          <w:rFonts w:ascii="Times New Roman" w:hAnsi="Times New Roman" w:cs="Times New Roman"/>
          <w:sz w:val="28"/>
          <w:szCs w:val="28"/>
        </w:rPr>
      </w:pPr>
      <w:r w:rsidRPr="00B408E7">
        <w:rPr>
          <w:rFonts w:ascii="Times New Roman" w:hAnsi="Times New Roman" w:cs="Times New Roman"/>
          <w:sz w:val="28"/>
          <w:szCs w:val="28"/>
        </w:rPr>
        <w:t>БЛОК-СХЕМА</w:t>
      </w:r>
    </w:p>
    <w:p w:rsidR="00B408E7" w:rsidRPr="00B408E7" w:rsidRDefault="00B408E7" w:rsidP="00B408E7">
      <w:pPr>
        <w:spacing w:after="0"/>
        <w:jc w:val="center"/>
        <w:rPr>
          <w:rFonts w:ascii="Times New Roman" w:hAnsi="Times New Roman" w:cs="Times New Roman"/>
          <w:sz w:val="28"/>
          <w:szCs w:val="28"/>
        </w:rPr>
      </w:pPr>
      <w:r w:rsidRPr="00B408E7">
        <w:rPr>
          <w:rFonts w:ascii="Times New Roman" w:hAnsi="Times New Roman" w:cs="Times New Roman"/>
          <w:sz w:val="28"/>
          <w:szCs w:val="28"/>
        </w:rPr>
        <w:t xml:space="preserve">предоставления муниципальной услуги </w:t>
      </w:r>
    </w:p>
    <w:p w:rsidR="00A97ACA" w:rsidRDefault="00A97ACA" w:rsidP="00B408E7">
      <w:pPr>
        <w:spacing w:after="0" w:line="240" w:lineRule="auto"/>
        <w:ind w:left="142" w:right="141"/>
        <w:jc w:val="both"/>
        <w:rPr>
          <w:rFonts w:ascii="Times New Roman" w:hAnsi="Times New Roman" w:cs="Times New Roman"/>
          <w:sz w:val="28"/>
          <w:szCs w:val="28"/>
        </w:rPr>
      </w:pPr>
    </w:p>
    <w:p w:rsidR="00D35B7B" w:rsidRDefault="00D35B7B" w:rsidP="00D35B7B">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D35B7B" w:rsidRPr="00D35B7B" w:rsidTr="00E63C43">
        <w:tc>
          <w:tcPr>
            <w:tcW w:w="5954" w:type="dxa"/>
          </w:tcPr>
          <w:p w:rsidR="00D35B7B" w:rsidRPr="00D35B7B" w:rsidRDefault="00D35B7B" w:rsidP="00D35B7B">
            <w:pPr>
              <w:spacing w:after="0"/>
              <w:jc w:val="center"/>
              <w:rPr>
                <w:rFonts w:ascii="Times New Roman" w:hAnsi="Times New Roman" w:cs="Times New Roman"/>
                <w:sz w:val="24"/>
                <w:szCs w:val="24"/>
              </w:rPr>
            </w:pPr>
            <w:r w:rsidRPr="00D35B7B">
              <w:rPr>
                <w:rFonts w:ascii="Times New Roman" w:hAnsi="Times New Roman" w:cs="Times New Roman"/>
                <w:sz w:val="24"/>
                <w:szCs w:val="24"/>
              </w:rPr>
              <w:t>Прием заявления и прилагаемых документов, в том числе через МФЦ</w:t>
            </w:r>
          </w:p>
          <w:p w:rsidR="00D35B7B" w:rsidRPr="00D35B7B" w:rsidRDefault="00D35B7B" w:rsidP="00D35B7B">
            <w:pPr>
              <w:spacing w:after="0"/>
              <w:contextualSpacing/>
              <w:jc w:val="center"/>
              <w:rPr>
                <w:rFonts w:ascii="Times New Roman" w:hAnsi="Times New Roman" w:cs="Times New Roman"/>
                <w:sz w:val="24"/>
                <w:szCs w:val="24"/>
              </w:rPr>
            </w:pPr>
          </w:p>
        </w:tc>
      </w:tr>
    </w:tbl>
    <w:p w:rsidR="00D35B7B" w:rsidRPr="00D35B7B" w:rsidRDefault="00156021" w:rsidP="00D35B7B">
      <w:pPr>
        <w:spacing w:after="0"/>
        <w:jc w:val="center"/>
        <w:rPr>
          <w:rFonts w:ascii="Times New Roman" w:hAnsi="Times New Roman" w:cs="Times New Roman"/>
          <w:sz w:val="28"/>
          <w:szCs w:val="28"/>
        </w:rPr>
      </w:pPr>
      <w:r w:rsidRPr="00156021">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6.05pt;margin-top:.55pt;width:0;height:17.55pt;z-index:251656192;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D35B7B" w:rsidRPr="00D35B7B" w:rsidTr="00D35B7B">
        <w:trPr>
          <w:trHeight w:val="1009"/>
        </w:trPr>
        <w:tc>
          <w:tcPr>
            <w:tcW w:w="5954" w:type="dxa"/>
          </w:tcPr>
          <w:p w:rsidR="00D35B7B" w:rsidRPr="00D35B7B" w:rsidRDefault="00D35B7B" w:rsidP="00D35B7B">
            <w:pPr>
              <w:spacing w:after="0"/>
              <w:jc w:val="center"/>
              <w:rPr>
                <w:rFonts w:ascii="Times New Roman" w:hAnsi="Times New Roman" w:cs="Times New Roman"/>
                <w:sz w:val="24"/>
                <w:szCs w:val="24"/>
              </w:rPr>
            </w:pPr>
            <w:r w:rsidRPr="00D35B7B">
              <w:rPr>
                <w:rFonts w:ascii="Times New Roman" w:hAnsi="Times New Roman" w:cs="Times New Roman"/>
                <w:sz w:val="24"/>
                <w:szCs w:val="24"/>
              </w:rPr>
              <w:t>Передача дела из МФЦ в Администрацию на исполнение</w:t>
            </w:r>
          </w:p>
          <w:p w:rsidR="00D35B7B" w:rsidRPr="00D35B7B" w:rsidRDefault="00156021" w:rsidP="00D35B7B">
            <w:pPr>
              <w:spacing w:after="0"/>
              <w:contextualSpacing/>
              <w:jc w:val="center"/>
              <w:rPr>
                <w:rFonts w:ascii="Times New Roman" w:hAnsi="Times New Roman" w:cs="Times New Roman"/>
                <w:sz w:val="24"/>
                <w:szCs w:val="24"/>
              </w:rPr>
            </w:pPr>
            <w:r w:rsidRPr="00156021">
              <w:rPr>
                <w:rFonts w:ascii="Times New Roman" w:hAnsi="Times New Roman" w:cs="Times New Roman"/>
                <w:noProof/>
                <w:sz w:val="28"/>
                <w:szCs w:val="28"/>
                <w:lang w:eastAsia="ru-RU"/>
              </w:rPr>
              <w:pict>
                <v:shape id="_x0000_s1029" type="#_x0000_t32" style="position:absolute;left:0;text-align:left;margin-left:143.2pt;margin-top:18.65pt;width:0;height:17.55pt;z-index:251658240" o:connectortype="straight">
                  <v:stroke endarrow="block"/>
                </v:shape>
              </w:pict>
            </w:r>
          </w:p>
        </w:tc>
      </w:tr>
    </w:tbl>
    <w:p w:rsidR="00D35B7B" w:rsidRPr="00D35B7B" w:rsidRDefault="00D35B7B" w:rsidP="00D35B7B">
      <w:pPr>
        <w:spacing w:after="0" w:line="240" w:lineRule="auto"/>
        <w:ind w:left="426"/>
        <w:jc w:val="center"/>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D35B7B" w:rsidRPr="00D35B7B" w:rsidTr="00E63C43">
        <w:tc>
          <w:tcPr>
            <w:tcW w:w="5954" w:type="dxa"/>
          </w:tcPr>
          <w:p w:rsidR="00D35B7B" w:rsidRPr="00D35B7B" w:rsidRDefault="00D35B7B" w:rsidP="00D35B7B">
            <w:pPr>
              <w:spacing w:after="0"/>
              <w:jc w:val="center"/>
              <w:rPr>
                <w:rFonts w:ascii="Times New Roman" w:hAnsi="Times New Roman" w:cs="Times New Roman"/>
                <w:sz w:val="24"/>
                <w:szCs w:val="24"/>
              </w:rPr>
            </w:pPr>
            <w:r w:rsidRPr="00D35B7B">
              <w:rPr>
                <w:rFonts w:ascii="Times New Roman" w:hAnsi="Times New Roman" w:cs="Times New Roman"/>
                <w:sz w:val="24"/>
                <w:szCs w:val="24"/>
              </w:rPr>
              <w:t>Предварительный анализ документов</w:t>
            </w:r>
          </w:p>
          <w:p w:rsidR="00D35B7B" w:rsidRPr="00D35B7B" w:rsidRDefault="00D35B7B" w:rsidP="00D35B7B">
            <w:pPr>
              <w:spacing w:after="0"/>
              <w:contextualSpacing/>
              <w:jc w:val="center"/>
              <w:rPr>
                <w:rFonts w:ascii="Times New Roman" w:hAnsi="Times New Roman" w:cs="Times New Roman"/>
                <w:sz w:val="24"/>
                <w:szCs w:val="24"/>
              </w:rPr>
            </w:pPr>
          </w:p>
        </w:tc>
      </w:tr>
    </w:tbl>
    <w:p w:rsidR="00D35B7B" w:rsidRPr="00D35B7B" w:rsidRDefault="00D35B7B" w:rsidP="00D35B7B">
      <w:pPr>
        <w:tabs>
          <w:tab w:val="left" w:pos="4406"/>
          <w:tab w:val="center" w:pos="4819"/>
        </w:tabs>
        <w:spacing w:after="0"/>
        <w:rPr>
          <w:rFonts w:ascii="Times New Roman" w:hAnsi="Times New Roman" w:cs="Times New Roman"/>
          <w:sz w:val="28"/>
          <w:szCs w:val="28"/>
        </w:rPr>
      </w:pPr>
      <w:r>
        <w:rPr>
          <w:rFonts w:ascii="Times New Roman" w:hAnsi="Times New Roman" w:cs="Times New Roman"/>
          <w:sz w:val="24"/>
          <w:szCs w:val="24"/>
        </w:rPr>
        <w:tab/>
      </w:r>
      <w:r w:rsidRPr="00D35B7B">
        <w:rPr>
          <w:rFonts w:ascii="Times New Roman" w:hAnsi="Times New Roman" w:cs="Times New Roman"/>
          <w:sz w:val="28"/>
          <w:szCs w:val="28"/>
        </w:rPr>
        <w:tab/>
      </w:r>
      <w:r w:rsidR="00156021">
        <w:rPr>
          <w:rFonts w:ascii="Times New Roman" w:hAnsi="Times New Roman" w:cs="Times New Roman"/>
          <w:noProof/>
          <w:sz w:val="28"/>
          <w:szCs w:val="28"/>
          <w:lang w:eastAsia="ru-RU"/>
        </w:rPr>
        <w:pict>
          <v:shape id="_x0000_s1027" type="#_x0000_t32" style="position:absolute;margin-left:236.75pt;margin-top:.05pt;width:0;height:17.55pt;z-index:251657216;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D35B7B" w:rsidRPr="00D35B7B" w:rsidTr="00E63C43">
        <w:tc>
          <w:tcPr>
            <w:tcW w:w="5954" w:type="dxa"/>
          </w:tcPr>
          <w:p w:rsidR="00D35B7B" w:rsidRPr="00D35B7B" w:rsidRDefault="00156021" w:rsidP="00D35B7B">
            <w:pPr>
              <w:spacing w:after="0"/>
              <w:jc w:val="center"/>
              <w:rPr>
                <w:rFonts w:ascii="Times New Roman" w:hAnsi="Times New Roman" w:cs="Times New Roman"/>
                <w:sz w:val="24"/>
                <w:szCs w:val="24"/>
              </w:rPr>
            </w:pPr>
            <w:r w:rsidRPr="00156021">
              <w:rPr>
                <w:rFonts w:ascii="Times New Roman" w:hAnsi="Times New Roman" w:cs="Times New Roman"/>
                <w:noProof/>
                <w:sz w:val="28"/>
                <w:szCs w:val="28"/>
                <w:lang w:eastAsia="ru-RU"/>
              </w:rPr>
              <w:pict>
                <v:shape id="_x0000_s1030" type="#_x0000_t32" style="position:absolute;left:0;text-align:left;margin-left:146.55pt;margin-top:31.25pt;width:0;height:17.55pt;z-index:251659264" o:connectortype="straight">
                  <v:stroke endarrow="block"/>
                </v:shape>
              </w:pict>
            </w:r>
            <w:r w:rsidR="00D35B7B" w:rsidRPr="00D35B7B">
              <w:rPr>
                <w:rFonts w:ascii="Times New Roman" w:hAnsi="Times New Roman" w:cs="Times New Roman"/>
                <w:sz w:val="24"/>
                <w:szCs w:val="24"/>
              </w:rPr>
              <w:t>Подготовка, согласование проекта постановления и его подписание</w:t>
            </w:r>
          </w:p>
        </w:tc>
      </w:tr>
    </w:tbl>
    <w:p w:rsidR="00D35B7B" w:rsidRPr="00D35B7B" w:rsidRDefault="00D35B7B" w:rsidP="00D35B7B">
      <w:pPr>
        <w:tabs>
          <w:tab w:val="left" w:pos="4147"/>
        </w:tabs>
        <w:spacing w:after="0" w:line="240" w:lineRule="auto"/>
        <w:ind w:left="426"/>
        <w:jc w:val="both"/>
        <w:rPr>
          <w:rFonts w:ascii="Times New Roman" w:hAnsi="Times New Roman" w:cs="Times New Roman"/>
          <w:sz w:val="28"/>
          <w:szCs w:val="28"/>
        </w:rPr>
      </w:pPr>
      <w:r>
        <w:rPr>
          <w:rFonts w:ascii="Times New Roman" w:hAnsi="Times New Roman" w:cs="Times New Roman"/>
          <w:sz w:val="24"/>
          <w:szCs w:val="24"/>
        </w:rPr>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D35B7B" w:rsidRPr="00D35B7B" w:rsidTr="00E63C43">
        <w:tc>
          <w:tcPr>
            <w:tcW w:w="5954" w:type="dxa"/>
          </w:tcPr>
          <w:p w:rsidR="00D35B7B" w:rsidRPr="00D35B7B" w:rsidRDefault="00D35B7B" w:rsidP="00D35B7B">
            <w:pPr>
              <w:spacing w:after="0"/>
              <w:jc w:val="center"/>
              <w:rPr>
                <w:rFonts w:ascii="Times New Roman" w:hAnsi="Times New Roman" w:cs="Times New Roman"/>
                <w:sz w:val="24"/>
                <w:szCs w:val="24"/>
              </w:rPr>
            </w:pPr>
            <w:r w:rsidRPr="00D35B7B">
              <w:rPr>
                <w:rFonts w:ascii="Times New Roman" w:hAnsi="Times New Roman" w:cs="Times New Roman"/>
                <w:sz w:val="24"/>
                <w:szCs w:val="24"/>
              </w:rPr>
              <w:t>Выдача заявителю выписки из Постановления или отказа в предоставлении муниципальной услуги, в том числе через МФЦ</w:t>
            </w:r>
          </w:p>
          <w:p w:rsidR="00D35B7B" w:rsidRPr="00D35B7B" w:rsidRDefault="00D35B7B" w:rsidP="00D35B7B">
            <w:pPr>
              <w:spacing w:after="0"/>
              <w:contextualSpacing/>
              <w:jc w:val="center"/>
              <w:rPr>
                <w:rFonts w:ascii="Times New Roman" w:hAnsi="Times New Roman" w:cs="Times New Roman"/>
                <w:sz w:val="24"/>
                <w:szCs w:val="24"/>
              </w:rPr>
            </w:pPr>
          </w:p>
        </w:tc>
      </w:tr>
    </w:tbl>
    <w:p w:rsidR="00A97ACA" w:rsidRDefault="00A97ACA" w:rsidP="00D35B7B">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242F4C" w:rsidRDefault="00242F4C" w:rsidP="007A09B0">
      <w:pPr>
        <w:spacing w:after="0" w:line="240" w:lineRule="auto"/>
        <w:jc w:val="both"/>
        <w:rPr>
          <w:rFonts w:ascii="Times New Roman" w:hAnsi="Times New Roman" w:cs="Times New Roman"/>
          <w:sz w:val="28"/>
          <w:szCs w:val="28"/>
        </w:rPr>
        <w:sectPr w:rsidR="00242F4C" w:rsidSect="00B33814">
          <w:headerReference w:type="default" r:id="rId26"/>
          <w:pgSz w:w="11906" w:h="16838"/>
          <w:pgMar w:top="1134" w:right="567" w:bottom="1134" w:left="1701" w:header="709" w:footer="709" w:gutter="0"/>
          <w:cols w:space="708"/>
          <w:titlePg/>
          <w:docGrid w:linePitch="360"/>
        </w:sectPr>
      </w:pPr>
    </w:p>
    <w:tbl>
      <w:tblPr>
        <w:tblW w:w="15276" w:type="dxa"/>
        <w:tblLook w:val="01E0"/>
      </w:tblPr>
      <w:tblGrid>
        <w:gridCol w:w="10173"/>
        <w:gridCol w:w="5103"/>
      </w:tblGrid>
      <w:tr w:rsidR="004F5566" w:rsidRPr="008766D1" w:rsidTr="00E63C43">
        <w:tc>
          <w:tcPr>
            <w:tcW w:w="10173" w:type="dxa"/>
            <w:shd w:val="clear" w:color="auto" w:fill="auto"/>
          </w:tcPr>
          <w:p w:rsidR="004F5566" w:rsidRPr="008766D1" w:rsidRDefault="004F5566" w:rsidP="00E63C43">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4F5566" w:rsidRPr="008766D1" w:rsidRDefault="004F5566" w:rsidP="009E3ADC">
            <w:pPr>
              <w:tabs>
                <w:tab w:val="left" w:pos="4178"/>
              </w:tabs>
              <w:spacing w:after="0" w:line="240" w:lineRule="auto"/>
              <w:ind w:right="612"/>
              <w:rPr>
                <w:rFonts w:ascii="Times New Roman" w:eastAsia="Times New Roman" w:hAnsi="Times New Roman"/>
                <w:bCs/>
                <w:sz w:val="28"/>
                <w:szCs w:val="28"/>
                <w:lang w:eastAsia="ru-RU"/>
              </w:rPr>
            </w:pPr>
            <w:r w:rsidRPr="008766D1">
              <w:rPr>
                <w:rFonts w:ascii="Times New Roman" w:eastAsia="Times New Roman" w:hAnsi="Times New Roman"/>
                <w:bCs/>
                <w:sz w:val="28"/>
                <w:szCs w:val="28"/>
                <w:lang w:eastAsia="ru-RU"/>
              </w:rPr>
              <w:t xml:space="preserve">ПРИЛОЖЕНИЕ № </w:t>
            </w:r>
            <w:r>
              <w:rPr>
                <w:rFonts w:ascii="Times New Roman" w:eastAsia="Times New Roman" w:hAnsi="Times New Roman"/>
                <w:bCs/>
                <w:sz w:val="28"/>
                <w:szCs w:val="28"/>
                <w:lang w:eastAsia="ru-RU"/>
              </w:rPr>
              <w:t>4</w:t>
            </w:r>
          </w:p>
          <w:p w:rsidR="00DF6F9E" w:rsidRPr="009E3ADC" w:rsidRDefault="00DF6F9E" w:rsidP="009E3ADC">
            <w:pPr>
              <w:tabs>
                <w:tab w:val="left" w:pos="5103"/>
              </w:tabs>
              <w:spacing w:after="0"/>
              <w:rPr>
                <w:rFonts w:ascii="Times New Roman" w:hAnsi="Times New Roman" w:cs="Times New Roman"/>
                <w:color w:val="000000"/>
                <w:sz w:val="28"/>
                <w:szCs w:val="28"/>
              </w:rPr>
            </w:pPr>
            <w:r w:rsidRPr="009E3ADC">
              <w:rPr>
                <w:rFonts w:ascii="Times New Roman" w:hAnsi="Times New Roman" w:cs="Times New Roman"/>
                <w:sz w:val="28"/>
                <w:szCs w:val="28"/>
              </w:rPr>
              <w:t>к административному регламенту</w:t>
            </w:r>
          </w:p>
          <w:p w:rsidR="00DF6F9E" w:rsidRPr="009E3ADC" w:rsidRDefault="00DF6F9E" w:rsidP="009E3ADC">
            <w:pPr>
              <w:spacing w:after="0"/>
              <w:rPr>
                <w:rFonts w:ascii="Times New Roman" w:hAnsi="Times New Roman" w:cs="Times New Roman"/>
                <w:color w:val="000000"/>
                <w:sz w:val="28"/>
                <w:szCs w:val="28"/>
              </w:rPr>
            </w:pPr>
            <w:r w:rsidRPr="009E3ADC">
              <w:rPr>
                <w:rFonts w:ascii="Times New Roman" w:hAnsi="Times New Roman" w:cs="Times New Roman"/>
                <w:color w:val="000000"/>
                <w:sz w:val="28"/>
                <w:szCs w:val="28"/>
              </w:rPr>
              <w:t xml:space="preserve">предоставления </w:t>
            </w:r>
            <w:proofErr w:type="gramStart"/>
            <w:r w:rsidRPr="009E3ADC">
              <w:rPr>
                <w:rFonts w:ascii="Times New Roman" w:hAnsi="Times New Roman" w:cs="Times New Roman"/>
                <w:color w:val="000000"/>
                <w:sz w:val="28"/>
                <w:szCs w:val="28"/>
              </w:rPr>
              <w:t>муниципальной</w:t>
            </w:r>
            <w:proofErr w:type="gramEnd"/>
          </w:p>
          <w:p w:rsidR="004F5566" w:rsidRPr="008766D1" w:rsidRDefault="00DF6F9E" w:rsidP="009E3ADC">
            <w:pPr>
              <w:tabs>
                <w:tab w:val="left" w:pos="4178"/>
              </w:tabs>
              <w:spacing w:after="0" w:line="240" w:lineRule="auto"/>
              <w:rPr>
                <w:rFonts w:ascii="Times New Roman" w:eastAsia="Times New Roman" w:hAnsi="Times New Roman"/>
                <w:sz w:val="28"/>
                <w:szCs w:val="20"/>
                <w:lang w:eastAsia="ru-RU"/>
              </w:rPr>
            </w:pPr>
            <w:r w:rsidRPr="009E3ADC">
              <w:rPr>
                <w:rFonts w:ascii="Times New Roman" w:hAnsi="Times New Roman" w:cs="Times New Roman"/>
                <w:color w:val="000000"/>
                <w:sz w:val="28"/>
                <w:szCs w:val="28"/>
              </w:rPr>
              <w:t>услуги</w:t>
            </w:r>
            <w:r w:rsidRPr="009E3ADC">
              <w:rPr>
                <w:rFonts w:ascii="Times New Roman" w:hAnsi="Times New Roman" w:cs="Times New Roman"/>
                <w:sz w:val="28"/>
                <w:szCs w:val="28"/>
              </w:rPr>
              <w:t xml:space="preserve"> «</w:t>
            </w:r>
            <w:r w:rsidRPr="009E3ADC">
              <w:rPr>
                <w:rFonts w:ascii="Times New Roman" w:hAnsi="Times New Roman" w:cs="Times New Roman"/>
                <w:color w:val="000000" w:themeColor="text1"/>
                <w:sz w:val="28"/>
                <w:szCs w:val="28"/>
              </w:rPr>
              <w:t>Регистрация и учет заявлений граждан, нуждающихся в получении садовых, огородных или дачных земельных участков»</w:t>
            </w:r>
          </w:p>
        </w:tc>
      </w:tr>
    </w:tbl>
    <w:p w:rsidR="004F5566" w:rsidRDefault="004F5566" w:rsidP="004F5566">
      <w:pPr>
        <w:pStyle w:val="ConsPlusNonformat"/>
        <w:jc w:val="center"/>
        <w:rPr>
          <w:rFonts w:ascii="Times New Roman" w:hAnsi="Times New Roman"/>
          <w:b/>
          <w:sz w:val="28"/>
          <w:szCs w:val="28"/>
        </w:rPr>
      </w:pPr>
    </w:p>
    <w:p w:rsidR="00DA4001" w:rsidRDefault="00DA4001" w:rsidP="004F5566">
      <w:pPr>
        <w:pStyle w:val="ConsPlusNonformat"/>
        <w:jc w:val="center"/>
        <w:rPr>
          <w:rFonts w:ascii="Times New Roman" w:hAnsi="Times New Roman"/>
          <w:b/>
          <w:sz w:val="28"/>
          <w:szCs w:val="28"/>
        </w:rPr>
      </w:pPr>
    </w:p>
    <w:p w:rsidR="004F5566" w:rsidRPr="00012951" w:rsidRDefault="004F5566" w:rsidP="004F5566">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4F5566" w:rsidRPr="007251BC" w:rsidRDefault="004F5566" w:rsidP="004F5566">
      <w:pPr>
        <w:autoSpaceDE w:val="0"/>
        <w:autoSpaceDN w:val="0"/>
        <w:adjustRightInd w:val="0"/>
        <w:spacing w:after="0" w:line="240" w:lineRule="auto"/>
        <w:jc w:val="center"/>
        <w:rPr>
          <w:rFonts w:ascii="Times New Roman" w:hAnsi="Times New Roman"/>
          <w:b/>
          <w:sz w:val="28"/>
          <w:szCs w:val="28"/>
          <w:lang w:eastAsia="ru-RU"/>
        </w:rPr>
      </w:pPr>
    </w:p>
    <w:p w:rsidR="004F5566" w:rsidRPr="008F2D3A" w:rsidRDefault="004F5566" w:rsidP="004F5566">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4F5566" w:rsidRPr="008F2D3A" w:rsidTr="00E63C43">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4F5566"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4F5566" w:rsidRPr="00B96B0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4F5566"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4F5566"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4F5566"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4F5566"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4F5566"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4F5566" w:rsidRPr="008F2D3A"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4F5566" w:rsidRDefault="004F5566" w:rsidP="00E63C43">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w:t>
            </w:r>
            <w:r w:rsidRPr="002D59BD">
              <w:rPr>
                <w:rFonts w:ascii="Times New Roman" w:hAnsi="Times New Roman"/>
                <w:sz w:val="28"/>
                <w:szCs w:val="28"/>
                <w:lang w:eastAsia="ru-RU"/>
              </w:rPr>
              <w:lastRenderedPageBreak/>
              <w:t>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F5566" w:rsidRDefault="004F5566" w:rsidP="00E63C43">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F5566" w:rsidRDefault="004F5566" w:rsidP="00E63C43">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F5566" w:rsidRDefault="004F5566" w:rsidP="00E63C43">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с. Белая Глина, ул. </w:t>
            </w:r>
            <w:r w:rsidRPr="001C1DC2">
              <w:rPr>
                <w:rFonts w:ascii="Times New Roman" w:hAnsi="Times New Roman"/>
                <w:sz w:val="28"/>
                <w:szCs w:val="28"/>
                <w:lang w:eastAsia="ru-RU"/>
              </w:rPr>
              <w:lastRenderedPageBreak/>
              <w:t>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Пн.-Чт. 08:00-17:00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w:t>
            </w:r>
            <w:r w:rsidRPr="001C1DC2">
              <w:rPr>
                <w:rFonts w:ascii="Times New Roman" w:hAnsi="Times New Roman"/>
                <w:sz w:val="28"/>
                <w:szCs w:val="28"/>
                <w:lang w:eastAsia="ru-RU"/>
              </w:rPr>
              <w:lastRenderedPageBreak/>
              <w:t>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w:t>
            </w:r>
            <w:r w:rsidRPr="002D59BD">
              <w:rPr>
                <w:rFonts w:ascii="Times New Roman" w:hAnsi="Times New Roman"/>
                <w:sz w:val="28"/>
                <w:szCs w:val="28"/>
                <w:lang w:eastAsia="ru-RU"/>
              </w:rPr>
              <w:lastRenderedPageBreak/>
              <w:t>m.ru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w:t>
            </w:r>
            <w:r w:rsidRPr="001C1DC2">
              <w:rPr>
                <w:rFonts w:ascii="Times New Roman" w:hAnsi="Times New Roman"/>
                <w:sz w:val="28"/>
                <w:szCs w:val="28"/>
                <w:lang w:eastAsia="ru-RU"/>
              </w:rPr>
              <w:lastRenderedPageBreak/>
              <w:t>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mfc-pavlovskii@mail.ru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4F5566" w:rsidRPr="002D59BD" w:rsidTr="00E63C4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4F5566" w:rsidRPr="002D59BD" w:rsidTr="00E63C43">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4F5566" w:rsidRPr="001C1DC2" w:rsidRDefault="004F5566" w:rsidP="00E63C4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F5566" w:rsidRPr="001C1DC2" w:rsidRDefault="004F5566" w:rsidP="00E63C43">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4F5566" w:rsidRPr="001C1DC2" w:rsidRDefault="004F5566" w:rsidP="00E63C43">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4F5566" w:rsidRPr="002D59BD" w:rsidRDefault="004F5566" w:rsidP="00E63C4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4F5566" w:rsidRDefault="004F5566" w:rsidP="004F5566"/>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652453" w:rsidRDefault="00652453" w:rsidP="00350BA8">
      <w:pPr>
        <w:spacing w:after="0" w:line="240" w:lineRule="auto"/>
        <w:jc w:val="both"/>
        <w:rPr>
          <w:rFonts w:ascii="Times New Roman" w:hAnsi="Times New Roman" w:cs="Times New Roman"/>
          <w:sz w:val="28"/>
          <w:szCs w:val="28"/>
        </w:rPr>
      </w:pPr>
    </w:p>
    <w:p w:rsidR="00242F4C" w:rsidRDefault="00242F4C" w:rsidP="00350BA8">
      <w:pPr>
        <w:spacing w:after="0" w:line="240" w:lineRule="auto"/>
        <w:jc w:val="both"/>
        <w:rPr>
          <w:rFonts w:ascii="Times New Roman" w:hAnsi="Times New Roman" w:cs="Times New Roman"/>
          <w:sz w:val="28"/>
          <w:szCs w:val="28"/>
        </w:rPr>
        <w:sectPr w:rsidR="00242F4C" w:rsidSect="00242F4C">
          <w:pgSz w:w="16838" w:h="11906" w:orient="landscape"/>
          <w:pgMar w:top="1701" w:right="1134" w:bottom="567" w:left="1134" w:header="709" w:footer="709" w:gutter="0"/>
          <w:cols w:space="708"/>
          <w:titlePg/>
          <w:docGrid w:linePitch="360"/>
        </w:sectPr>
      </w:pPr>
    </w:p>
    <w:p w:rsidR="00DF6F9E" w:rsidRDefault="00DF6F9E" w:rsidP="00DF6F9E">
      <w:pPr>
        <w:spacing w:after="0"/>
        <w:ind w:left="4962"/>
        <w:rPr>
          <w:rFonts w:ascii="Times New Roman" w:hAnsi="Times New Roman" w:cs="Times New Roman"/>
          <w:sz w:val="28"/>
          <w:szCs w:val="28"/>
        </w:rPr>
      </w:pPr>
      <w:r w:rsidRPr="00DC664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DF6F9E" w:rsidRPr="00DF6F9E" w:rsidRDefault="00DF6F9E" w:rsidP="00DF6F9E">
      <w:pPr>
        <w:spacing w:after="0"/>
        <w:ind w:left="4962"/>
        <w:rPr>
          <w:rFonts w:ascii="Times New Roman" w:hAnsi="Times New Roman" w:cs="Times New Roman"/>
          <w:sz w:val="28"/>
          <w:szCs w:val="28"/>
        </w:rPr>
      </w:pPr>
      <w:r w:rsidRPr="00DF6F9E">
        <w:rPr>
          <w:rFonts w:ascii="Times New Roman" w:hAnsi="Times New Roman" w:cs="Times New Roman"/>
          <w:sz w:val="28"/>
          <w:szCs w:val="28"/>
        </w:rPr>
        <w:t>к административному регламенту</w:t>
      </w:r>
    </w:p>
    <w:p w:rsidR="00DF6F9E" w:rsidRPr="00DF6F9E" w:rsidRDefault="00DF6F9E" w:rsidP="00DF6F9E">
      <w:pPr>
        <w:spacing w:after="0"/>
        <w:ind w:left="4962"/>
        <w:rPr>
          <w:rFonts w:ascii="Times New Roman" w:hAnsi="Times New Roman" w:cs="Times New Roman"/>
          <w:color w:val="000000"/>
          <w:sz w:val="28"/>
          <w:szCs w:val="28"/>
        </w:rPr>
      </w:pPr>
      <w:r w:rsidRPr="00DF6F9E">
        <w:rPr>
          <w:rFonts w:ascii="Times New Roman" w:hAnsi="Times New Roman" w:cs="Times New Roman"/>
          <w:color w:val="000000"/>
          <w:sz w:val="28"/>
          <w:szCs w:val="28"/>
        </w:rPr>
        <w:t xml:space="preserve">предоставления </w:t>
      </w:r>
      <w:proofErr w:type="gramStart"/>
      <w:r w:rsidRPr="00DF6F9E">
        <w:rPr>
          <w:rFonts w:ascii="Times New Roman" w:hAnsi="Times New Roman" w:cs="Times New Roman"/>
          <w:color w:val="000000"/>
          <w:sz w:val="28"/>
          <w:szCs w:val="28"/>
        </w:rPr>
        <w:t>муниципальной</w:t>
      </w:r>
      <w:proofErr w:type="gramEnd"/>
    </w:p>
    <w:p w:rsidR="00DF6F9E" w:rsidRPr="00DF6F9E" w:rsidRDefault="00DF6F9E" w:rsidP="00DF6F9E">
      <w:pPr>
        <w:spacing w:after="0" w:line="240" w:lineRule="auto"/>
        <w:ind w:left="4962"/>
        <w:rPr>
          <w:rFonts w:ascii="Times New Roman" w:hAnsi="Times New Roman" w:cs="Times New Roman"/>
          <w:color w:val="000000" w:themeColor="text1"/>
          <w:sz w:val="28"/>
          <w:szCs w:val="28"/>
        </w:rPr>
      </w:pPr>
      <w:r w:rsidRPr="00DF6F9E">
        <w:rPr>
          <w:rFonts w:ascii="Times New Roman" w:hAnsi="Times New Roman" w:cs="Times New Roman"/>
          <w:color w:val="000000"/>
          <w:sz w:val="28"/>
          <w:szCs w:val="28"/>
        </w:rPr>
        <w:t>услуги</w:t>
      </w:r>
      <w:r w:rsidRPr="00DF6F9E">
        <w:rPr>
          <w:rFonts w:ascii="Times New Roman" w:hAnsi="Times New Roman" w:cs="Times New Roman"/>
          <w:sz w:val="28"/>
          <w:szCs w:val="28"/>
        </w:rPr>
        <w:t xml:space="preserve"> «</w:t>
      </w:r>
      <w:r w:rsidRPr="00DF6F9E">
        <w:rPr>
          <w:rFonts w:ascii="Times New Roman" w:hAnsi="Times New Roman" w:cs="Times New Roman"/>
          <w:color w:val="000000" w:themeColor="text1"/>
          <w:sz w:val="28"/>
          <w:szCs w:val="28"/>
        </w:rPr>
        <w:t>Регистрация и учет заявлений граждан, нуждающихся в получении садовых, огородных или дачных земельных участков»</w:t>
      </w:r>
    </w:p>
    <w:p w:rsidR="00DF6F9E" w:rsidRDefault="00DF6F9E" w:rsidP="00DF6F9E">
      <w:pPr>
        <w:spacing w:after="0" w:line="240" w:lineRule="auto"/>
        <w:jc w:val="center"/>
        <w:rPr>
          <w:rFonts w:ascii="Times New Roman" w:hAnsi="Times New Roman" w:cs="Times New Roman"/>
          <w:b/>
          <w:sz w:val="28"/>
          <w:szCs w:val="28"/>
        </w:rPr>
      </w:pPr>
    </w:p>
    <w:p w:rsidR="00DF6F9E" w:rsidRDefault="00DF6F9E" w:rsidP="00DF6F9E">
      <w:pPr>
        <w:spacing w:after="0" w:line="240" w:lineRule="auto"/>
        <w:jc w:val="center"/>
        <w:rPr>
          <w:rFonts w:ascii="Times New Roman" w:hAnsi="Times New Roman" w:cs="Times New Roman"/>
          <w:b/>
          <w:sz w:val="28"/>
          <w:szCs w:val="28"/>
        </w:rPr>
      </w:pPr>
    </w:p>
    <w:p w:rsidR="00DF6F9E" w:rsidRPr="004E0FF9" w:rsidRDefault="00DF6F9E" w:rsidP="00DF6F9E">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DF6F9E" w:rsidRPr="004E0FF9" w:rsidRDefault="00DF6F9E" w:rsidP="00DF6F9E">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DF6F9E" w:rsidRPr="00DC62ED" w:rsidRDefault="00DF6F9E" w:rsidP="00DF6F9E">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DF6F9E" w:rsidRDefault="00DF6F9E" w:rsidP="00DF6F9E">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DF6F9E" w:rsidRPr="002963FE" w:rsidRDefault="00DF6F9E" w:rsidP="00DF6F9E">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DF6F9E" w:rsidRPr="004E0FF9" w:rsidRDefault="00DF6F9E" w:rsidP="00DF6F9E">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DF6F9E" w:rsidRPr="00DC62ED" w:rsidRDefault="00DF6F9E" w:rsidP="00DF6F9E">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DF6F9E" w:rsidRPr="004E0FF9" w:rsidRDefault="00DF6F9E" w:rsidP="00DF6F9E">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DF6F9E" w:rsidRPr="00DC62ED" w:rsidRDefault="00DF6F9E" w:rsidP="00DF6F9E">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DF6F9E" w:rsidRPr="004E0FF9" w:rsidRDefault="00DF6F9E" w:rsidP="00DF6F9E">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DF6F9E" w:rsidRPr="004E0FF9" w:rsidRDefault="00DF6F9E" w:rsidP="00DF6F9E">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DF6F9E" w:rsidRDefault="00DF6F9E" w:rsidP="00DF6F9E">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DF6F9E" w:rsidRDefault="00DF6F9E" w:rsidP="00DF6F9E">
      <w:pPr>
        <w:spacing w:after="0"/>
        <w:jc w:val="right"/>
        <w:rPr>
          <w:rFonts w:ascii="Times New Roman" w:hAnsi="Times New Roman"/>
          <w:sz w:val="28"/>
          <w:szCs w:val="28"/>
        </w:rPr>
      </w:pPr>
    </w:p>
    <w:p w:rsidR="00DF6F9E" w:rsidRPr="004E0FF9" w:rsidRDefault="00DF6F9E" w:rsidP="00DF6F9E">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DF6F9E" w:rsidRPr="004E0FF9" w:rsidRDefault="00DF6F9E" w:rsidP="00DF6F9E">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DF6F9E" w:rsidRPr="004E0FF9" w:rsidRDefault="00DF6F9E" w:rsidP="00DF6F9E">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DF6F9E" w:rsidRPr="00AF0B91" w:rsidRDefault="00DF6F9E" w:rsidP="00DF6F9E">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DF6F9E" w:rsidRPr="00685D63" w:rsidRDefault="00DF6F9E" w:rsidP="00DF6F9E">
      <w:pPr>
        <w:widowControl w:val="0"/>
        <w:autoSpaceDE w:val="0"/>
        <w:autoSpaceDN w:val="0"/>
        <w:adjustRightInd w:val="0"/>
        <w:spacing w:after="0"/>
        <w:jc w:val="both"/>
        <w:rPr>
          <w:rFonts w:ascii="Times New Roman" w:eastAsia="Times New Roman" w:hAnsi="Times New Roman"/>
          <w:sz w:val="26"/>
          <w:szCs w:val="26"/>
          <w:lang w:eastAsia="ru-RU"/>
        </w:rPr>
      </w:pPr>
      <w:r w:rsidRPr="00685D63">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27" w:history="1">
        <w:r w:rsidRPr="00685D63">
          <w:rPr>
            <w:rFonts w:ascii="Times New Roman" w:eastAsia="Times New Roman" w:hAnsi="Times New Roman"/>
            <w:sz w:val="26"/>
            <w:szCs w:val="26"/>
            <w:lang w:eastAsia="ru-RU"/>
          </w:rPr>
          <w:t>статьей 9</w:t>
        </w:r>
      </w:hyperlink>
      <w:r w:rsidRPr="00685D63">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685D63">
        <w:rPr>
          <w:rFonts w:ascii="Times New Roman" w:eastAsia="Times New Roman" w:hAnsi="Times New Roman"/>
          <w:sz w:val="26"/>
          <w:szCs w:val="26"/>
          <w:lang w:eastAsia="ru-RU"/>
        </w:rPr>
        <w:t>п</w:t>
      </w:r>
      <w:proofErr w:type="gramEnd"/>
      <w:r w:rsidR="00156021" w:rsidRPr="00685D63">
        <w:rPr>
          <w:sz w:val="26"/>
          <w:szCs w:val="26"/>
        </w:rPr>
        <w:fldChar w:fldCharType="begin"/>
      </w:r>
      <w:r w:rsidRPr="00685D63">
        <w:rPr>
          <w:sz w:val="26"/>
          <w:szCs w:val="26"/>
        </w:rPr>
        <w:instrText>HYPERLINK "garantf1://31425971.0/"</w:instrText>
      </w:r>
      <w:r w:rsidR="00156021" w:rsidRPr="00685D63">
        <w:rPr>
          <w:sz w:val="26"/>
          <w:szCs w:val="26"/>
        </w:rPr>
        <w:fldChar w:fldCharType="separate"/>
      </w:r>
      <w:r w:rsidRPr="00685D63">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00156021" w:rsidRPr="00685D63">
        <w:rPr>
          <w:sz w:val="26"/>
          <w:szCs w:val="26"/>
        </w:rPr>
        <w:fldChar w:fldCharType="end"/>
      </w:r>
      <w:r w:rsidRPr="00685D63">
        <w:rPr>
          <w:rFonts w:ascii="Times New Roman" w:eastAsia="Times New Roman" w:hAnsi="Times New Roman"/>
          <w:sz w:val="26"/>
          <w:szCs w:val="26"/>
          <w:lang w:eastAsia="ru-RU"/>
        </w:rPr>
        <w:t xml:space="preserve">, а именно на совершение действий, предусмотренных </w:t>
      </w:r>
      <w:hyperlink r:id="rId28" w:history="1">
        <w:r w:rsidRPr="00685D63">
          <w:rPr>
            <w:rFonts w:ascii="Times New Roman" w:eastAsia="Times New Roman" w:hAnsi="Times New Roman"/>
            <w:sz w:val="26"/>
            <w:szCs w:val="26"/>
            <w:lang w:eastAsia="ru-RU"/>
          </w:rPr>
          <w:t>пунктом 3 статьи 3</w:t>
        </w:r>
      </w:hyperlink>
      <w:r w:rsidRPr="00685D63">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685D63">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DF6F9E" w:rsidRPr="00685D63" w:rsidRDefault="00DF6F9E" w:rsidP="00DF6F9E">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685D63">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685D63" w:rsidRPr="004E0FF9" w:rsidRDefault="00DF6F9E" w:rsidP="00685D63">
      <w:pPr>
        <w:widowControl w:val="0"/>
        <w:autoSpaceDE w:val="0"/>
        <w:autoSpaceDN w:val="0"/>
        <w:adjustRightInd w:val="0"/>
        <w:spacing w:after="0"/>
        <w:ind w:right="28"/>
        <w:jc w:val="center"/>
        <w:rPr>
          <w:rFonts w:ascii="Times New Roman" w:eastAsia="Times New Roman" w:hAnsi="Times New Roman"/>
          <w:sz w:val="28"/>
          <w:szCs w:val="28"/>
          <w:lang w:eastAsia="ru-RU"/>
        </w:rPr>
      </w:pPr>
      <w:r w:rsidRPr="00685D63">
        <w:rPr>
          <w:rFonts w:ascii="Times New Roman" w:eastAsia="Times New Roman" w:hAnsi="Times New Roman"/>
          <w:sz w:val="26"/>
          <w:szCs w:val="26"/>
          <w:lang w:eastAsia="ru-RU"/>
        </w:rPr>
        <w:t>__________   ____________________</w:t>
      </w:r>
      <w:r w:rsidR="00685D63">
        <w:rPr>
          <w:rFonts w:ascii="Times New Roman" w:eastAsia="Times New Roman" w:hAnsi="Times New Roman"/>
          <w:sz w:val="26"/>
          <w:szCs w:val="26"/>
          <w:lang w:eastAsia="ru-RU"/>
        </w:rPr>
        <w:t xml:space="preserve">    </w:t>
      </w:r>
      <w:r w:rsidR="00685D63" w:rsidRPr="004E0FF9">
        <w:rPr>
          <w:rFonts w:ascii="Times New Roman" w:eastAsia="Times New Roman" w:hAnsi="Times New Roman"/>
          <w:sz w:val="28"/>
          <w:szCs w:val="28"/>
          <w:lang w:eastAsia="ru-RU"/>
        </w:rPr>
        <w:t>«____» ____________ 20__ г.</w:t>
      </w:r>
    </w:p>
    <w:p w:rsidR="00652453" w:rsidRDefault="00685D63" w:rsidP="00685D63">
      <w:pPr>
        <w:widowControl w:val="0"/>
        <w:tabs>
          <w:tab w:val="left" w:pos="709"/>
        </w:tabs>
        <w:autoSpaceDE w:val="0"/>
        <w:autoSpaceDN w:val="0"/>
        <w:adjustRightInd w:val="0"/>
        <w:spacing w:after="0"/>
        <w:ind w:right="28"/>
        <w:rPr>
          <w:rFonts w:ascii="Times New Roman" w:hAnsi="Times New Roman" w:cs="Times New Roman"/>
          <w:sz w:val="28"/>
          <w:szCs w:val="28"/>
        </w:rPr>
      </w:pPr>
      <w:r>
        <w:rPr>
          <w:rFonts w:ascii="Times New Roman" w:eastAsia="Times New Roman" w:hAnsi="Times New Roman"/>
          <w:sz w:val="20"/>
          <w:szCs w:val="20"/>
          <w:lang w:eastAsia="ru-RU"/>
        </w:rPr>
        <w:t xml:space="preserve">                       </w:t>
      </w:r>
      <w:r w:rsidR="00DF6F9E"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DF6F9E" w:rsidRPr="00EE4D38">
        <w:rPr>
          <w:rFonts w:ascii="Times New Roman" w:eastAsia="Times New Roman" w:hAnsi="Times New Roman"/>
          <w:sz w:val="20"/>
          <w:szCs w:val="20"/>
          <w:lang w:eastAsia="ru-RU"/>
        </w:rPr>
        <w:t xml:space="preserve">  (фамилия и инициалы)</w:t>
      </w:r>
      <w:r>
        <w:rPr>
          <w:rFonts w:ascii="Times New Roman" w:eastAsia="Times New Roman" w:hAnsi="Times New Roman"/>
          <w:sz w:val="20"/>
          <w:szCs w:val="20"/>
          <w:lang w:eastAsia="ru-RU"/>
        </w:rPr>
        <w:t xml:space="preserve">  </w:t>
      </w:r>
    </w:p>
    <w:sectPr w:rsidR="00652453" w:rsidSect="00242F4C">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EC" w:rsidRDefault="00CB6CEC" w:rsidP="00071B88">
      <w:pPr>
        <w:spacing w:after="0" w:line="240" w:lineRule="auto"/>
      </w:pPr>
      <w:r>
        <w:separator/>
      </w:r>
    </w:p>
  </w:endnote>
  <w:endnote w:type="continuationSeparator" w:id="0">
    <w:p w:rsidR="00CB6CEC" w:rsidRDefault="00CB6CEC"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EC" w:rsidRDefault="00CB6CEC" w:rsidP="00071B88">
      <w:pPr>
        <w:spacing w:after="0" w:line="240" w:lineRule="auto"/>
      </w:pPr>
      <w:r>
        <w:separator/>
      </w:r>
    </w:p>
  </w:footnote>
  <w:footnote w:type="continuationSeparator" w:id="0">
    <w:p w:rsidR="00CB6CEC" w:rsidRDefault="00CB6CEC"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B33814" w:rsidRDefault="00B33814">
        <w:pPr>
          <w:pStyle w:val="ad"/>
          <w:jc w:val="center"/>
        </w:pPr>
        <w:fldSimple w:instr=" PAGE   \* MERGEFORMAT ">
          <w:r w:rsidR="00685D63">
            <w:rPr>
              <w:noProof/>
            </w:rPr>
            <w:t>46</w:t>
          </w:r>
        </w:fldSimple>
      </w:p>
    </w:sdtContent>
  </w:sdt>
  <w:p w:rsidR="00B33814" w:rsidRDefault="00B3381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D1F31"/>
    <w:rsid w:val="000D7915"/>
    <w:rsid w:val="00102834"/>
    <w:rsid w:val="0010379B"/>
    <w:rsid w:val="0010662C"/>
    <w:rsid w:val="001230B4"/>
    <w:rsid w:val="00143DD7"/>
    <w:rsid w:val="00156021"/>
    <w:rsid w:val="00195E9A"/>
    <w:rsid w:val="001A7D6C"/>
    <w:rsid w:val="001C17F4"/>
    <w:rsid w:val="001C7A6A"/>
    <w:rsid w:val="001E28E6"/>
    <w:rsid w:val="00212E65"/>
    <w:rsid w:val="0021356F"/>
    <w:rsid w:val="00224A23"/>
    <w:rsid w:val="00240AC8"/>
    <w:rsid w:val="00242F4C"/>
    <w:rsid w:val="00260BEA"/>
    <w:rsid w:val="002626A7"/>
    <w:rsid w:val="00274D82"/>
    <w:rsid w:val="00276FE6"/>
    <w:rsid w:val="00280BFF"/>
    <w:rsid w:val="002958C9"/>
    <w:rsid w:val="002E1DED"/>
    <w:rsid w:val="0030266E"/>
    <w:rsid w:val="003037B3"/>
    <w:rsid w:val="003043F5"/>
    <w:rsid w:val="00331A26"/>
    <w:rsid w:val="00343475"/>
    <w:rsid w:val="00346183"/>
    <w:rsid w:val="00346A57"/>
    <w:rsid w:val="00350BA8"/>
    <w:rsid w:val="00352C79"/>
    <w:rsid w:val="00363BA9"/>
    <w:rsid w:val="00366EFC"/>
    <w:rsid w:val="00373ABE"/>
    <w:rsid w:val="00375B84"/>
    <w:rsid w:val="003D3005"/>
    <w:rsid w:val="003E5FDC"/>
    <w:rsid w:val="004010FE"/>
    <w:rsid w:val="00402938"/>
    <w:rsid w:val="004030B7"/>
    <w:rsid w:val="00412F92"/>
    <w:rsid w:val="0042357D"/>
    <w:rsid w:val="00425D60"/>
    <w:rsid w:val="004274AC"/>
    <w:rsid w:val="0045789D"/>
    <w:rsid w:val="00471CB2"/>
    <w:rsid w:val="00495E56"/>
    <w:rsid w:val="004B6E15"/>
    <w:rsid w:val="004C0948"/>
    <w:rsid w:val="004C3238"/>
    <w:rsid w:val="004E2F44"/>
    <w:rsid w:val="004F4786"/>
    <w:rsid w:val="004F5566"/>
    <w:rsid w:val="004F5CF5"/>
    <w:rsid w:val="00536963"/>
    <w:rsid w:val="005506C3"/>
    <w:rsid w:val="00550ED3"/>
    <w:rsid w:val="00551C8B"/>
    <w:rsid w:val="00552109"/>
    <w:rsid w:val="00552C67"/>
    <w:rsid w:val="00560758"/>
    <w:rsid w:val="00561AF2"/>
    <w:rsid w:val="0057135E"/>
    <w:rsid w:val="00590C05"/>
    <w:rsid w:val="00593DBA"/>
    <w:rsid w:val="005B5955"/>
    <w:rsid w:val="005B5D98"/>
    <w:rsid w:val="005C36A0"/>
    <w:rsid w:val="005D2885"/>
    <w:rsid w:val="0061704A"/>
    <w:rsid w:val="00652453"/>
    <w:rsid w:val="00666BD1"/>
    <w:rsid w:val="006715A7"/>
    <w:rsid w:val="006800BC"/>
    <w:rsid w:val="00681956"/>
    <w:rsid w:val="00681A34"/>
    <w:rsid w:val="00685D63"/>
    <w:rsid w:val="006A34ED"/>
    <w:rsid w:val="006C1973"/>
    <w:rsid w:val="006E5BD5"/>
    <w:rsid w:val="006F6FC8"/>
    <w:rsid w:val="00704E22"/>
    <w:rsid w:val="00711444"/>
    <w:rsid w:val="007145F8"/>
    <w:rsid w:val="007146C4"/>
    <w:rsid w:val="00716823"/>
    <w:rsid w:val="00716F16"/>
    <w:rsid w:val="00736719"/>
    <w:rsid w:val="007451BC"/>
    <w:rsid w:val="007619B0"/>
    <w:rsid w:val="007870C1"/>
    <w:rsid w:val="00795D44"/>
    <w:rsid w:val="007A09B0"/>
    <w:rsid w:val="007A4435"/>
    <w:rsid w:val="007C119F"/>
    <w:rsid w:val="007E14EB"/>
    <w:rsid w:val="007F398B"/>
    <w:rsid w:val="007F40B2"/>
    <w:rsid w:val="007F4F82"/>
    <w:rsid w:val="008009F1"/>
    <w:rsid w:val="00806E23"/>
    <w:rsid w:val="0082621B"/>
    <w:rsid w:val="00841065"/>
    <w:rsid w:val="008518F6"/>
    <w:rsid w:val="00863782"/>
    <w:rsid w:val="008637E0"/>
    <w:rsid w:val="00876E57"/>
    <w:rsid w:val="0087765C"/>
    <w:rsid w:val="008921ED"/>
    <w:rsid w:val="008A47E4"/>
    <w:rsid w:val="008E2A81"/>
    <w:rsid w:val="008F024D"/>
    <w:rsid w:val="00924434"/>
    <w:rsid w:val="0092540B"/>
    <w:rsid w:val="0093123E"/>
    <w:rsid w:val="00952338"/>
    <w:rsid w:val="00955684"/>
    <w:rsid w:val="009749FD"/>
    <w:rsid w:val="009805D1"/>
    <w:rsid w:val="0098416D"/>
    <w:rsid w:val="009A1741"/>
    <w:rsid w:val="009C47CC"/>
    <w:rsid w:val="009D2BE6"/>
    <w:rsid w:val="009E3ADC"/>
    <w:rsid w:val="009E722E"/>
    <w:rsid w:val="00A109B6"/>
    <w:rsid w:val="00A10E7F"/>
    <w:rsid w:val="00A200FC"/>
    <w:rsid w:val="00A2263C"/>
    <w:rsid w:val="00A27EB4"/>
    <w:rsid w:val="00A4446E"/>
    <w:rsid w:val="00A52174"/>
    <w:rsid w:val="00A525E1"/>
    <w:rsid w:val="00A6270A"/>
    <w:rsid w:val="00A71D1F"/>
    <w:rsid w:val="00A97ACA"/>
    <w:rsid w:val="00AA21CA"/>
    <w:rsid w:val="00AA3BBB"/>
    <w:rsid w:val="00AC1BA0"/>
    <w:rsid w:val="00AD11D8"/>
    <w:rsid w:val="00B24444"/>
    <w:rsid w:val="00B27DAE"/>
    <w:rsid w:val="00B33814"/>
    <w:rsid w:val="00B408E7"/>
    <w:rsid w:val="00B93C8E"/>
    <w:rsid w:val="00B96ED6"/>
    <w:rsid w:val="00BB2285"/>
    <w:rsid w:val="00BD174D"/>
    <w:rsid w:val="00BE7874"/>
    <w:rsid w:val="00C043C3"/>
    <w:rsid w:val="00C525BF"/>
    <w:rsid w:val="00C74341"/>
    <w:rsid w:val="00C845CB"/>
    <w:rsid w:val="00C90416"/>
    <w:rsid w:val="00CA25C3"/>
    <w:rsid w:val="00CA32F7"/>
    <w:rsid w:val="00CB6A60"/>
    <w:rsid w:val="00CB6CEC"/>
    <w:rsid w:val="00CB727B"/>
    <w:rsid w:val="00CD0E69"/>
    <w:rsid w:val="00CD2048"/>
    <w:rsid w:val="00CE4FF2"/>
    <w:rsid w:val="00D055B4"/>
    <w:rsid w:val="00D1514A"/>
    <w:rsid w:val="00D1578C"/>
    <w:rsid w:val="00D168DD"/>
    <w:rsid w:val="00D273D0"/>
    <w:rsid w:val="00D35B7B"/>
    <w:rsid w:val="00D46351"/>
    <w:rsid w:val="00D466C0"/>
    <w:rsid w:val="00D525F2"/>
    <w:rsid w:val="00D7372F"/>
    <w:rsid w:val="00DA4001"/>
    <w:rsid w:val="00DC499A"/>
    <w:rsid w:val="00DE38C9"/>
    <w:rsid w:val="00DE7ACA"/>
    <w:rsid w:val="00DF104B"/>
    <w:rsid w:val="00DF6F9E"/>
    <w:rsid w:val="00E04221"/>
    <w:rsid w:val="00E31814"/>
    <w:rsid w:val="00E31D4A"/>
    <w:rsid w:val="00E32416"/>
    <w:rsid w:val="00E346C3"/>
    <w:rsid w:val="00E438D5"/>
    <w:rsid w:val="00E46D18"/>
    <w:rsid w:val="00E543F2"/>
    <w:rsid w:val="00E56529"/>
    <w:rsid w:val="00E566A8"/>
    <w:rsid w:val="00E63C43"/>
    <w:rsid w:val="00EA5AFC"/>
    <w:rsid w:val="00EB1DB3"/>
    <w:rsid w:val="00EB27B5"/>
    <w:rsid w:val="00EB5EEC"/>
    <w:rsid w:val="00ED249E"/>
    <w:rsid w:val="00EE1198"/>
    <w:rsid w:val="00EF687A"/>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5" type="connector" idref="#_x0000_s1029"/>
        <o:r id="V:Rule6" type="connector" idref="#_x0000_s1027"/>
        <o:r id="V:Rule7" type="connector" idref="#_x0000_s1026"/>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character" w:customStyle="1" w:styleId="af7">
    <w:name w:val="Гипертекстовая ссылка"/>
    <w:basedOn w:val="a0"/>
    <w:uiPriority w:val="99"/>
    <w:rsid w:val="00B408E7"/>
    <w:rPr>
      <w:color w:val="106BBE"/>
    </w:rPr>
  </w:style>
  <w:style w:type="table" w:styleId="af8">
    <w:name w:val="Table Grid"/>
    <w:basedOn w:val="a1"/>
    <w:uiPriority w:val="59"/>
    <w:rsid w:val="00B408E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56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4">
    <w:name w:val="Style4"/>
    <w:basedOn w:val="a"/>
    <w:rsid w:val="00B33814"/>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B33814"/>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B33814"/>
    <w:rPr>
      <w:rFonts w:ascii="Times New Roman" w:hAnsi="Times New Roman"/>
      <w:b/>
      <w:sz w:val="26"/>
    </w:rPr>
  </w:style>
  <w:style w:type="character" w:customStyle="1" w:styleId="FontStyle52">
    <w:name w:val="Font Style52"/>
    <w:rsid w:val="00B33814"/>
    <w:rPr>
      <w:rFonts w:ascii="Times New Roman" w:hAnsi="Times New Roman"/>
      <w:b/>
      <w:spacing w:val="40"/>
      <w:sz w:val="34"/>
    </w:rPr>
  </w:style>
  <w:style w:type="character" w:customStyle="1" w:styleId="FontStyle59">
    <w:name w:val="Font Style59"/>
    <w:rsid w:val="00B33814"/>
    <w:rPr>
      <w:rFonts w:ascii="Times New Roman" w:hAnsi="Times New Roman"/>
      <w:sz w:val="20"/>
    </w:rPr>
  </w:style>
  <w:style w:type="character" w:customStyle="1" w:styleId="FontStyle62">
    <w:name w:val="Font Style62"/>
    <w:rsid w:val="00B33814"/>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971054974">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garantF1://10064504.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6z9lFG"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95E6E961CC04738F8B3AF336C66A56C438DADB7885771E21C97162057323BE58E2CB1760z2lDG" TargetMode="External"/><Relationship Id="rId25" Type="http://schemas.openxmlformats.org/officeDocument/2006/relationships/hyperlink" Target="consultantplus://offline/ref=95E6E961CC04738F8B3AF336C66A56C438DADB7885771E21C97162057323BE58E2CB1762z2lFG"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hyperlink" Target="consultantplus://offline/ref=95E6E961CC04738F8B3AF336C66A56C438DADB7885771E21C97162057323BE58E2CB17652Az9lEG" TargetMode="Externa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hyperlink" Target="garantf1://12048567.303/" TargetMode="Externa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consultantplus://offline/ref=95E6E961CC04738F8B3AF336C66A56C438DADB7885771E21C97162057323BE58E2CB1760z2lAG" TargetMode="Externa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hyperlink" Target="garantf1://12048567.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A5B0-D698-4684-8875-A741BE1A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45</Pages>
  <Words>11660</Words>
  <Characters>66465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46</cp:revision>
  <cp:lastPrinted>2016-05-19T06:07:00Z</cp:lastPrinted>
  <dcterms:created xsi:type="dcterms:W3CDTF">2015-05-28T11:42:00Z</dcterms:created>
  <dcterms:modified xsi:type="dcterms:W3CDTF">2016-05-19T06:11:00Z</dcterms:modified>
</cp:coreProperties>
</file>