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F4" w:rsidRDefault="00C42EF4" w:rsidP="00C42EF4">
      <w:pPr>
        <w:widowControl w:val="0"/>
        <w:suppressAutoHyphens/>
        <w:ind w:right="567"/>
        <w:contextualSpacing/>
        <w:rPr>
          <w:rStyle w:val="FontStyle62"/>
          <w:sz w:val="26"/>
          <w:szCs w:val="26"/>
        </w:rPr>
      </w:pPr>
    </w:p>
    <w:p w:rsidR="003F407C" w:rsidRPr="0095626F" w:rsidRDefault="003F407C" w:rsidP="003F407C">
      <w:pPr>
        <w:ind w:right="-365"/>
        <w:jc w:val="center"/>
        <w:rPr>
          <w:rFonts w:eastAsia="Calibri"/>
          <w:sz w:val="16"/>
          <w:szCs w:val="16"/>
          <w:lang w:eastAsia="ar-SA"/>
        </w:rPr>
      </w:pPr>
      <w:r w:rsidRPr="0095626F">
        <w:rPr>
          <w:rFonts w:eastAsia="Calibri"/>
          <w:b/>
          <w:noProof/>
          <w:sz w:val="24"/>
          <w:szCs w:val="20"/>
        </w:rPr>
        <w:drawing>
          <wp:inline distT="0" distB="0" distL="0" distR="0">
            <wp:extent cx="483870" cy="606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07C" w:rsidRPr="0095626F" w:rsidRDefault="003F407C" w:rsidP="003F407C">
      <w:pPr>
        <w:ind w:right="-365"/>
        <w:jc w:val="center"/>
        <w:rPr>
          <w:rFonts w:eastAsia="Calibri"/>
          <w:b/>
          <w:sz w:val="20"/>
          <w:szCs w:val="20"/>
          <w:lang w:eastAsia="ar-SA"/>
        </w:rPr>
      </w:pPr>
    </w:p>
    <w:p w:rsidR="003F407C" w:rsidRPr="0095626F" w:rsidRDefault="003F407C" w:rsidP="003F407C">
      <w:pPr>
        <w:ind w:right="-365"/>
        <w:jc w:val="center"/>
        <w:rPr>
          <w:rFonts w:eastAsia="Calibri"/>
          <w:b/>
          <w:sz w:val="36"/>
          <w:szCs w:val="36"/>
          <w:lang w:eastAsia="ar-SA"/>
        </w:rPr>
      </w:pPr>
      <w:proofErr w:type="gramStart"/>
      <w:r w:rsidRPr="0095626F">
        <w:rPr>
          <w:rFonts w:eastAsia="Calibri"/>
          <w:b/>
          <w:sz w:val="36"/>
          <w:szCs w:val="36"/>
          <w:lang w:eastAsia="ar-SA"/>
        </w:rPr>
        <w:t>П</w:t>
      </w:r>
      <w:proofErr w:type="gramEnd"/>
      <w:r w:rsidRPr="0095626F">
        <w:rPr>
          <w:rFonts w:eastAsia="Calibri"/>
          <w:b/>
          <w:sz w:val="36"/>
          <w:szCs w:val="36"/>
          <w:lang w:eastAsia="ar-SA"/>
        </w:rPr>
        <w:t xml:space="preserve"> О С Т А Н О В Л Е Н И Е</w:t>
      </w:r>
    </w:p>
    <w:p w:rsidR="003F407C" w:rsidRPr="0095626F" w:rsidRDefault="003F407C" w:rsidP="003F407C">
      <w:pPr>
        <w:ind w:right="-365"/>
        <w:jc w:val="center"/>
        <w:rPr>
          <w:rFonts w:eastAsia="Calibri"/>
          <w:b/>
          <w:sz w:val="20"/>
          <w:lang w:eastAsia="ar-SA"/>
        </w:rPr>
      </w:pPr>
    </w:p>
    <w:p w:rsidR="003F407C" w:rsidRPr="0095626F" w:rsidRDefault="003F407C" w:rsidP="003F407C">
      <w:pPr>
        <w:ind w:right="-365"/>
        <w:jc w:val="center"/>
        <w:rPr>
          <w:rFonts w:eastAsia="Calibri"/>
          <w:b/>
          <w:sz w:val="24"/>
          <w:szCs w:val="24"/>
          <w:lang w:eastAsia="ar-SA"/>
        </w:rPr>
      </w:pPr>
      <w:r w:rsidRPr="0095626F">
        <w:rPr>
          <w:rFonts w:eastAsia="Calibri"/>
          <w:b/>
          <w:sz w:val="24"/>
          <w:szCs w:val="24"/>
          <w:lang w:eastAsia="ar-SA"/>
        </w:rPr>
        <w:t>АДМИНИСТРАЦИИ ТУАПСИНСКОГО ГОРОДСКОГО ПОСЕЛЕНИЯ</w:t>
      </w:r>
    </w:p>
    <w:p w:rsidR="003F407C" w:rsidRPr="0095626F" w:rsidRDefault="003F407C" w:rsidP="003F407C">
      <w:pPr>
        <w:ind w:right="-365"/>
        <w:jc w:val="center"/>
        <w:rPr>
          <w:rFonts w:eastAsia="Calibri"/>
          <w:b/>
          <w:sz w:val="16"/>
          <w:szCs w:val="16"/>
          <w:lang w:eastAsia="ar-SA"/>
        </w:rPr>
      </w:pPr>
    </w:p>
    <w:p w:rsidR="003F407C" w:rsidRPr="0095626F" w:rsidRDefault="003F407C" w:rsidP="003F407C">
      <w:pPr>
        <w:ind w:right="-365"/>
        <w:jc w:val="center"/>
        <w:rPr>
          <w:rFonts w:eastAsia="Calibri"/>
          <w:b/>
          <w:sz w:val="24"/>
          <w:szCs w:val="24"/>
          <w:lang w:eastAsia="ar-SA"/>
        </w:rPr>
      </w:pPr>
      <w:r w:rsidRPr="0095626F">
        <w:rPr>
          <w:rFonts w:eastAsia="Calibri"/>
          <w:b/>
          <w:sz w:val="24"/>
          <w:szCs w:val="24"/>
          <w:lang w:eastAsia="ar-SA"/>
        </w:rPr>
        <w:t>ТУАПСИНСКОГО РАЙОНА</w:t>
      </w:r>
    </w:p>
    <w:p w:rsidR="003F407C" w:rsidRPr="0095626F" w:rsidRDefault="003F407C" w:rsidP="003F407C">
      <w:pPr>
        <w:ind w:right="-365"/>
        <w:jc w:val="center"/>
        <w:rPr>
          <w:rFonts w:eastAsia="Calibri"/>
          <w:b/>
          <w:sz w:val="6"/>
          <w:szCs w:val="6"/>
          <w:lang w:eastAsia="ar-SA"/>
        </w:rPr>
      </w:pPr>
    </w:p>
    <w:p w:rsidR="003F407C" w:rsidRPr="0095626F" w:rsidRDefault="003F407C" w:rsidP="003F407C">
      <w:pPr>
        <w:ind w:right="-365"/>
        <w:jc w:val="center"/>
        <w:rPr>
          <w:rFonts w:eastAsia="Calibri"/>
          <w:b/>
          <w:sz w:val="16"/>
          <w:szCs w:val="16"/>
          <w:lang w:eastAsia="ar-SA"/>
        </w:rPr>
      </w:pPr>
    </w:p>
    <w:p w:rsidR="003F407C" w:rsidRPr="0095626F" w:rsidRDefault="003F407C" w:rsidP="003F407C">
      <w:pPr>
        <w:rPr>
          <w:rFonts w:eastAsia="Calibri"/>
          <w:b/>
          <w:lang w:eastAsia="ar-SA"/>
        </w:rPr>
      </w:pPr>
      <w:r w:rsidRPr="0095626F">
        <w:rPr>
          <w:rFonts w:eastAsia="Calibri"/>
          <w:b/>
          <w:lang w:eastAsia="ar-SA"/>
        </w:rPr>
        <w:t xml:space="preserve">от </w:t>
      </w:r>
      <w:bookmarkStart w:id="0" w:name="_GoBack"/>
      <w:bookmarkEnd w:id="0"/>
      <w:r>
        <w:rPr>
          <w:rFonts w:eastAsia="Calibri"/>
          <w:b/>
          <w:lang w:eastAsia="ar-SA"/>
        </w:rPr>
        <w:t>6.07.2016                                                                                         № 1040</w:t>
      </w:r>
    </w:p>
    <w:p w:rsidR="003F407C" w:rsidRPr="0095626F" w:rsidRDefault="003F407C" w:rsidP="003F407C">
      <w:pPr>
        <w:ind w:right="-365"/>
        <w:jc w:val="center"/>
        <w:rPr>
          <w:rFonts w:eastAsia="Calibri"/>
          <w:sz w:val="26"/>
          <w:szCs w:val="26"/>
          <w:lang w:eastAsia="ar-SA"/>
        </w:rPr>
      </w:pPr>
      <w:r w:rsidRPr="0095626F">
        <w:rPr>
          <w:rFonts w:eastAsia="Calibri"/>
          <w:sz w:val="26"/>
          <w:szCs w:val="26"/>
          <w:lang w:eastAsia="ar-SA"/>
        </w:rPr>
        <w:t>г. Туапсе</w:t>
      </w:r>
    </w:p>
    <w:p w:rsidR="003F407C" w:rsidRDefault="003F407C" w:rsidP="003F407C">
      <w:pPr>
        <w:spacing w:line="30" w:lineRule="atLeast"/>
        <w:ind w:right="-365"/>
        <w:contextualSpacing/>
        <w:jc w:val="center"/>
        <w:rPr>
          <w:rFonts w:eastAsia="Calibri"/>
          <w:b/>
          <w:sz w:val="36"/>
          <w:szCs w:val="36"/>
          <w:lang w:eastAsia="ar-SA"/>
        </w:rPr>
      </w:pPr>
    </w:p>
    <w:p w:rsidR="00103B3D" w:rsidRDefault="00103B3D" w:rsidP="00E267D0">
      <w:pPr>
        <w:jc w:val="center"/>
        <w:rPr>
          <w:b/>
        </w:rPr>
      </w:pPr>
    </w:p>
    <w:p w:rsidR="009B3F9A" w:rsidRDefault="009B3F9A" w:rsidP="00E267D0">
      <w:pPr>
        <w:jc w:val="center"/>
        <w:rPr>
          <w:b/>
        </w:rPr>
      </w:pPr>
    </w:p>
    <w:p w:rsidR="000F1FA4" w:rsidRPr="000F1FA4" w:rsidRDefault="000F1FA4" w:rsidP="000F1FA4">
      <w:pPr>
        <w:ind w:right="1134" w:firstLine="1560"/>
        <w:jc w:val="center"/>
        <w:rPr>
          <w:b/>
        </w:rPr>
      </w:pPr>
      <w:r>
        <w:rPr>
          <w:b/>
        </w:rPr>
        <w:t>Об утверждении Порядка</w:t>
      </w:r>
      <w:r>
        <w:t xml:space="preserve"> </w:t>
      </w:r>
      <w:r w:rsidRPr="000F1FA4">
        <w:rPr>
          <w:b/>
        </w:rPr>
        <w:t>создания и использования, в том числе на платной основе, парковок</w:t>
      </w:r>
      <w:r w:rsidR="00754351">
        <w:rPr>
          <w:b/>
        </w:rPr>
        <w:t xml:space="preserve"> </w:t>
      </w:r>
      <w:r w:rsidRPr="000F1FA4">
        <w:rPr>
          <w:b/>
        </w:rPr>
        <w:t xml:space="preserve"> (парковочных</w:t>
      </w:r>
      <w:r w:rsidR="00754351">
        <w:rPr>
          <w:b/>
        </w:rPr>
        <w:t>)</w:t>
      </w:r>
      <w:r w:rsidRPr="000F1FA4">
        <w:rPr>
          <w:b/>
        </w:rPr>
        <w:t xml:space="preserve"> мест, расположенных на автомобильных дорогах общего пользования местного значения Туапсинского городског</w:t>
      </w:r>
      <w:r>
        <w:rPr>
          <w:b/>
        </w:rPr>
        <w:t>о поселения Туапсинского района</w:t>
      </w:r>
    </w:p>
    <w:p w:rsidR="00DD76F9" w:rsidRDefault="00DD76F9" w:rsidP="00DD76F9">
      <w:pPr>
        <w:widowControl w:val="0"/>
        <w:suppressAutoHyphens/>
        <w:ind w:right="850"/>
        <w:contextualSpacing/>
        <w:jc w:val="center"/>
        <w:rPr>
          <w:b/>
          <w:lang w:eastAsia="ar-SA"/>
        </w:rPr>
      </w:pPr>
    </w:p>
    <w:p w:rsidR="00DD76F9" w:rsidRDefault="00DD76F9" w:rsidP="00DD76F9">
      <w:pPr>
        <w:widowControl w:val="0"/>
        <w:suppressAutoHyphens/>
        <w:ind w:right="850"/>
        <w:contextualSpacing/>
        <w:jc w:val="center"/>
        <w:rPr>
          <w:b/>
          <w:lang w:eastAsia="ar-SA"/>
        </w:rPr>
      </w:pPr>
    </w:p>
    <w:p w:rsidR="00DD76F9" w:rsidRDefault="00DD76F9" w:rsidP="0045746C">
      <w:pPr>
        <w:pStyle w:val="a5"/>
        <w:spacing w:after="0"/>
        <w:ind w:firstLine="567"/>
        <w:jc w:val="both"/>
        <w:rPr>
          <w:sz w:val="28"/>
          <w:szCs w:val="28"/>
        </w:rPr>
      </w:pPr>
      <w:r w:rsidRPr="00AF137F">
        <w:rPr>
          <w:sz w:val="28"/>
          <w:szCs w:val="28"/>
        </w:rPr>
        <w:t xml:space="preserve">В соответствии с </w:t>
      </w:r>
      <w:r w:rsidR="000F1FA4">
        <w:rPr>
          <w:sz w:val="28"/>
          <w:szCs w:val="28"/>
        </w:rPr>
        <w:t xml:space="preserve"> Градостроительным кодексом Российской Федерации, </w:t>
      </w:r>
      <w:r w:rsidRPr="00AF137F">
        <w:rPr>
          <w:sz w:val="28"/>
          <w:szCs w:val="28"/>
        </w:rPr>
        <w:t>Федеральным</w:t>
      </w:r>
      <w:r w:rsidR="000F1FA4">
        <w:rPr>
          <w:sz w:val="28"/>
          <w:szCs w:val="28"/>
        </w:rPr>
        <w:t>и</w:t>
      </w:r>
      <w:r w:rsidRPr="00AF137F">
        <w:rPr>
          <w:sz w:val="28"/>
          <w:szCs w:val="28"/>
        </w:rPr>
        <w:t xml:space="preserve"> закон</w:t>
      </w:r>
      <w:r w:rsidR="000F1FA4">
        <w:rPr>
          <w:sz w:val="28"/>
          <w:szCs w:val="28"/>
        </w:rPr>
        <w:t>ами</w:t>
      </w:r>
      <w:r w:rsidRPr="00AF137F">
        <w:rPr>
          <w:sz w:val="28"/>
          <w:szCs w:val="28"/>
        </w:rPr>
        <w:t xml:space="preserve"> </w:t>
      </w:r>
      <w:r w:rsidR="000F1FA4">
        <w:rPr>
          <w:sz w:val="28"/>
          <w:szCs w:val="28"/>
        </w:rPr>
        <w:t xml:space="preserve"> </w:t>
      </w:r>
      <w:r w:rsidRPr="00AF137F">
        <w:rPr>
          <w:sz w:val="28"/>
          <w:szCs w:val="28"/>
        </w:rPr>
        <w:t>от</w:t>
      </w:r>
      <w:r w:rsidR="000F1FA4">
        <w:rPr>
          <w:sz w:val="28"/>
          <w:szCs w:val="28"/>
        </w:rPr>
        <w:t xml:space="preserve"> </w:t>
      </w:r>
      <w:r w:rsidRPr="00AF137F">
        <w:rPr>
          <w:sz w:val="28"/>
          <w:szCs w:val="28"/>
        </w:rPr>
        <w:t xml:space="preserve">6 октября 2003 года </w:t>
      </w:r>
      <w:r w:rsidR="000F1FA4">
        <w:rPr>
          <w:sz w:val="28"/>
          <w:szCs w:val="28"/>
        </w:rPr>
        <w:t xml:space="preserve"> №</w:t>
      </w:r>
      <w:r w:rsidRPr="00AF137F">
        <w:rPr>
          <w:sz w:val="28"/>
          <w:szCs w:val="28"/>
        </w:rPr>
        <w:t>131-ФЗ «Об общих принципах организации местного самоуправления</w:t>
      </w:r>
      <w:r w:rsidR="000F1FA4">
        <w:rPr>
          <w:sz w:val="28"/>
          <w:szCs w:val="28"/>
        </w:rPr>
        <w:t xml:space="preserve"> </w:t>
      </w:r>
      <w:proofErr w:type="gramStart"/>
      <w:r w:rsidR="000F1FA4">
        <w:rPr>
          <w:sz w:val="28"/>
          <w:szCs w:val="28"/>
        </w:rPr>
        <w:t>в</w:t>
      </w:r>
      <w:proofErr w:type="gramEnd"/>
      <w:r w:rsidR="000F1FA4">
        <w:rPr>
          <w:sz w:val="28"/>
          <w:szCs w:val="28"/>
        </w:rPr>
        <w:t xml:space="preserve"> Российской Федерации»  и от 8</w:t>
      </w:r>
      <w:r w:rsidRPr="00AF137F">
        <w:rPr>
          <w:sz w:val="28"/>
          <w:szCs w:val="28"/>
        </w:rPr>
        <w:t xml:space="preserve"> </w:t>
      </w:r>
      <w:r w:rsidR="000F1FA4">
        <w:rPr>
          <w:sz w:val="28"/>
          <w:szCs w:val="28"/>
        </w:rPr>
        <w:t xml:space="preserve"> ноября 2007</w:t>
      </w:r>
      <w:r w:rsidRPr="00AF137F">
        <w:rPr>
          <w:sz w:val="28"/>
          <w:szCs w:val="28"/>
        </w:rPr>
        <w:t xml:space="preserve"> года № 2</w:t>
      </w:r>
      <w:r w:rsidR="000F1FA4">
        <w:rPr>
          <w:sz w:val="28"/>
          <w:szCs w:val="28"/>
        </w:rPr>
        <w:t>57</w:t>
      </w:r>
      <w:r w:rsidRPr="00AF137F">
        <w:rPr>
          <w:sz w:val="28"/>
          <w:szCs w:val="28"/>
        </w:rPr>
        <w:t xml:space="preserve">-ФЗ «Об </w:t>
      </w:r>
      <w:r w:rsidR="000F1FA4">
        <w:rPr>
          <w:sz w:val="28"/>
          <w:szCs w:val="28"/>
        </w:rPr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AF137F">
        <w:rPr>
          <w:sz w:val="28"/>
          <w:szCs w:val="28"/>
        </w:rPr>
        <w:t>, в целях приведения муниципальных нормативных правовых актов в соответствие с действующим законодательством Российской Федерации, учитывая протест Туапсинской межрайонной прокуратуры</w:t>
      </w:r>
      <w:r w:rsidR="000D00B5">
        <w:rPr>
          <w:sz w:val="28"/>
          <w:szCs w:val="28"/>
        </w:rPr>
        <w:t xml:space="preserve"> </w:t>
      </w:r>
      <w:r w:rsidR="000F1FA4">
        <w:rPr>
          <w:sz w:val="28"/>
          <w:szCs w:val="28"/>
        </w:rPr>
        <w:t xml:space="preserve">  </w:t>
      </w:r>
      <w:r w:rsidR="000D00B5">
        <w:rPr>
          <w:sz w:val="28"/>
          <w:szCs w:val="28"/>
        </w:rPr>
        <w:t>от</w:t>
      </w:r>
      <w:r w:rsidR="000F1FA4">
        <w:rPr>
          <w:sz w:val="28"/>
          <w:szCs w:val="28"/>
        </w:rPr>
        <w:t xml:space="preserve"> </w:t>
      </w:r>
      <w:r w:rsidR="000D00B5">
        <w:rPr>
          <w:sz w:val="28"/>
          <w:szCs w:val="28"/>
        </w:rPr>
        <w:t xml:space="preserve"> </w:t>
      </w:r>
      <w:r w:rsidR="000F1FA4">
        <w:rPr>
          <w:sz w:val="28"/>
          <w:szCs w:val="28"/>
        </w:rPr>
        <w:t>6</w:t>
      </w:r>
      <w:r w:rsidR="000D00B5">
        <w:rPr>
          <w:sz w:val="28"/>
          <w:szCs w:val="28"/>
        </w:rPr>
        <w:t xml:space="preserve"> </w:t>
      </w:r>
      <w:r w:rsidR="000F1FA4">
        <w:rPr>
          <w:sz w:val="28"/>
          <w:szCs w:val="28"/>
        </w:rPr>
        <w:t>июня</w:t>
      </w:r>
      <w:r w:rsidR="000D00B5">
        <w:rPr>
          <w:sz w:val="28"/>
          <w:szCs w:val="28"/>
        </w:rPr>
        <w:t xml:space="preserve"> 2016 года № 7-02-2016</w:t>
      </w:r>
      <w:r w:rsidRPr="00AF137F">
        <w:rPr>
          <w:sz w:val="28"/>
          <w:szCs w:val="28"/>
        </w:rPr>
        <w:t>,</w:t>
      </w:r>
      <w:r w:rsidR="000F1FA4">
        <w:rPr>
          <w:sz w:val="28"/>
          <w:szCs w:val="28"/>
        </w:rPr>
        <w:t xml:space="preserve">                            </w:t>
      </w:r>
      <w:proofErr w:type="spellStart"/>
      <w:proofErr w:type="gramStart"/>
      <w:r w:rsidRPr="00AF137F">
        <w:rPr>
          <w:sz w:val="28"/>
          <w:szCs w:val="28"/>
        </w:rPr>
        <w:t>п</w:t>
      </w:r>
      <w:proofErr w:type="spellEnd"/>
      <w:proofErr w:type="gramEnd"/>
      <w:r w:rsidRPr="00AF137F">
        <w:rPr>
          <w:sz w:val="28"/>
          <w:szCs w:val="28"/>
        </w:rPr>
        <w:t xml:space="preserve"> о с т а </w:t>
      </w:r>
      <w:proofErr w:type="spellStart"/>
      <w:r w:rsidRPr="00AF137F">
        <w:rPr>
          <w:sz w:val="28"/>
          <w:szCs w:val="28"/>
        </w:rPr>
        <w:t>н</w:t>
      </w:r>
      <w:proofErr w:type="spellEnd"/>
      <w:r w:rsidRPr="00AF137F">
        <w:rPr>
          <w:sz w:val="28"/>
          <w:szCs w:val="28"/>
        </w:rPr>
        <w:t xml:space="preserve"> </w:t>
      </w:r>
      <w:proofErr w:type="gramStart"/>
      <w:r w:rsidRPr="00AF137F">
        <w:rPr>
          <w:sz w:val="28"/>
          <w:szCs w:val="28"/>
        </w:rPr>
        <w:t>о</w:t>
      </w:r>
      <w:proofErr w:type="gramEnd"/>
      <w:r w:rsidRPr="00AF137F">
        <w:rPr>
          <w:sz w:val="28"/>
          <w:szCs w:val="28"/>
        </w:rPr>
        <w:t xml:space="preserve"> в л я ю:</w:t>
      </w:r>
    </w:p>
    <w:p w:rsidR="00B36EA3" w:rsidRDefault="000F1FA4" w:rsidP="00B36EA3">
      <w:pPr>
        <w:pStyle w:val="a5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1.Утвердить </w:t>
      </w:r>
      <w:r w:rsidR="00C42EF4">
        <w:rPr>
          <w:sz w:val="28"/>
          <w:szCs w:val="28"/>
        </w:rPr>
        <w:t>«</w:t>
      </w:r>
      <w:r>
        <w:rPr>
          <w:sz w:val="28"/>
          <w:szCs w:val="28"/>
        </w:rPr>
        <w:t xml:space="preserve">Порядок </w:t>
      </w:r>
      <w:r w:rsidR="00C42EF4">
        <w:rPr>
          <w:sz w:val="28"/>
          <w:szCs w:val="28"/>
        </w:rPr>
        <w:t xml:space="preserve"> создания и использования, в том числе на платной основе, парковок (парковочных</w:t>
      </w:r>
      <w:r w:rsidR="00754351">
        <w:rPr>
          <w:sz w:val="28"/>
          <w:szCs w:val="28"/>
        </w:rPr>
        <w:t>)</w:t>
      </w:r>
      <w:r w:rsidR="00C42EF4">
        <w:rPr>
          <w:sz w:val="28"/>
          <w:szCs w:val="28"/>
        </w:rPr>
        <w:t xml:space="preserve"> мест, расположенных на автомобильных дорогах общего пользования местного значения Туапсинского городского поселения Туапсинского района».</w:t>
      </w:r>
    </w:p>
    <w:p w:rsidR="00C42EF4" w:rsidRDefault="00C42EF4" w:rsidP="00C42EF4">
      <w:pPr>
        <w:ind w:firstLine="567"/>
        <w:jc w:val="both"/>
      </w:pPr>
      <w:r>
        <w:t xml:space="preserve">  2.Постановление администрации Туапсинского городского поселения Туапсинского района от 26.12.2012 года № 1146 «Об утверждении Порядка создания и использования, в том числе на платной основе парковок (парковочных) мест, расположенных на автомобильных дорогах общего пользования местного значения Туапсинского городского поселения Туапсинского района» </w:t>
      </w:r>
      <w:r w:rsidR="009B3F9A">
        <w:t xml:space="preserve"> - </w:t>
      </w:r>
      <w:r>
        <w:t>отменить.</w:t>
      </w:r>
    </w:p>
    <w:p w:rsidR="009B3F9A" w:rsidRPr="009B3F9A" w:rsidRDefault="00C42EF4" w:rsidP="003F407C">
      <w:pPr>
        <w:pStyle w:val="a5"/>
        <w:spacing w:after="0"/>
        <w:ind w:firstLine="567"/>
        <w:jc w:val="both"/>
        <w:rPr>
          <w:sz w:val="20"/>
          <w:szCs w:val="20"/>
        </w:rPr>
      </w:pPr>
      <w:r>
        <w:rPr>
          <w:rFonts w:eastAsia="Arial"/>
          <w:sz w:val="28"/>
          <w:szCs w:val="28"/>
        </w:rPr>
        <w:lastRenderedPageBreak/>
        <w:t xml:space="preserve"> 3</w:t>
      </w:r>
      <w:r w:rsidR="00103B3D" w:rsidRPr="00C42EF4">
        <w:rPr>
          <w:rFonts w:eastAsia="Arial"/>
          <w:sz w:val="28"/>
          <w:szCs w:val="28"/>
        </w:rPr>
        <w:t>.</w:t>
      </w:r>
      <w:r w:rsidR="004A7AEB" w:rsidRPr="00C42EF4">
        <w:rPr>
          <w:sz w:val="28"/>
          <w:szCs w:val="28"/>
        </w:rPr>
        <w:t>Отделу юридического обеспечения по взаимодействию с представительным органом, организации работы с обращениями граждан, общественностью и СМИ  администрации Туапсинского городского поселения Туапсинского района  (</w:t>
      </w:r>
      <w:proofErr w:type="spellStart"/>
      <w:r w:rsidR="004A7AEB" w:rsidRPr="00C42EF4">
        <w:rPr>
          <w:sz w:val="28"/>
          <w:szCs w:val="28"/>
        </w:rPr>
        <w:t>Дроботова</w:t>
      </w:r>
      <w:proofErr w:type="spellEnd"/>
      <w:r w:rsidR="004A7AEB" w:rsidRPr="00C42EF4">
        <w:rPr>
          <w:sz w:val="28"/>
          <w:szCs w:val="28"/>
        </w:rPr>
        <w:t xml:space="preserve">)  </w:t>
      </w:r>
      <w:proofErr w:type="gramStart"/>
      <w:r w:rsidR="004A7AEB" w:rsidRPr="00C42EF4">
        <w:rPr>
          <w:sz w:val="28"/>
          <w:szCs w:val="28"/>
        </w:rPr>
        <w:t>разместить</w:t>
      </w:r>
      <w:proofErr w:type="gramEnd"/>
      <w:r w:rsidR="004A7AEB" w:rsidRPr="00C42EF4">
        <w:rPr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поселения.</w:t>
      </w:r>
    </w:p>
    <w:p w:rsidR="00103B3D" w:rsidRDefault="00C42EF4" w:rsidP="004A7AEB">
      <w:pPr>
        <w:ind w:left="142" w:right="-1" w:firstLine="709"/>
        <w:jc w:val="both"/>
      </w:pPr>
      <w:r>
        <w:t>4</w:t>
      </w:r>
      <w:r w:rsidR="00103B3D">
        <w:t>.Сектору по документообороту управления делами администрации Туапсинского городского поселения (Кот) обнародовать настоящее постановление в установленном порядке.</w:t>
      </w:r>
    </w:p>
    <w:p w:rsidR="00C42EF4" w:rsidRDefault="00C42EF4" w:rsidP="004A7AEB">
      <w:pPr>
        <w:ind w:left="142" w:right="-1" w:firstLine="709"/>
        <w:jc w:val="both"/>
        <w:rPr>
          <w:sz w:val="20"/>
          <w:szCs w:val="20"/>
        </w:rPr>
      </w:pPr>
      <w:r>
        <w:t xml:space="preserve">5. Контроль за выполнение настоящего постановления возложить на заместителя главы администрации по вопросам ЖКХ, архитектуры, имущественным и земельным отношениям Е.М. </w:t>
      </w:r>
      <w:proofErr w:type="spellStart"/>
      <w:r>
        <w:t>Балантаеву</w:t>
      </w:r>
      <w:proofErr w:type="spellEnd"/>
      <w:r>
        <w:t>.</w:t>
      </w:r>
    </w:p>
    <w:p w:rsidR="00103B3D" w:rsidRDefault="00C42EF4" w:rsidP="00103B3D">
      <w:pPr>
        <w:ind w:left="142" w:right="-1" w:firstLine="709"/>
        <w:jc w:val="both"/>
        <w:rPr>
          <w:rFonts w:eastAsia="Arial"/>
          <w:lang w:eastAsia="ar-SA"/>
        </w:rPr>
      </w:pPr>
      <w:r>
        <w:rPr>
          <w:lang w:eastAsia="ar-SA"/>
        </w:rPr>
        <w:t>6</w:t>
      </w:r>
      <w:r w:rsidR="00103B3D">
        <w:rPr>
          <w:lang w:eastAsia="ar-SA"/>
        </w:rPr>
        <w:t>.</w:t>
      </w:r>
      <w:r w:rsidR="00103B3D">
        <w:rPr>
          <w:rFonts w:eastAsia="Arial"/>
          <w:lang w:eastAsia="ar-SA"/>
        </w:rPr>
        <w:t>Постановление вступает в силу со дня его официального обнародования.</w:t>
      </w:r>
    </w:p>
    <w:p w:rsidR="00DD76F9" w:rsidRDefault="00DD76F9" w:rsidP="00B36EA3">
      <w:pPr>
        <w:ind w:firstLine="567"/>
        <w:jc w:val="both"/>
      </w:pPr>
    </w:p>
    <w:p w:rsidR="00C42EF4" w:rsidRDefault="00C42EF4" w:rsidP="00B36EA3">
      <w:pPr>
        <w:ind w:firstLine="567"/>
        <w:jc w:val="both"/>
      </w:pPr>
    </w:p>
    <w:p w:rsidR="00DD76F9" w:rsidRDefault="00DD76F9" w:rsidP="00B36EA3">
      <w:pPr>
        <w:ind w:firstLine="567"/>
        <w:jc w:val="both"/>
      </w:pPr>
    </w:p>
    <w:p w:rsidR="00C42EF4" w:rsidRDefault="00103B3D" w:rsidP="00B36EA3">
      <w:pPr>
        <w:jc w:val="both"/>
      </w:pPr>
      <w:r>
        <w:t xml:space="preserve">Глава </w:t>
      </w:r>
      <w:proofErr w:type="gramStart"/>
      <w:r>
        <w:t>Туапсинского</w:t>
      </w:r>
      <w:proofErr w:type="gramEnd"/>
      <w:r>
        <w:t xml:space="preserve"> </w:t>
      </w:r>
    </w:p>
    <w:p w:rsidR="009B3F9A" w:rsidRDefault="00C42EF4" w:rsidP="0088717E">
      <w:pPr>
        <w:jc w:val="both"/>
      </w:pPr>
      <w:r>
        <w:t>г</w:t>
      </w:r>
      <w:r w:rsidR="00103B3D">
        <w:t>ородского</w:t>
      </w:r>
      <w:r>
        <w:t xml:space="preserve"> </w:t>
      </w:r>
      <w:r w:rsidR="00103B3D">
        <w:t xml:space="preserve">поселения </w:t>
      </w:r>
      <w:r w:rsidR="00DD76F9">
        <w:tab/>
      </w:r>
      <w:r w:rsidR="00DD76F9">
        <w:tab/>
      </w:r>
      <w:r w:rsidR="00DD76F9">
        <w:tab/>
      </w:r>
      <w:r w:rsidR="00DD76F9">
        <w:tab/>
      </w:r>
      <w:r w:rsidR="00DD76F9">
        <w:tab/>
        <w:t xml:space="preserve">  </w:t>
      </w:r>
      <w:r>
        <w:t xml:space="preserve">   </w:t>
      </w:r>
      <w:r>
        <w:tab/>
      </w:r>
      <w:r w:rsidR="00103B3D">
        <w:tab/>
      </w:r>
      <w:r w:rsidR="00DD76F9">
        <w:t xml:space="preserve"> </w:t>
      </w:r>
      <w:r w:rsidR="00103B3D">
        <w:t>А</w:t>
      </w:r>
      <w:r w:rsidR="00DD76F9">
        <w:t>.</w:t>
      </w:r>
      <w:r w:rsidR="00103B3D">
        <w:t>В.Чехов</w:t>
      </w:r>
    </w:p>
    <w:p w:rsidR="009B3F9A" w:rsidRDefault="009B3F9A" w:rsidP="00B36EA3">
      <w:pPr>
        <w:ind w:firstLine="567"/>
        <w:jc w:val="both"/>
      </w:pPr>
    </w:p>
    <w:p w:rsidR="009B3F9A" w:rsidRDefault="009B3F9A" w:rsidP="00B36EA3">
      <w:pPr>
        <w:ind w:firstLine="567"/>
        <w:jc w:val="both"/>
      </w:pPr>
    </w:p>
    <w:p w:rsidR="009B3F9A" w:rsidRDefault="009B3F9A" w:rsidP="00B36EA3">
      <w:pPr>
        <w:ind w:firstLine="567"/>
        <w:jc w:val="both"/>
      </w:pPr>
    </w:p>
    <w:p w:rsidR="009B3F9A" w:rsidRDefault="009B3F9A" w:rsidP="00B36EA3">
      <w:pPr>
        <w:ind w:firstLine="567"/>
        <w:jc w:val="both"/>
      </w:pPr>
    </w:p>
    <w:p w:rsidR="009B3F9A" w:rsidRDefault="009B3F9A" w:rsidP="00B36EA3">
      <w:pPr>
        <w:ind w:firstLine="567"/>
        <w:jc w:val="both"/>
      </w:pPr>
    </w:p>
    <w:p w:rsidR="009B3F9A" w:rsidRDefault="009B3F9A" w:rsidP="00B36EA3">
      <w:pPr>
        <w:ind w:firstLine="567"/>
        <w:jc w:val="both"/>
      </w:pPr>
    </w:p>
    <w:p w:rsidR="009B3F9A" w:rsidRDefault="009B3F9A" w:rsidP="00B36EA3">
      <w:pPr>
        <w:ind w:firstLine="567"/>
        <w:jc w:val="both"/>
      </w:pPr>
    </w:p>
    <w:p w:rsidR="009B3F9A" w:rsidRDefault="009B3F9A" w:rsidP="00B36EA3">
      <w:pPr>
        <w:ind w:firstLine="567"/>
        <w:jc w:val="both"/>
      </w:pPr>
    </w:p>
    <w:p w:rsidR="009B3F9A" w:rsidRDefault="009B3F9A" w:rsidP="00B36EA3">
      <w:pPr>
        <w:ind w:firstLine="567"/>
        <w:jc w:val="both"/>
      </w:pPr>
    </w:p>
    <w:p w:rsidR="009B3F9A" w:rsidRDefault="009B3F9A" w:rsidP="00B36EA3">
      <w:pPr>
        <w:ind w:firstLine="567"/>
        <w:jc w:val="both"/>
      </w:pPr>
    </w:p>
    <w:p w:rsidR="009B3F9A" w:rsidRDefault="009B3F9A" w:rsidP="00B36EA3">
      <w:pPr>
        <w:ind w:firstLine="567"/>
        <w:jc w:val="both"/>
      </w:pPr>
    </w:p>
    <w:p w:rsidR="009B3F9A" w:rsidRDefault="009B3F9A" w:rsidP="00B36EA3">
      <w:pPr>
        <w:ind w:firstLine="567"/>
        <w:jc w:val="both"/>
      </w:pPr>
    </w:p>
    <w:p w:rsidR="009B3F9A" w:rsidRDefault="009B3F9A" w:rsidP="00B36EA3">
      <w:pPr>
        <w:ind w:firstLine="567"/>
        <w:jc w:val="both"/>
      </w:pPr>
    </w:p>
    <w:p w:rsidR="009B3F9A" w:rsidRDefault="009B3F9A" w:rsidP="00B36EA3">
      <w:pPr>
        <w:ind w:firstLine="567"/>
        <w:jc w:val="both"/>
      </w:pPr>
    </w:p>
    <w:p w:rsidR="009B3F9A" w:rsidRDefault="009B3F9A" w:rsidP="00B36EA3">
      <w:pPr>
        <w:ind w:firstLine="567"/>
        <w:jc w:val="both"/>
      </w:pPr>
    </w:p>
    <w:p w:rsidR="009B3F9A" w:rsidRDefault="009B3F9A" w:rsidP="00B36EA3">
      <w:pPr>
        <w:ind w:firstLine="567"/>
        <w:jc w:val="both"/>
      </w:pPr>
    </w:p>
    <w:p w:rsidR="009B3F9A" w:rsidRDefault="009B3F9A" w:rsidP="00B36EA3">
      <w:pPr>
        <w:ind w:firstLine="567"/>
        <w:jc w:val="both"/>
      </w:pPr>
    </w:p>
    <w:p w:rsidR="009B3F9A" w:rsidRDefault="009B3F9A" w:rsidP="00B36EA3">
      <w:pPr>
        <w:ind w:firstLine="567"/>
        <w:jc w:val="both"/>
      </w:pPr>
    </w:p>
    <w:p w:rsidR="009B3F9A" w:rsidRDefault="009B3F9A" w:rsidP="00B36EA3">
      <w:pPr>
        <w:ind w:firstLine="567"/>
        <w:jc w:val="both"/>
      </w:pPr>
    </w:p>
    <w:p w:rsidR="009B3F9A" w:rsidRDefault="009B3F9A" w:rsidP="00B36EA3">
      <w:pPr>
        <w:ind w:firstLine="567"/>
        <w:jc w:val="both"/>
      </w:pPr>
    </w:p>
    <w:p w:rsidR="009B3F9A" w:rsidRDefault="009B3F9A" w:rsidP="00B36EA3">
      <w:pPr>
        <w:ind w:firstLine="567"/>
        <w:jc w:val="both"/>
      </w:pPr>
    </w:p>
    <w:p w:rsidR="009B3F9A" w:rsidRDefault="009B3F9A" w:rsidP="00B36EA3">
      <w:pPr>
        <w:ind w:firstLine="567"/>
        <w:jc w:val="both"/>
      </w:pPr>
    </w:p>
    <w:p w:rsidR="009B3F9A" w:rsidRDefault="009B3F9A" w:rsidP="00B36EA3">
      <w:pPr>
        <w:ind w:firstLine="567"/>
        <w:jc w:val="both"/>
      </w:pPr>
    </w:p>
    <w:p w:rsidR="009B3F9A" w:rsidRDefault="009B3F9A" w:rsidP="00B36EA3">
      <w:pPr>
        <w:ind w:firstLine="567"/>
        <w:jc w:val="both"/>
      </w:pPr>
    </w:p>
    <w:sectPr w:rsidR="009B3F9A" w:rsidSect="009B3F9A">
      <w:pgSz w:w="11906" w:h="16838"/>
      <w:pgMar w:top="1134" w:right="849" w:bottom="156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20FDC"/>
    <w:multiLevelType w:val="multilevel"/>
    <w:tmpl w:val="190066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7D0"/>
    <w:rsid w:val="0005259B"/>
    <w:rsid w:val="00080D12"/>
    <w:rsid w:val="000D00B5"/>
    <w:rsid w:val="000D744A"/>
    <w:rsid w:val="000E2EC5"/>
    <w:rsid w:val="000F1FA4"/>
    <w:rsid w:val="00103B3D"/>
    <w:rsid w:val="0037458D"/>
    <w:rsid w:val="0038039F"/>
    <w:rsid w:val="003868E3"/>
    <w:rsid w:val="003D05A4"/>
    <w:rsid w:val="003F407C"/>
    <w:rsid w:val="0044783F"/>
    <w:rsid w:val="0045746C"/>
    <w:rsid w:val="004A7AEB"/>
    <w:rsid w:val="005B1B04"/>
    <w:rsid w:val="006037BD"/>
    <w:rsid w:val="006E3763"/>
    <w:rsid w:val="00754351"/>
    <w:rsid w:val="00756667"/>
    <w:rsid w:val="007C6941"/>
    <w:rsid w:val="008341A3"/>
    <w:rsid w:val="0088717E"/>
    <w:rsid w:val="00990E15"/>
    <w:rsid w:val="009B3F9A"/>
    <w:rsid w:val="00A1705C"/>
    <w:rsid w:val="00A91770"/>
    <w:rsid w:val="00AF137F"/>
    <w:rsid w:val="00B36EA3"/>
    <w:rsid w:val="00BA01BE"/>
    <w:rsid w:val="00BE5CA8"/>
    <w:rsid w:val="00C42EF4"/>
    <w:rsid w:val="00DD76F9"/>
    <w:rsid w:val="00DF29BB"/>
    <w:rsid w:val="00E267D0"/>
    <w:rsid w:val="00EA4062"/>
    <w:rsid w:val="00EA73B6"/>
    <w:rsid w:val="00F641F9"/>
    <w:rsid w:val="00F90948"/>
    <w:rsid w:val="00F9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B36E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6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4">
    <w:name w:val="Style4"/>
    <w:basedOn w:val="a"/>
    <w:rsid w:val="00E267D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35">
    <w:name w:val="Style35"/>
    <w:basedOn w:val="a"/>
    <w:rsid w:val="00E267D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9">
    <w:name w:val="Font Style49"/>
    <w:basedOn w:val="a0"/>
    <w:rsid w:val="00E267D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E267D0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E267D0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E267D0"/>
    <w:rPr>
      <w:rFonts w:ascii="Times New Roman" w:hAnsi="Times New Roman" w:cs="Times New Roman"/>
      <w:spacing w:val="1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67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7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aliases w:val="бпОсновной текст"/>
    <w:basedOn w:val="a"/>
    <w:link w:val="a6"/>
    <w:rsid w:val="00AF137F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aliases w:val="бпОсновной текст Знак"/>
    <w:basedOn w:val="a0"/>
    <w:link w:val="a5"/>
    <w:rsid w:val="00AF13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36E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9B3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EE8CE-44E4-4A9A-A834-A314F557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Т@nya</dc:creator>
  <cp:lastModifiedBy>Пользователь</cp:lastModifiedBy>
  <cp:revision>19</cp:revision>
  <cp:lastPrinted>2016-06-22T09:39:00Z</cp:lastPrinted>
  <dcterms:created xsi:type="dcterms:W3CDTF">2016-04-19T07:47:00Z</dcterms:created>
  <dcterms:modified xsi:type="dcterms:W3CDTF">2016-07-14T11:43:00Z</dcterms:modified>
</cp:coreProperties>
</file>