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03" w:rsidRDefault="00B37903" w:rsidP="00B3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95" w:rsidRDefault="00AD5B51" w:rsidP="00B3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3395" w:rsidRDefault="003B3395" w:rsidP="00B3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95" w:rsidRDefault="003B3395" w:rsidP="00B3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95" w:rsidRDefault="003B3395" w:rsidP="00B3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95" w:rsidRDefault="003B3395" w:rsidP="00B3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95" w:rsidRDefault="003B3395" w:rsidP="00B3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95" w:rsidRDefault="00AD5B51" w:rsidP="00B3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 февраля 2017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№ 219     </w:t>
      </w:r>
    </w:p>
    <w:p w:rsidR="003B3395" w:rsidRDefault="003B3395" w:rsidP="00B3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95" w:rsidRDefault="003B3395" w:rsidP="00B3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03" w:rsidRDefault="00B37903" w:rsidP="00B3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03" w:rsidRDefault="00B37903" w:rsidP="00B3790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 администрации Туапсинского городского поселения от 25 июня 2015</w:t>
      </w:r>
      <w:r w:rsidR="00613C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13CA8"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638</w:t>
      </w:r>
    </w:p>
    <w:p w:rsidR="00B37903" w:rsidRDefault="00B37903" w:rsidP="00B37903">
      <w:pPr>
        <w:spacing w:after="0" w:line="240" w:lineRule="auto"/>
        <w:ind w:left="567" w:righ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BC">
        <w:rPr>
          <w:rFonts w:ascii="Times New Roman" w:hAnsi="Times New Roman" w:cs="Times New Roman"/>
          <w:b/>
          <w:sz w:val="28"/>
          <w:szCs w:val="28"/>
        </w:rPr>
        <w:t>«Об утверждении перечня муниципальных услуг,  предоставление которых осуществляется по принципу «одного окна» в многофункциональном центре предоставления государственных и муниципальных услуг Туапсинского района»</w:t>
      </w:r>
    </w:p>
    <w:p w:rsidR="00B37903" w:rsidRDefault="00B37903" w:rsidP="00B379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03" w:rsidRPr="00AA3BBC" w:rsidRDefault="00B37903" w:rsidP="00B379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03" w:rsidRDefault="00B37903" w:rsidP="003B3395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         № 131-ФЗ «Об общих принципах организации местного самоуправления в Российской Федерации», в целях реализации распоряжения Правительства Российской Федерации от 10 июня 2011 года № 1021-р,  а также на основании приказа департамента информатизации и связи Краснодарского края от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04 декабря 2015 года № 195 «О внесении изменения в приказ департамента информатизации и связи Краснодарского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  от 16  мая 2014 года № 38 «Об утверждении типового (рекомендуемого) перечня муниципальных услуг, в том числе </w:t>
      </w:r>
      <w:r w:rsidRPr="00071FE1">
        <w:rPr>
          <w:rFonts w:ascii="Times New Roman" w:hAnsi="Times New Roman" w:cs="Times New Roman"/>
          <w:sz w:val="28"/>
          <w:szCs w:val="28"/>
        </w:rPr>
        <w:t xml:space="preserve">государственных  услуг, в предоставлении которых участвуют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Краснодарского края</w:t>
      </w:r>
      <w:r w:rsidRPr="00071FE1">
        <w:rPr>
          <w:rFonts w:ascii="Times New Roman" w:hAnsi="Times New Roman" w:cs="Times New Roman"/>
          <w:sz w:val="28"/>
          <w:szCs w:val="28"/>
        </w:rPr>
        <w:t xml:space="preserve">, наделенные отдельными государственными полномочиями, предоставление которых осуществляется по принципу «одного окна»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1FE1">
        <w:rPr>
          <w:rFonts w:ascii="Times New Roman" w:hAnsi="Times New Roman" w:cs="Times New Roman"/>
          <w:sz w:val="28"/>
          <w:szCs w:val="28"/>
        </w:rPr>
        <w:t>ногофункциональны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1FE1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71FE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071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71F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37903" w:rsidRDefault="00B37903" w:rsidP="003B3395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Туапсинского городского поселения Туапсинского района от 25 июня 2015 года № 638 «Об утверждении перечня муниципальных услуг,  предоставление которых осуществляется по принципу «одного окна» в многофункциональном центре предоставления государственных и муниципальных услуг Туапсинского района</w:t>
      </w:r>
      <w:r w:rsidR="00613CA8">
        <w:rPr>
          <w:rFonts w:ascii="Times New Roman" w:hAnsi="Times New Roman" w:cs="Times New Roman"/>
          <w:sz w:val="28"/>
          <w:szCs w:val="28"/>
        </w:rPr>
        <w:t xml:space="preserve"> изменения, изложив 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B37903" w:rsidRDefault="00B37903" w:rsidP="00613CA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F3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F3A82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613CA8">
        <w:rPr>
          <w:rFonts w:ascii="Times New Roman" w:hAnsi="Times New Roman" w:cs="Times New Roman"/>
          <w:sz w:val="28"/>
          <w:szCs w:val="28"/>
        </w:rPr>
        <w:t xml:space="preserve"> </w:t>
      </w:r>
      <w:r w:rsidRPr="003F3A82">
        <w:rPr>
          <w:rFonts w:ascii="Times New Roman" w:hAnsi="Times New Roman" w:cs="Times New Roman"/>
          <w:sz w:val="28"/>
          <w:szCs w:val="28"/>
        </w:rPr>
        <w:t xml:space="preserve">юридического обеспечения по взаимодействию с представительным </w:t>
      </w:r>
      <w:r w:rsidR="00613CA8">
        <w:rPr>
          <w:rFonts w:ascii="Times New Roman" w:hAnsi="Times New Roman" w:cs="Times New Roman"/>
          <w:sz w:val="28"/>
          <w:szCs w:val="28"/>
        </w:rPr>
        <w:t xml:space="preserve">    </w:t>
      </w:r>
      <w:r w:rsidRPr="003F3A82">
        <w:rPr>
          <w:rFonts w:ascii="Times New Roman" w:hAnsi="Times New Roman" w:cs="Times New Roman"/>
          <w:sz w:val="28"/>
          <w:szCs w:val="28"/>
        </w:rPr>
        <w:t xml:space="preserve">органом, 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>организации работы с обращениями граждан, общественностью  и  СМИ  администрации Туапсинского городского поселения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 xml:space="preserve"> Туапсинского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3A82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Pr="003F3A82">
        <w:rPr>
          <w:rFonts w:ascii="Times New Roman" w:hAnsi="Times New Roman" w:cs="Times New Roman"/>
          <w:sz w:val="28"/>
          <w:szCs w:val="28"/>
        </w:rPr>
        <w:t xml:space="preserve">)  </w:t>
      </w:r>
      <w:r w:rsidR="00613CA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F3A8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>настоящее</w:t>
      </w:r>
      <w:proofErr w:type="gramEnd"/>
      <w:r w:rsidRPr="003F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CA8" w:rsidRDefault="00613CA8" w:rsidP="003B339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613CA8" w:rsidRDefault="00613CA8" w:rsidP="003B339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B37903" w:rsidRPr="006D48B7" w:rsidRDefault="00B37903" w:rsidP="003B339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</w:t>
      </w:r>
    </w:p>
    <w:p w:rsidR="00B37903" w:rsidRDefault="00B37903" w:rsidP="003B339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Pr="003F3A82" w:rsidRDefault="00B37903" w:rsidP="003B339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F3A82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Туапсинского городского поселения.</w:t>
      </w:r>
    </w:p>
    <w:p w:rsidR="00B37903" w:rsidRPr="003F3A82" w:rsidRDefault="00B37903" w:rsidP="003B339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3A82">
        <w:rPr>
          <w:rFonts w:ascii="Times New Roman" w:hAnsi="Times New Roman" w:cs="Times New Roman"/>
          <w:sz w:val="28"/>
          <w:szCs w:val="28"/>
        </w:rPr>
        <w:t>.  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B37903" w:rsidRPr="003F3A82" w:rsidRDefault="00B37903" w:rsidP="003B3395">
      <w:pPr>
        <w:suppressAutoHyphens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3A82">
        <w:rPr>
          <w:rFonts w:ascii="Times New Roman" w:hAnsi="Times New Roman" w:cs="Times New Roman"/>
          <w:sz w:val="28"/>
          <w:szCs w:val="28"/>
        </w:rPr>
        <w:t>.  Контроль</w:t>
      </w:r>
      <w:r w:rsidRPr="003F3A82">
        <w:rPr>
          <w:rFonts w:ascii="Times New Roman" w:hAnsi="Times New Roman" w:cs="Times New Roman"/>
          <w:sz w:val="27"/>
          <w:szCs w:val="27"/>
        </w:rPr>
        <w:t xml:space="preserve"> </w:t>
      </w:r>
      <w:r w:rsidRPr="003F3A82">
        <w:rPr>
          <w:rFonts w:ascii="Times New Roman" w:hAnsi="Times New Roman" w:cs="Times New Roman"/>
          <w:sz w:val="28"/>
          <w:szCs w:val="28"/>
        </w:rPr>
        <w:t xml:space="preserve">за выполнение настоящего постановления возложить на заместителя главы администрации Туапсинского городского поселения Туапсинского района Е.М. </w:t>
      </w:r>
      <w:proofErr w:type="spellStart"/>
      <w:r w:rsidRPr="003F3A82">
        <w:rPr>
          <w:rFonts w:ascii="Times New Roman" w:hAnsi="Times New Roman" w:cs="Times New Roman"/>
          <w:sz w:val="28"/>
          <w:szCs w:val="28"/>
        </w:rPr>
        <w:t>Балантаеву</w:t>
      </w:r>
      <w:proofErr w:type="spellEnd"/>
      <w:r w:rsidRPr="003F3A82">
        <w:rPr>
          <w:rFonts w:ascii="Times New Roman" w:hAnsi="Times New Roman" w:cs="Times New Roman"/>
          <w:sz w:val="28"/>
          <w:szCs w:val="28"/>
        </w:rPr>
        <w:t>.</w:t>
      </w:r>
    </w:p>
    <w:p w:rsidR="00B37903" w:rsidRPr="003F3A82" w:rsidRDefault="00B37903" w:rsidP="003B3395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3F3A82">
        <w:rPr>
          <w:rFonts w:ascii="Times New Roman" w:hAnsi="Times New Roman" w:cs="Times New Roman"/>
          <w:sz w:val="28"/>
          <w:szCs w:val="28"/>
          <w:lang w:eastAsia="ar-SA"/>
        </w:rPr>
        <w:t xml:space="preserve">.   </w:t>
      </w:r>
      <w:r w:rsidRPr="003F3A82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вступает в силу со дня его обнародования</w:t>
      </w:r>
      <w:r w:rsidR="00613CA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А.В. Чехов</w:t>
      </w: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0B7" w:rsidRDefault="006920B7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606FE">
        <w:rPr>
          <w:rFonts w:ascii="Times New Roman" w:hAnsi="Times New Roman" w:cs="Times New Roman"/>
          <w:sz w:val="28"/>
          <w:szCs w:val="28"/>
        </w:rPr>
        <w:t>РИЛОЖЕНИЕ</w:t>
      </w:r>
    </w:p>
    <w:p w:rsidR="00B37903" w:rsidRDefault="00B37903" w:rsidP="00B3790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D39C3">
        <w:rPr>
          <w:rFonts w:ascii="Times New Roman" w:hAnsi="Times New Roman" w:cs="Times New Roman"/>
          <w:sz w:val="28"/>
          <w:szCs w:val="28"/>
        </w:rPr>
        <w:t>УТВЕРЖДЕН</w:t>
      </w:r>
    </w:p>
    <w:p w:rsidR="00B37903" w:rsidRDefault="00B37903" w:rsidP="00B3790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Туапсинского городского поселения Туапсинского района</w:t>
      </w:r>
    </w:p>
    <w:p w:rsidR="00B37903" w:rsidRDefault="00B37903" w:rsidP="00B3790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</w:t>
      </w:r>
    </w:p>
    <w:p w:rsidR="00B37903" w:rsidRPr="008606FE" w:rsidRDefault="00B37903" w:rsidP="00B3790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7903" w:rsidRPr="00DD39C3" w:rsidRDefault="00B37903" w:rsidP="00B3790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37903" w:rsidRDefault="00B37903" w:rsidP="00B3790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</w:t>
      </w:r>
      <w:r w:rsidRPr="003D397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3A2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37903" w:rsidRDefault="00B37903" w:rsidP="00B3790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</w:t>
      </w:r>
    </w:p>
    <w:p w:rsidR="00B37903" w:rsidRPr="003F3A2E" w:rsidRDefault="00B37903" w:rsidP="00B3790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3A2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A2E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B37903" w:rsidRPr="003F3A2E" w:rsidRDefault="00B37903" w:rsidP="00B3790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25.06.2015г.  №</w:t>
      </w:r>
      <w:r w:rsidRPr="003F3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638</w:t>
      </w:r>
    </w:p>
    <w:p w:rsidR="00B37903" w:rsidRDefault="00B37903" w:rsidP="00B37903">
      <w:pPr>
        <w:pStyle w:val="ConsPlusNormal"/>
        <w:ind w:left="6237" w:firstLine="540"/>
        <w:jc w:val="both"/>
      </w:pPr>
    </w:p>
    <w:p w:rsidR="00B37903" w:rsidRDefault="00B37903" w:rsidP="00B37903">
      <w:pPr>
        <w:pStyle w:val="ConsPlusNormal"/>
        <w:ind w:left="6237" w:firstLine="540"/>
        <w:jc w:val="both"/>
      </w:pPr>
    </w:p>
    <w:p w:rsidR="00B37903" w:rsidRDefault="00B37903" w:rsidP="00B37903">
      <w:pPr>
        <w:pStyle w:val="ConsPlusNormal"/>
        <w:ind w:left="6237" w:firstLine="540"/>
        <w:jc w:val="both"/>
      </w:pPr>
    </w:p>
    <w:p w:rsidR="00B37903" w:rsidRDefault="00B37903" w:rsidP="00B37903">
      <w:pPr>
        <w:pStyle w:val="ConsPlusNormal"/>
        <w:ind w:left="6237" w:firstLine="540"/>
        <w:jc w:val="both"/>
      </w:pPr>
    </w:p>
    <w:p w:rsidR="00B37903" w:rsidRDefault="00B37903" w:rsidP="00B3790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B37903" w:rsidRDefault="00B37903" w:rsidP="00B3790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услуг, предоставляемых по принципу «одного окна» в многофункциональном центре предоставления государственных и муниципальных услуг на территории Туапсинского района</w:t>
      </w:r>
    </w:p>
    <w:p w:rsidR="00B37903" w:rsidRDefault="00B37903" w:rsidP="00B3790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782" w:type="dxa"/>
        <w:tblInd w:w="-34" w:type="dxa"/>
        <w:tblLayout w:type="fixed"/>
        <w:tblLook w:val="04A0"/>
      </w:tblPr>
      <w:tblGrid>
        <w:gridCol w:w="568"/>
        <w:gridCol w:w="8930"/>
        <w:gridCol w:w="284"/>
      </w:tblGrid>
      <w:tr w:rsidR="00B37903" w:rsidRPr="001B13FC" w:rsidTr="00E13AE4">
        <w:trPr>
          <w:trHeight w:val="717"/>
        </w:trPr>
        <w:tc>
          <w:tcPr>
            <w:tcW w:w="568" w:type="dxa"/>
          </w:tcPr>
          <w:p w:rsidR="00B37903" w:rsidRPr="001B13FC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BE63E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  <w:p w:rsidR="00B37903" w:rsidRPr="001B13FC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B37903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37903" w:rsidRPr="001B13FC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услуги</w:t>
            </w:r>
          </w:p>
        </w:tc>
      </w:tr>
      <w:tr w:rsidR="00B37903" w:rsidTr="00E13AE4">
        <w:trPr>
          <w:trHeight w:val="19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земельных участков, находящихся в государственной или </w:t>
            </w:r>
            <w:r w:rsidRPr="006417C5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B37903" w:rsidTr="00E13AE4">
        <w:trPr>
          <w:trHeight w:val="200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5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собственность </w:t>
            </w:r>
            <w:r w:rsidRPr="00DC2155">
              <w:rPr>
                <w:rFonts w:ascii="Times New Roman" w:hAnsi="Times New Roman" w:cs="Times New Roman"/>
                <w:sz w:val="28"/>
                <w:szCs w:val="28"/>
              </w:rPr>
              <w:t>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B37903" w:rsidRPr="00DC2155" w:rsidTr="00E13AE4">
        <w:trPr>
          <w:trHeight w:val="1880"/>
        </w:trPr>
        <w:tc>
          <w:tcPr>
            <w:tcW w:w="568" w:type="dxa"/>
            <w:tcBorders>
              <w:top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:rsidR="00B37903" w:rsidRPr="00DC2155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земельных участков, находящихся в государственной или муниципальной собственности, гражданам для </w:t>
            </w:r>
            <w:r w:rsidRPr="00DC2155">
              <w:rPr>
                <w:rFonts w:ascii="Times New Roman" w:hAnsi="Times New Roman" w:cs="Times New Roman"/>
                <w:sz w:val="28"/>
                <w:szCs w:val="28"/>
              </w:rPr>
              <w:t>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B37903" w:rsidRPr="001B13FC" w:rsidTr="00E13AE4">
        <w:tc>
          <w:tcPr>
            <w:tcW w:w="568" w:type="dxa"/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Постановка граждан, имеющих трех и более детей, на учет в качестве лиц, имеющих право на предоставление им земельных участков, находящихся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государственной и муници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пальной собственности, в аренду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B37903" w:rsidRPr="00207B39" w:rsidTr="00E13AE4">
        <w:trPr>
          <w:trHeight w:val="1005"/>
        </w:trPr>
        <w:tc>
          <w:tcPr>
            <w:tcW w:w="568" w:type="dxa"/>
            <w:tcBorders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</w:t>
            </w:r>
          </w:p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B37903" w:rsidRPr="00207B39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B37903" w:rsidRPr="00207B39" w:rsidTr="00E13AE4">
        <w:trPr>
          <w:trHeight w:val="9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903" w:rsidRPr="00207B39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  </w:t>
            </w:r>
          </w:p>
        </w:tc>
      </w:tr>
      <w:tr w:rsidR="00B37903" w:rsidRPr="001B13FC" w:rsidTr="00E13AE4">
        <w:trPr>
          <w:trHeight w:val="6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B37903" w:rsidRPr="001B13FC" w:rsidTr="00E13AE4">
        <w:tc>
          <w:tcPr>
            <w:tcW w:w="568" w:type="dxa"/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8930" w:type="dxa"/>
            <w:tcBorders>
              <w:right w:val="nil"/>
            </w:tcBorders>
          </w:tcPr>
          <w:p w:rsidR="00B37903" w:rsidRPr="00207B39" w:rsidRDefault="00B37903" w:rsidP="00E13AE4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земельных участков, находящихся в государственной  или муниципальной собственности, отдельным категориям  граждан в собственность бесплатно </w:t>
            </w:r>
          </w:p>
        </w:tc>
        <w:tc>
          <w:tcPr>
            <w:tcW w:w="284" w:type="dxa"/>
            <w:tcBorders>
              <w:left w:val="nil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7903" w:rsidRPr="001B13FC" w:rsidTr="00E13AE4">
        <w:tc>
          <w:tcPr>
            <w:tcW w:w="568" w:type="dxa"/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8930" w:type="dxa"/>
            <w:tcBorders>
              <w:right w:val="nil"/>
            </w:tcBorders>
          </w:tcPr>
          <w:p w:rsidR="00B37903" w:rsidRPr="001B13FC" w:rsidRDefault="00B37903" w:rsidP="00E13AE4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284" w:type="dxa"/>
            <w:tcBorders>
              <w:left w:val="nil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7903" w:rsidRPr="001B13FC" w:rsidTr="00E13AE4">
        <w:tc>
          <w:tcPr>
            <w:tcW w:w="568" w:type="dxa"/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8930" w:type="dxa"/>
            <w:tcBorders>
              <w:right w:val="nil"/>
            </w:tcBorders>
          </w:tcPr>
          <w:p w:rsidR="00B37903" w:rsidRPr="001B13FC" w:rsidRDefault="00B37903" w:rsidP="00E13AE4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которых расположены здания, сооружения, в собственность, аренду</w:t>
            </w:r>
          </w:p>
        </w:tc>
        <w:tc>
          <w:tcPr>
            <w:tcW w:w="284" w:type="dxa"/>
            <w:tcBorders>
              <w:left w:val="nil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7903" w:rsidRPr="001B13FC" w:rsidTr="00E13AE4">
        <w:trPr>
          <w:trHeight w:val="683"/>
        </w:trPr>
        <w:tc>
          <w:tcPr>
            <w:tcW w:w="568" w:type="dxa"/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B37903" w:rsidRPr="001B13FC" w:rsidTr="00E13AE4">
        <w:trPr>
          <w:trHeight w:val="1066"/>
        </w:trPr>
        <w:tc>
          <w:tcPr>
            <w:tcW w:w="568" w:type="dxa"/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в аренду без проведения торгов земельного участка,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который находится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государственной или муниципальной собственности, на котором расположен объект незавершенного строительства </w:t>
            </w:r>
          </w:p>
        </w:tc>
      </w:tr>
      <w:tr w:rsidR="00B37903" w:rsidRPr="001B13FC" w:rsidTr="00E13AE4">
        <w:tc>
          <w:tcPr>
            <w:tcW w:w="568" w:type="dxa"/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B37903" w:rsidRPr="001B13FC" w:rsidTr="00E13AE4">
        <w:tc>
          <w:tcPr>
            <w:tcW w:w="568" w:type="dxa"/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B37903" w:rsidRPr="001B13FC" w:rsidTr="00E13AE4">
        <w:trPr>
          <w:trHeight w:val="443"/>
        </w:trPr>
        <w:tc>
          <w:tcPr>
            <w:tcW w:w="568" w:type="dxa"/>
            <w:tcBorders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B37903" w:rsidRPr="001B13FC" w:rsidTr="00E13AE4">
        <w:trPr>
          <w:trHeight w:val="5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37903" w:rsidRPr="001B13FC" w:rsidTr="00E13AE4">
        <w:trPr>
          <w:trHeight w:val="4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B37903" w:rsidTr="00E13AE4">
        <w:trPr>
          <w:trHeight w:val="5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B37903" w:rsidTr="00E13AE4">
        <w:trPr>
          <w:trHeight w:val="707"/>
        </w:trPr>
        <w:tc>
          <w:tcPr>
            <w:tcW w:w="568" w:type="dxa"/>
            <w:tcBorders>
              <w:top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B37903" w:rsidRPr="001B13FC" w:rsidTr="00E13AE4">
        <w:trPr>
          <w:trHeight w:val="419"/>
        </w:trPr>
        <w:tc>
          <w:tcPr>
            <w:tcW w:w="568" w:type="dxa"/>
            <w:tcBorders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B37903" w:rsidRPr="001B13FC" w:rsidTr="00E13AE4">
        <w:trPr>
          <w:trHeight w:val="8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B37903" w:rsidTr="00E13AE4">
        <w:trPr>
          <w:trHeight w:val="5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B37903" w:rsidRPr="00DE3CC5" w:rsidTr="00E13AE4">
        <w:trPr>
          <w:trHeight w:val="9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DE3CC5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B37903" w:rsidTr="00E13AE4">
        <w:trPr>
          <w:trHeight w:val="6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94C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B37903" w:rsidTr="00E13AE4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B37903" w:rsidTr="00E13AE4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B37903" w:rsidTr="00E13AE4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 средств материнского (семейного) капитала</w:t>
            </w:r>
          </w:p>
        </w:tc>
      </w:tr>
      <w:tr w:rsidR="00B37903" w:rsidTr="00E13AE4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B37903" w:rsidTr="00E13AE4">
        <w:trPr>
          <w:trHeight w:val="2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B37903" w:rsidTr="00E13AE4">
        <w:trPr>
          <w:trHeight w:val="3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B37903" w:rsidRPr="001B13FC" w:rsidTr="00E13AE4">
        <w:trPr>
          <w:trHeight w:val="15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Субсидирование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</w:tr>
      <w:tr w:rsidR="00B37903" w:rsidTr="00E13AE4">
        <w:trPr>
          <w:trHeight w:val="6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D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</w:tr>
      <w:tr w:rsidR="00B37903" w:rsidRPr="00DA00AD" w:rsidTr="00E13AE4">
        <w:trPr>
          <w:trHeight w:val="6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DA00AD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DA00AD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Предоставление права размещения нестационарных торговых объектов на территории Туапсинского городского поселения</w:t>
            </w:r>
          </w:p>
        </w:tc>
      </w:tr>
      <w:tr w:rsidR="00B37903" w:rsidRPr="001B13FC" w:rsidTr="00E13AE4">
        <w:trPr>
          <w:trHeight w:val="3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договора о предоставлении торгового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места на ярмарке </w:t>
            </w:r>
          </w:p>
        </w:tc>
      </w:tr>
      <w:tr w:rsidR="00B37903" w:rsidTr="00E13AE4"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B37903" w:rsidRPr="00DA00AD" w:rsidTr="00E13AE4">
        <w:trPr>
          <w:trHeight w:val="6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DA00AD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DA00AD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B37903" w:rsidRPr="001B13FC" w:rsidTr="00E13AE4">
        <w:trPr>
          <w:trHeight w:val="3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      </w:r>
          </w:p>
        </w:tc>
      </w:tr>
      <w:tr w:rsidR="00B37903" w:rsidRPr="001B13FC" w:rsidTr="00E13AE4">
        <w:trPr>
          <w:trHeight w:val="31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Признание граждан </w:t>
            </w:r>
            <w:proofErr w:type="gramStart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малоимущими</w:t>
            </w:r>
            <w:proofErr w:type="gramEnd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целях принятия их на учет в качестве нуждающихся в жилых помещениях</w:t>
            </w:r>
          </w:p>
        </w:tc>
      </w:tr>
      <w:tr w:rsidR="00B37903" w:rsidRPr="001B13FC" w:rsidTr="00E13AE4">
        <w:trPr>
          <w:trHeight w:val="3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B37903" w:rsidRPr="001B13FC" w:rsidTr="00E13AE4">
        <w:trPr>
          <w:trHeight w:val="5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B37903" w:rsidRPr="001B13FC" w:rsidTr="00E13AE4">
        <w:trPr>
          <w:trHeight w:val="6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B37903" w:rsidRPr="001B13FC" w:rsidTr="00E13AE4">
        <w:trPr>
          <w:trHeight w:val="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A718B6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B37903" w:rsidRPr="001B13FC" w:rsidTr="00E13AE4">
        <w:trPr>
          <w:trHeight w:val="3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A718B6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ройства и (или) перепланировки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жилого помещения </w:t>
            </w:r>
          </w:p>
        </w:tc>
      </w:tr>
      <w:tr w:rsidR="00B37903" w:rsidRPr="001B13FC" w:rsidTr="00E13AE4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A718B6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Перевод жилого помещения в нежилое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помещение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или нежилого  помещения в жилое помещение</w:t>
            </w:r>
          </w:p>
        </w:tc>
      </w:tr>
      <w:tr w:rsidR="00B37903" w:rsidTr="00E13AE4">
        <w:trPr>
          <w:trHeight w:val="5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B37903" w:rsidRPr="001B13FC" w:rsidTr="00E13AE4">
        <w:trPr>
          <w:trHeight w:val="2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(непригодным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) для проживания</w:t>
            </w:r>
          </w:p>
        </w:tc>
      </w:tr>
      <w:tr w:rsidR="00B37903" w:rsidRPr="001B13FC" w:rsidTr="00E13AE4">
        <w:trPr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B37903" w:rsidRPr="001B13FC" w:rsidTr="00E13AE4">
        <w:trPr>
          <w:trHeight w:val="330"/>
        </w:trPr>
        <w:tc>
          <w:tcPr>
            <w:tcW w:w="568" w:type="dxa"/>
            <w:tcBorders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ройства и (или) перепланировки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нежилого помещения в многоквартирном доме</w:t>
            </w:r>
          </w:p>
        </w:tc>
      </w:tr>
      <w:tr w:rsidR="00B37903" w:rsidRPr="001B13FC" w:rsidTr="00E13AE4">
        <w:trPr>
          <w:trHeight w:val="3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Выдача порубочного билета на территории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</w:tr>
      <w:tr w:rsidR="00B37903" w:rsidTr="00E13AE4">
        <w:trPr>
          <w:trHeight w:val="5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B37903" w:rsidTr="00E13AE4">
        <w:trPr>
          <w:trHeight w:val="6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B37903" w:rsidRPr="001B13FC" w:rsidTr="00E13AE4">
        <w:trPr>
          <w:trHeight w:val="973"/>
        </w:trPr>
        <w:tc>
          <w:tcPr>
            <w:tcW w:w="568" w:type="dxa"/>
            <w:tcBorders>
              <w:top w:val="single" w:sz="4" w:space="0" w:color="auto"/>
            </w:tcBorders>
          </w:tcPr>
          <w:p w:rsidR="00B37903" w:rsidRPr="00A718B6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Передача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бесплатно в собственность граждан Российской </w:t>
            </w:r>
            <w:proofErr w:type="gramStart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Федерации</w:t>
            </w:r>
            <w:proofErr w:type="gramEnd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</w:tr>
      <w:tr w:rsidR="00B37903" w:rsidRPr="001B13FC" w:rsidTr="00E13AE4">
        <w:trPr>
          <w:trHeight w:val="630"/>
        </w:trPr>
        <w:tc>
          <w:tcPr>
            <w:tcW w:w="568" w:type="dxa"/>
            <w:tcBorders>
              <w:bottom w:val="single" w:sz="4" w:space="0" w:color="auto"/>
            </w:tcBorders>
          </w:tcPr>
          <w:p w:rsidR="00B37903" w:rsidRPr="00A718B6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53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признании жилых строений на садовых земельных участках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пригодными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(непригодными) для постоянного проживания</w:t>
            </w:r>
          </w:p>
        </w:tc>
      </w:tr>
      <w:tr w:rsidR="00B37903" w:rsidRPr="001B13FC" w:rsidTr="00E13AE4">
        <w:trPr>
          <w:trHeight w:val="331"/>
        </w:trPr>
        <w:tc>
          <w:tcPr>
            <w:tcW w:w="568" w:type="dxa"/>
            <w:tcBorders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54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B37903" w:rsidRPr="001B13FC" w:rsidTr="00E13AE4">
        <w:trPr>
          <w:trHeight w:val="5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</w:tbl>
    <w:p w:rsidR="00B37903" w:rsidRDefault="00B37903" w:rsidP="00B3790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ind w:left="-142"/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425D60">
        <w:rPr>
          <w:rFonts w:ascii="Times New Roman" w:hAnsi="Times New Roman" w:cs="Times New Roman"/>
          <w:sz w:val="28"/>
          <w:szCs w:val="28"/>
        </w:rPr>
        <w:t xml:space="preserve">чальник отдела юридического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5D60">
        <w:rPr>
          <w:rFonts w:ascii="Times New Roman" w:hAnsi="Times New Roman" w:cs="Times New Roman"/>
          <w:sz w:val="28"/>
          <w:szCs w:val="28"/>
        </w:rPr>
        <w:t>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425D60">
        <w:rPr>
          <w:rFonts w:ascii="Times New Roman" w:hAnsi="Times New Roman" w:cs="Times New Roman"/>
          <w:sz w:val="28"/>
          <w:szCs w:val="28"/>
        </w:rPr>
        <w:t>Т.Ф.Дроботова</w:t>
      </w:r>
      <w:proofErr w:type="spellEnd"/>
      <w:r w:rsidRPr="00425D60">
        <w:rPr>
          <w:rFonts w:ascii="Times New Roman" w:hAnsi="Times New Roman" w:cs="Times New Roman"/>
          <w:sz w:val="28"/>
          <w:szCs w:val="28"/>
        </w:rPr>
        <w:tab/>
      </w:r>
    </w:p>
    <w:p w:rsidR="00B06BC4" w:rsidRDefault="00B06BC4"/>
    <w:sectPr w:rsidR="00B06BC4" w:rsidSect="00AE34B7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903"/>
    <w:rsid w:val="0031565E"/>
    <w:rsid w:val="003B3395"/>
    <w:rsid w:val="00613CA8"/>
    <w:rsid w:val="006920B7"/>
    <w:rsid w:val="007D0FF4"/>
    <w:rsid w:val="00AD5B51"/>
    <w:rsid w:val="00B06BC4"/>
    <w:rsid w:val="00B37903"/>
    <w:rsid w:val="00CA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37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1628</Words>
  <Characters>9286</Characters>
  <Application>Microsoft Office Word</Application>
  <DocSecurity>0</DocSecurity>
  <Lines>77</Lines>
  <Paragraphs>21</Paragraphs>
  <ScaleCrop>false</ScaleCrop>
  <Company>Ya Blondinko Edition</Company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Т@nya</cp:lastModifiedBy>
  <cp:revision>6</cp:revision>
  <cp:lastPrinted>2017-02-20T06:58:00Z</cp:lastPrinted>
  <dcterms:created xsi:type="dcterms:W3CDTF">2017-02-16T09:21:00Z</dcterms:created>
  <dcterms:modified xsi:type="dcterms:W3CDTF">2017-03-09T12:49:00Z</dcterms:modified>
</cp:coreProperties>
</file>