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0" t="0" r="0" b="254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7D4DBB" w:rsidRPr="00BB6C2B" w:rsidRDefault="007D4DBB" w:rsidP="007D4DBB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5A607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AA37A5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D9C" w:rsidRPr="00AF5D9C">
        <w:rPr>
          <w:rFonts w:ascii="Times New Roman" w:eastAsia="Calibri" w:hAnsi="Times New Roman" w:cs="Times New Roman"/>
          <w:sz w:val="28"/>
          <w:szCs w:val="28"/>
          <w:u w:val="single"/>
        </w:rPr>
        <w:t>16.02.2016</w:t>
      </w:r>
      <w:r w:rsidR="00CA7D92" w:rsidRPr="00503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DB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9F71D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="001D59F8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9F71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A06B1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AF5D9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1A06B1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9F71D7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8718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D9C" w:rsidRPr="00AF5D9C">
        <w:rPr>
          <w:rFonts w:ascii="Times New Roman" w:eastAsia="Calibri" w:hAnsi="Times New Roman" w:cs="Times New Roman"/>
          <w:sz w:val="28"/>
          <w:szCs w:val="28"/>
          <w:u w:val="single"/>
        </w:rPr>
        <w:t>169</w:t>
      </w:r>
      <w:r w:rsidR="00D76F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76F8B" w:rsidRPr="00D2712E" w:rsidRDefault="00D76F8B" w:rsidP="00D7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D76F8B" w:rsidRPr="00D2712E" w:rsidRDefault="00D76F8B" w:rsidP="00D7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в Туапсинском городском поселении,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D76F8B" w:rsidRPr="00D2712E" w:rsidRDefault="00D76F8B" w:rsidP="00D76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F8B" w:rsidRPr="00D2712E" w:rsidRDefault="00D76F8B" w:rsidP="00D7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3B41AF" w:rsidRPr="00D2712E" w:rsidRDefault="003B41AF" w:rsidP="003B4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12E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</w:t>
      </w:r>
      <w:proofErr w:type="gramEnd"/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712E">
        <w:rPr>
          <w:rFonts w:ascii="Times New Roman" w:hAnsi="Times New Roman" w:cs="Times New Roman"/>
          <w:sz w:val="28"/>
          <w:szCs w:val="28"/>
        </w:rPr>
        <w:t>Совета Туапсинского городского пос</w:t>
      </w:r>
      <w:r>
        <w:rPr>
          <w:rFonts w:ascii="Times New Roman" w:hAnsi="Times New Roman" w:cs="Times New Roman"/>
          <w:sz w:val="28"/>
          <w:szCs w:val="28"/>
        </w:rPr>
        <w:t>еления Туапсинского района от 24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2015</w:t>
      </w:r>
      <w:r w:rsidRPr="00D2712E">
        <w:rPr>
          <w:rFonts w:ascii="Times New Roman" w:hAnsi="Times New Roman" w:cs="Times New Roman"/>
          <w:sz w:val="28"/>
          <w:szCs w:val="28"/>
        </w:rPr>
        <w:t xml:space="preserve"> года №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71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712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Туапсинского городского поселения Туапсинского района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2015 года № 536</w:t>
      </w:r>
      <w:r w:rsidRPr="00D2712E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поселения», учитывая заключение</w:t>
      </w:r>
      <w:r w:rsidRPr="00D2712E">
        <w:rPr>
          <w:rFonts w:ascii="Times New Roman" w:hAnsi="Times New Roman" w:cs="Times New Roman"/>
          <w:sz w:val="28"/>
          <w:szCs w:val="28"/>
        </w:rPr>
        <w:t xml:space="preserve"> Комиссии по землепользованию и застройке Туапсинского городского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D2712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016</w:t>
      </w:r>
      <w:proofErr w:type="gramEnd"/>
      <w:r w:rsidRPr="00D2712E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712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2712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271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2712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B41AF" w:rsidRPr="00617386" w:rsidRDefault="003B41AF" w:rsidP="003B41A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416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в Туапсинском городском поселении на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70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 2016</w:t>
      </w:r>
      <w:r w:rsidRPr="00570416">
        <w:rPr>
          <w:rFonts w:ascii="Times New Roman" w:eastAsia="Times New Roman" w:hAnsi="Times New Roman" w:cs="Times New Roman"/>
          <w:sz w:val="28"/>
          <w:szCs w:val="28"/>
        </w:rPr>
        <w:t xml:space="preserve"> года по следующим вопросам:</w:t>
      </w:r>
    </w:p>
    <w:p w:rsidR="003B41AF" w:rsidRPr="00124294" w:rsidRDefault="003B41AF" w:rsidP="003B41AF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294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</w:t>
      </w:r>
      <w:r w:rsidRPr="00124294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 – </w:t>
      </w:r>
      <w:r>
        <w:rPr>
          <w:rFonts w:ascii="Times New Roman" w:hAnsi="Times New Roman" w:cs="Times New Roman"/>
          <w:sz w:val="28"/>
          <w:szCs w:val="28"/>
        </w:rPr>
        <w:t>для эксплуатации гаражных боксов</w:t>
      </w:r>
      <w:r w:rsidRPr="00124294">
        <w:rPr>
          <w:rFonts w:ascii="Times New Roman" w:hAnsi="Times New Roman" w:cs="Times New Roman"/>
          <w:sz w:val="28"/>
          <w:szCs w:val="28"/>
        </w:rPr>
        <w:t xml:space="preserve">, площадь: </w:t>
      </w:r>
      <w:r>
        <w:rPr>
          <w:rFonts w:ascii="Times New Roman" w:hAnsi="Times New Roman" w:cs="Times New Roman"/>
          <w:sz w:val="28"/>
          <w:szCs w:val="28"/>
        </w:rPr>
        <w:t>1181</w:t>
      </w:r>
      <w:r w:rsidRPr="00124294">
        <w:rPr>
          <w:rFonts w:ascii="Times New Roman" w:hAnsi="Times New Roman" w:cs="Times New Roman"/>
          <w:sz w:val="28"/>
          <w:szCs w:val="28"/>
        </w:rPr>
        <w:t xml:space="preserve"> кв.м., адрес: Кра</w:t>
      </w:r>
      <w:r>
        <w:rPr>
          <w:rFonts w:ascii="Times New Roman" w:hAnsi="Times New Roman" w:cs="Times New Roman"/>
          <w:sz w:val="28"/>
          <w:szCs w:val="28"/>
        </w:rPr>
        <w:t xml:space="preserve">снодарский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Туапсе, ГСК 103,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1,</w:t>
      </w:r>
      <w:r w:rsidRPr="00124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кадастровый номер: 23:51:0201002</w:t>
      </w:r>
      <w:r w:rsidRPr="001242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5033</w:t>
      </w:r>
      <w:r w:rsidRPr="001242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испрашиваемый вид разрешенного использования: для размещения объектов гаражно-строительных и гаражно-стояночных кооперативов;</w:t>
      </w:r>
    </w:p>
    <w:p w:rsidR="003B41AF" w:rsidRPr="00124294" w:rsidRDefault="003B41AF" w:rsidP="003B41AF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386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</w:t>
      </w:r>
      <w:r w:rsidRPr="00124294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</w:t>
      </w:r>
      <w:r w:rsidRPr="00124294">
        <w:rPr>
          <w:rFonts w:ascii="Times New Roman" w:hAnsi="Times New Roman" w:cs="Times New Roman"/>
          <w:sz w:val="28"/>
          <w:szCs w:val="28"/>
        </w:rPr>
        <w:lastRenderedPageBreak/>
        <w:t xml:space="preserve">пунктов – </w:t>
      </w:r>
      <w:r>
        <w:rPr>
          <w:rFonts w:ascii="Times New Roman" w:hAnsi="Times New Roman" w:cs="Times New Roman"/>
          <w:sz w:val="28"/>
          <w:szCs w:val="28"/>
        </w:rPr>
        <w:t>для строительства остановочного комплекса</w:t>
      </w:r>
      <w:r w:rsidRPr="00124294">
        <w:rPr>
          <w:rFonts w:ascii="Times New Roman" w:hAnsi="Times New Roman" w:cs="Times New Roman"/>
          <w:sz w:val="28"/>
          <w:szCs w:val="28"/>
        </w:rPr>
        <w:t xml:space="preserve">, площадь: </w:t>
      </w:r>
      <w:r>
        <w:rPr>
          <w:rFonts w:ascii="Times New Roman" w:hAnsi="Times New Roman" w:cs="Times New Roman"/>
          <w:sz w:val="28"/>
          <w:szCs w:val="28"/>
        </w:rPr>
        <w:t>128</w:t>
      </w:r>
      <w:r w:rsidRPr="00124294">
        <w:rPr>
          <w:rFonts w:ascii="Times New Roman" w:hAnsi="Times New Roman" w:cs="Times New Roman"/>
          <w:sz w:val="28"/>
          <w:szCs w:val="28"/>
        </w:rPr>
        <w:t xml:space="preserve"> кв.м., адрес: </w:t>
      </w:r>
      <w:proofErr w:type="gramStart"/>
      <w:r w:rsidRPr="00124294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снодарский край, г. Туапсе, ул. Адмирала Макарова, стр. 33а,</w:t>
      </w:r>
      <w:r w:rsidRPr="00124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кадастровый номер: 23:51:0302003</w:t>
      </w:r>
      <w:r w:rsidRPr="001242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1242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испрашиваемый вид разрешенного использования: для размещения объекта розничной торговли;</w:t>
      </w:r>
      <w:proofErr w:type="gramEnd"/>
    </w:p>
    <w:p w:rsidR="003B41AF" w:rsidRDefault="003B41AF" w:rsidP="003B41AF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386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 на земельном участке, категория земель: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94">
        <w:rPr>
          <w:rFonts w:ascii="Times New Roman" w:hAnsi="Times New Roman" w:cs="Times New Roman"/>
          <w:sz w:val="28"/>
          <w:szCs w:val="28"/>
        </w:rPr>
        <w:t xml:space="preserve">земли населенных пунктов – </w:t>
      </w:r>
      <w:r>
        <w:rPr>
          <w:rFonts w:ascii="Times New Roman" w:hAnsi="Times New Roman" w:cs="Times New Roman"/>
          <w:sz w:val="28"/>
          <w:szCs w:val="28"/>
        </w:rPr>
        <w:t>для строительства остановочного комплекса</w:t>
      </w:r>
      <w:r w:rsidRPr="00124294">
        <w:rPr>
          <w:rFonts w:ascii="Times New Roman" w:hAnsi="Times New Roman" w:cs="Times New Roman"/>
          <w:sz w:val="28"/>
          <w:szCs w:val="28"/>
        </w:rPr>
        <w:t xml:space="preserve">, площадь: </w:t>
      </w:r>
      <w:r>
        <w:rPr>
          <w:rFonts w:ascii="Times New Roman" w:hAnsi="Times New Roman" w:cs="Times New Roman"/>
          <w:sz w:val="28"/>
          <w:szCs w:val="28"/>
        </w:rPr>
        <w:t>128</w:t>
      </w:r>
      <w:r w:rsidRPr="00124294">
        <w:rPr>
          <w:rFonts w:ascii="Times New Roman" w:hAnsi="Times New Roman" w:cs="Times New Roman"/>
          <w:sz w:val="28"/>
          <w:szCs w:val="28"/>
        </w:rPr>
        <w:t xml:space="preserve"> кв.м., адрес: Кра</w:t>
      </w:r>
      <w:r>
        <w:rPr>
          <w:rFonts w:ascii="Times New Roman" w:hAnsi="Times New Roman" w:cs="Times New Roman"/>
          <w:sz w:val="28"/>
          <w:szCs w:val="28"/>
        </w:rPr>
        <w:t xml:space="preserve">снодарский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Туапсе, ул. Адмирала Макарова, стр. 33а,</w:t>
      </w:r>
      <w:r w:rsidRPr="00124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кадастровый номер: 23:51:0302003</w:t>
      </w:r>
      <w:r w:rsidRPr="001242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617386">
        <w:rPr>
          <w:rFonts w:ascii="Times New Roman" w:hAnsi="Times New Roman" w:cs="Times New Roman"/>
          <w:sz w:val="28"/>
          <w:szCs w:val="28"/>
        </w:rPr>
        <w:t>, путем установления следующих параметров:</w:t>
      </w:r>
      <w:r>
        <w:rPr>
          <w:rFonts w:ascii="Times New Roman" w:hAnsi="Times New Roman" w:cs="Times New Roman"/>
          <w:sz w:val="28"/>
          <w:szCs w:val="28"/>
        </w:rPr>
        <w:t xml:space="preserve"> минимально допустимая площадь озеленения территории – 5%, в соответствии с Правилами землепользования и застройки Туапсинского городского поселения Туапсинского района, согласно графических материалов МУП ТГП «Архитектуры и градостроительства города Туапсе» от 27.11.2015 г.</w:t>
      </w:r>
      <w:r w:rsidRPr="0061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1AF" w:rsidRPr="00D2712E" w:rsidRDefault="003B41AF" w:rsidP="003B41A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386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по вопросам, указанным в пункте 1 настоящего постановления, комиссию по землепользованию и застройке Туапсинского городского поселения (далее – Комиссия).</w:t>
      </w:r>
    </w:p>
    <w:p w:rsidR="003B41AF" w:rsidRPr="00D2712E" w:rsidRDefault="003B41AF" w:rsidP="003B41A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eastAsia="Times New Roman" w:hAnsi="Times New Roman" w:cs="Times New Roman"/>
          <w:sz w:val="28"/>
          <w:szCs w:val="28"/>
        </w:rPr>
        <w:t>Утвердить порядок учета предложений и рекомендаций, участия граждан в публичных слушаниях по вопросам, указанным в пункте 1 настоящего постановления (прилагается).</w:t>
      </w:r>
    </w:p>
    <w:p w:rsidR="003B41AF" w:rsidRPr="00D2712E" w:rsidRDefault="003B41AF" w:rsidP="003B41A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12E">
        <w:rPr>
          <w:rFonts w:ascii="Times New Roman" w:eastAsia="Times New Roman" w:hAnsi="Times New Roman" w:cs="Times New Roman"/>
          <w:sz w:val="28"/>
          <w:szCs w:val="28"/>
        </w:rPr>
        <w:t>4. Комиссии направить сообщения о проведении публичных слушаний правообладателям земельных участков, имеющих общие границы с земельными участками, применительно к которым запрашиваются разрешения, согласно пункту 1 настоящего постановления.</w:t>
      </w:r>
    </w:p>
    <w:p w:rsidR="003B41AF" w:rsidRPr="00D2712E" w:rsidRDefault="003B41AF" w:rsidP="003B41A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12E">
        <w:rPr>
          <w:rFonts w:ascii="Times New Roman" w:eastAsia="Times New Roman" w:hAnsi="Times New Roman" w:cs="Times New Roman"/>
          <w:sz w:val="28"/>
          <w:szCs w:val="28"/>
        </w:rPr>
        <w:t>5. Отделу юридического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712E">
        <w:rPr>
          <w:rFonts w:ascii="Times New Roman" w:eastAsia="Times New Roman" w:hAnsi="Times New Roman" w:cs="Times New Roman"/>
          <w:sz w:val="28"/>
          <w:szCs w:val="28"/>
        </w:rPr>
        <w:t xml:space="preserve"> по взаимодействию с представительным органом, организации работы с обращениями граждан, общественностью и СМИ (</w:t>
      </w:r>
      <w:proofErr w:type="spellStart"/>
      <w:r w:rsidRPr="00D2712E">
        <w:rPr>
          <w:rFonts w:ascii="Times New Roman" w:eastAsia="Times New Roman" w:hAnsi="Times New Roman" w:cs="Times New Roman"/>
          <w:sz w:val="28"/>
          <w:szCs w:val="28"/>
        </w:rPr>
        <w:t>Дроботова</w:t>
      </w:r>
      <w:proofErr w:type="spellEnd"/>
      <w:r w:rsidRPr="00D2712E">
        <w:rPr>
          <w:rFonts w:ascii="Times New Roman" w:eastAsia="Times New Roman" w:hAnsi="Times New Roman" w:cs="Times New Roman"/>
          <w:sz w:val="28"/>
          <w:szCs w:val="28"/>
        </w:rPr>
        <w:t>) опубликовать настоящее постановление, информационное сообщение о проведении публичных слушаний, заключение о результатах публичных слушаний в газете «Мой Туапсе».</w:t>
      </w:r>
    </w:p>
    <w:p w:rsidR="003B41AF" w:rsidRDefault="003B41AF" w:rsidP="003B41A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12E">
        <w:rPr>
          <w:rFonts w:ascii="Times New Roman" w:eastAsia="Times New Roman" w:hAnsi="Times New Roman" w:cs="Times New Roman"/>
          <w:sz w:val="28"/>
          <w:szCs w:val="28"/>
        </w:rPr>
        <w:t>6. Отделу имущественных и земельных отношений (</w:t>
      </w:r>
      <w:r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Pr="00D271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D2712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D2712E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сети Интернет.</w:t>
      </w:r>
    </w:p>
    <w:p w:rsidR="003B41AF" w:rsidRPr="00D2712E" w:rsidRDefault="003B41AF" w:rsidP="003B41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271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271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712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по вопросам ЖКХ, архитектуре, имущественным и земельным отношениям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Балантаеву</w:t>
      </w:r>
      <w:proofErr w:type="spellEnd"/>
      <w:r w:rsidRPr="00D2712E">
        <w:rPr>
          <w:rFonts w:ascii="Times New Roman" w:hAnsi="Times New Roman" w:cs="Times New Roman"/>
          <w:sz w:val="28"/>
          <w:szCs w:val="28"/>
        </w:rPr>
        <w:t>.</w:t>
      </w:r>
    </w:p>
    <w:p w:rsidR="003B41AF" w:rsidRPr="00D2712E" w:rsidRDefault="003B41AF" w:rsidP="003B41AF">
      <w:pPr>
        <w:tabs>
          <w:tab w:val="left" w:pos="993"/>
        </w:tabs>
        <w:spacing w:after="0" w:line="240" w:lineRule="auto"/>
        <w:ind w:left="568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2712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B41AF" w:rsidRDefault="003B41AF" w:rsidP="003B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1AF" w:rsidRPr="00D2712E" w:rsidRDefault="003B41AF" w:rsidP="003B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1AF" w:rsidRPr="00D2712E" w:rsidRDefault="003B41AF" w:rsidP="003B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712E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1AF" w:rsidRPr="00D2712E" w:rsidRDefault="003B41AF" w:rsidP="003B41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2712E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Чехов</w:t>
      </w:r>
      <w:r w:rsidRPr="00D27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3B41AF" w:rsidRDefault="003B41AF" w:rsidP="003B4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9EF" w:rsidRDefault="00B549EF" w:rsidP="003B4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9EF" w:rsidRDefault="00B549EF" w:rsidP="003B4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9EF" w:rsidRDefault="00B549EF" w:rsidP="003B4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9EF" w:rsidRDefault="00B549EF" w:rsidP="00B549EF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549EF" w:rsidRDefault="00B549EF" w:rsidP="00B549EF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B549EF" w:rsidRDefault="00B549EF" w:rsidP="00B549EF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B549EF" w:rsidRPr="00F10E4F" w:rsidRDefault="00B549EF" w:rsidP="00B549EF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» </w:t>
      </w:r>
      <w:r w:rsidRPr="00BF4D7A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2</w:t>
      </w:r>
      <w:r w:rsidRPr="003E7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года № </w:t>
      </w:r>
      <w:r>
        <w:rPr>
          <w:sz w:val="28"/>
          <w:szCs w:val="28"/>
          <w:u w:val="single"/>
        </w:rPr>
        <w:t>169</w:t>
      </w:r>
      <w:r w:rsidRPr="003E7BF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</w:p>
    <w:p w:rsidR="00B549EF" w:rsidRPr="00FD05BD" w:rsidRDefault="00B549EF" w:rsidP="00B549EF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B549EF" w:rsidRDefault="00B549EF" w:rsidP="00B549EF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B549EF" w:rsidRDefault="00B549EF" w:rsidP="00B549EF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B549EF" w:rsidRPr="0012540F" w:rsidRDefault="00B549EF" w:rsidP="00B549EF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B549EF" w:rsidRDefault="00B549EF" w:rsidP="00B549EF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B549EF" w:rsidRDefault="00B549EF" w:rsidP="00B549EF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B549EF" w:rsidRPr="0012540F" w:rsidRDefault="00B549EF" w:rsidP="00B549EF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B549EF" w:rsidRPr="00B4140A" w:rsidRDefault="00B549EF" w:rsidP="00B549EF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B549EF" w:rsidRPr="00B4140A" w:rsidRDefault="00B549EF" w:rsidP="00B549EF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B549EF" w:rsidRPr="00B4140A" w:rsidRDefault="00B549EF" w:rsidP="00B549EF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Туапсе (далее - Порядок)</w:t>
      </w:r>
      <w:r w:rsidRPr="00B4140A">
        <w:rPr>
          <w:sz w:val="28"/>
          <w:szCs w:val="28"/>
        </w:rPr>
        <w:t>;</w:t>
      </w:r>
    </w:p>
    <w:p w:rsidR="00B549EF" w:rsidRPr="00B4140A" w:rsidRDefault="00B549EF" w:rsidP="00B549EF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B549EF" w:rsidRDefault="00B549EF" w:rsidP="00B549EF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B549EF" w:rsidRDefault="00B549EF" w:rsidP="00B549EF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B549EF" w:rsidRDefault="00B549EF" w:rsidP="00B549EF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B549EF" w:rsidRPr="001F0478" w:rsidRDefault="00B549EF" w:rsidP="00B549EF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B549EF" w:rsidRPr="001F0478" w:rsidRDefault="00B549EF" w:rsidP="00B549EF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B549EF" w:rsidRPr="001F0478" w:rsidRDefault="00B549EF" w:rsidP="00B549EF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F0478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должны</w:t>
      </w:r>
      <w:r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B549EF" w:rsidRDefault="00B549EF" w:rsidP="00B549EF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B549EF" w:rsidRDefault="00B549EF" w:rsidP="00B549EF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B549EF" w:rsidRPr="00B4140A" w:rsidRDefault="00B549EF" w:rsidP="00B549EF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B549EF" w:rsidRPr="00C27F6A" w:rsidRDefault="00B549EF" w:rsidP="00B549EF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B549EF" w:rsidRPr="00C27F6A" w:rsidRDefault="00B549EF" w:rsidP="00B549EF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B549EF" w:rsidRPr="00C27F6A" w:rsidRDefault="00B549EF" w:rsidP="00B549EF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B549EF" w:rsidRPr="00C27F6A" w:rsidRDefault="00B549EF" w:rsidP="00B549EF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B549EF" w:rsidRPr="00C27F6A" w:rsidRDefault="00B549EF" w:rsidP="00B549EF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B549EF" w:rsidRPr="00B4140A" w:rsidRDefault="00B549EF" w:rsidP="00B549EF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B549EF" w:rsidRDefault="00B549EF" w:rsidP="00B549EF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B549EF" w:rsidRDefault="00B549EF" w:rsidP="00B549EF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B549EF" w:rsidRDefault="00B549EF" w:rsidP="00B549EF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B549EF" w:rsidRDefault="00B549EF" w:rsidP="00B549EF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B549EF" w:rsidRDefault="00B549EF" w:rsidP="00B549EF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имущественных</w:t>
      </w:r>
      <w:proofErr w:type="gramEnd"/>
    </w:p>
    <w:p w:rsidR="00B549EF" w:rsidRDefault="00B549EF" w:rsidP="00B549EF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 земельных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М.А. Винтер</w:t>
      </w:r>
    </w:p>
    <w:p w:rsidR="00B549EF" w:rsidRDefault="00B549EF" w:rsidP="00B549EF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D76F8B" w:rsidRPr="00D2712E" w:rsidRDefault="00D76F8B" w:rsidP="003B41AF">
      <w:pPr>
        <w:pStyle w:val="1"/>
        <w:shd w:val="clear" w:color="auto" w:fill="auto"/>
        <w:spacing w:after="0" w:line="240" w:lineRule="auto"/>
        <w:ind w:left="4536" w:firstLine="0"/>
        <w:rPr>
          <w:b/>
          <w:sz w:val="28"/>
          <w:szCs w:val="28"/>
        </w:rPr>
      </w:pPr>
      <w:r w:rsidRPr="00D2712E">
        <w:rPr>
          <w:sz w:val="28"/>
          <w:szCs w:val="28"/>
        </w:rPr>
        <w:t xml:space="preserve">                                                                                                </w:t>
      </w:r>
    </w:p>
    <w:sectPr w:rsidR="00D76F8B" w:rsidRPr="00D2712E" w:rsidSect="00C235FA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FBF" w:rsidRDefault="00656FBF" w:rsidP="00407F08">
      <w:pPr>
        <w:spacing w:after="0" w:line="240" w:lineRule="auto"/>
      </w:pPr>
      <w:r>
        <w:separator/>
      </w:r>
    </w:p>
  </w:endnote>
  <w:endnote w:type="continuationSeparator" w:id="1">
    <w:p w:rsidR="00656FBF" w:rsidRDefault="00656FBF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FBF" w:rsidRDefault="00656FBF" w:rsidP="00407F08">
      <w:pPr>
        <w:spacing w:after="0" w:line="240" w:lineRule="auto"/>
      </w:pPr>
      <w:r>
        <w:separator/>
      </w:r>
    </w:p>
  </w:footnote>
  <w:footnote w:type="continuationSeparator" w:id="1">
    <w:p w:rsidR="00656FBF" w:rsidRDefault="00656FBF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251"/>
      <w:docPartObj>
        <w:docPartGallery w:val="Page Numbers (Top of Page)"/>
        <w:docPartUnique/>
      </w:docPartObj>
    </w:sdtPr>
    <w:sdtContent>
      <w:p w:rsidR="0009347B" w:rsidRDefault="00CF6207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B549EF">
          <w:rPr>
            <w:noProof/>
          </w:rPr>
          <w:t>4</w:t>
        </w:r>
        <w:r>
          <w:fldChar w:fldCharType="end"/>
        </w:r>
      </w:p>
    </w:sdtContent>
  </w:sdt>
  <w:p w:rsidR="0009347B" w:rsidRDefault="00B549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11E65"/>
    <w:rsid w:val="00032B95"/>
    <w:rsid w:val="0003374C"/>
    <w:rsid w:val="00037E02"/>
    <w:rsid w:val="000412B0"/>
    <w:rsid w:val="00044033"/>
    <w:rsid w:val="0004773A"/>
    <w:rsid w:val="00050218"/>
    <w:rsid w:val="00053793"/>
    <w:rsid w:val="00053F07"/>
    <w:rsid w:val="00055E95"/>
    <w:rsid w:val="00056C1E"/>
    <w:rsid w:val="00074BDC"/>
    <w:rsid w:val="0008169C"/>
    <w:rsid w:val="000D09F3"/>
    <w:rsid w:val="00102383"/>
    <w:rsid w:val="00114857"/>
    <w:rsid w:val="00124F8E"/>
    <w:rsid w:val="0014227D"/>
    <w:rsid w:val="001508C4"/>
    <w:rsid w:val="00156ED9"/>
    <w:rsid w:val="00157F56"/>
    <w:rsid w:val="00167928"/>
    <w:rsid w:val="00167FCD"/>
    <w:rsid w:val="00171933"/>
    <w:rsid w:val="001A06B1"/>
    <w:rsid w:val="001A46EE"/>
    <w:rsid w:val="001B6B7E"/>
    <w:rsid w:val="001C4AB6"/>
    <w:rsid w:val="001D58E7"/>
    <w:rsid w:val="001D59F8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716BB"/>
    <w:rsid w:val="002836D1"/>
    <w:rsid w:val="002A34F5"/>
    <w:rsid w:val="002C067E"/>
    <w:rsid w:val="002D4AAF"/>
    <w:rsid w:val="002F284E"/>
    <w:rsid w:val="002F2B85"/>
    <w:rsid w:val="002F71EF"/>
    <w:rsid w:val="00303AC0"/>
    <w:rsid w:val="00317559"/>
    <w:rsid w:val="003461B7"/>
    <w:rsid w:val="00346B17"/>
    <w:rsid w:val="0035246C"/>
    <w:rsid w:val="003525FF"/>
    <w:rsid w:val="00354166"/>
    <w:rsid w:val="00356CF3"/>
    <w:rsid w:val="00360BF5"/>
    <w:rsid w:val="00371A3B"/>
    <w:rsid w:val="0038654A"/>
    <w:rsid w:val="00395DC6"/>
    <w:rsid w:val="003B1435"/>
    <w:rsid w:val="003B23F2"/>
    <w:rsid w:val="003B41AF"/>
    <w:rsid w:val="003B5C42"/>
    <w:rsid w:val="003C24D2"/>
    <w:rsid w:val="003E7AEC"/>
    <w:rsid w:val="003F3F14"/>
    <w:rsid w:val="00401D8F"/>
    <w:rsid w:val="00407B97"/>
    <w:rsid w:val="00407F08"/>
    <w:rsid w:val="00424FA1"/>
    <w:rsid w:val="0042703D"/>
    <w:rsid w:val="00433B4B"/>
    <w:rsid w:val="00445701"/>
    <w:rsid w:val="00445992"/>
    <w:rsid w:val="0045354E"/>
    <w:rsid w:val="00453D52"/>
    <w:rsid w:val="00461018"/>
    <w:rsid w:val="0046141A"/>
    <w:rsid w:val="0046444B"/>
    <w:rsid w:val="00464844"/>
    <w:rsid w:val="00466CDF"/>
    <w:rsid w:val="00481464"/>
    <w:rsid w:val="00482696"/>
    <w:rsid w:val="004B5F44"/>
    <w:rsid w:val="004C719F"/>
    <w:rsid w:val="004D3D08"/>
    <w:rsid w:val="004E3ABD"/>
    <w:rsid w:val="004E3B88"/>
    <w:rsid w:val="004F6996"/>
    <w:rsid w:val="004F7C32"/>
    <w:rsid w:val="00503A14"/>
    <w:rsid w:val="00504DB1"/>
    <w:rsid w:val="0050597D"/>
    <w:rsid w:val="00516D05"/>
    <w:rsid w:val="00527D33"/>
    <w:rsid w:val="00535B42"/>
    <w:rsid w:val="00550A6F"/>
    <w:rsid w:val="005830BD"/>
    <w:rsid w:val="00583C78"/>
    <w:rsid w:val="00587247"/>
    <w:rsid w:val="00591B23"/>
    <w:rsid w:val="005949C1"/>
    <w:rsid w:val="005A6078"/>
    <w:rsid w:val="005B2A70"/>
    <w:rsid w:val="005C076A"/>
    <w:rsid w:val="005D5DB7"/>
    <w:rsid w:val="005E4BB3"/>
    <w:rsid w:val="005E650E"/>
    <w:rsid w:val="005E69DC"/>
    <w:rsid w:val="00610551"/>
    <w:rsid w:val="00611231"/>
    <w:rsid w:val="00612C34"/>
    <w:rsid w:val="006225A1"/>
    <w:rsid w:val="00626030"/>
    <w:rsid w:val="00635364"/>
    <w:rsid w:val="00656FBF"/>
    <w:rsid w:val="00662CC9"/>
    <w:rsid w:val="00665BD9"/>
    <w:rsid w:val="006923E6"/>
    <w:rsid w:val="006A1651"/>
    <w:rsid w:val="006A76CA"/>
    <w:rsid w:val="006B3076"/>
    <w:rsid w:val="006B54F5"/>
    <w:rsid w:val="006D5357"/>
    <w:rsid w:val="006F3FC4"/>
    <w:rsid w:val="006F7E09"/>
    <w:rsid w:val="0070440E"/>
    <w:rsid w:val="007107A4"/>
    <w:rsid w:val="00714152"/>
    <w:rsid w:val="00723F0D"/>
    <w:rsid w:val="00736204"/>
    <w:rsid w:val="00742A45"/>
    <w:rsid w:val="00746B89"/>
    <w:rsid w:val="00747264"/>
    <w:rsid w:val="0075768E"/>
    <w:rsid w:val="00766A77"/>
    <w:rsid w:val="00767757"/>
    <w:rsid w:val="00772A4F"/>
    <w:rsid w:val="00780B0D"/>
    <w:rsid w:val="007A2350"/>
    <w:rsid w:val="007B14EF"/>
    <w:rsid w:val="007B4E2B"/>
    <w:rsid w:val="007C0659"/>
    <w:rsid w:val="007C2113"/>
    <w:rsid w:val="007C4396"/>
    <w:rsid w:val="007D3E04"/>
    <w:rsid w:val="007D4DBB"/>
    <w:rsid w:val="007D6867"/>
    <w:rsid w:val="007E1550"/>
    <w:rsid w:val="007F2152"/>
    <w:rsid w:val="007F2DA0"/>
    <w:rsid w:val="007F6D38"/>
    <w:rsid w:val="007F722B"/>
    <w:rsid w:val="00831CA2"/>
    <w:rsid w:val="00835C23"/>
    <w:rsid w:val="00852D3F"/>
    <w:rsid w:val="00866D20"/>
    <w:rsid w:val="0087188D"/>
    <w:rsid w:val="008739C0"/>
    <w:rsid w:val="008843DE"/>
    <w:rsid w:val="0089626D"/>
    <w:rsid w:val="008A49D6"/>
    <w:rsid w:val="008B0D1C"/>
    <w:rsid w:val="008B496A"/>
    <w:rsid w:val="008B6C6F"/>
    <w:rsid w:val="008C3B0F"/>
    <w:rsid w:val="008F398B"/>
    <w:rsid w:val="00904C16"/>
    <w:rsid w:val="00910717"/>
    <w:rsid w:val="0092264F"/>
    <w:rsid w:val="009540CF"/>
    <w:rsid w:val="00961720"/>
    <w:rsid w:val="00967A2D"/>
    <w:rsid w:val="0098245D"/>
    <w:rsid w:val="00991945"/>
    <w:rsid w:val="00991E35"/>
    <w:rsid w:val="009A563B"/>
    <w:rsid w:val="009E13C5"/>
    <w:rsid w:val="009F71D7"/>
    <w:rsid w:val="00A0216B"/>
    <w:rsid w:val="00A0545E"/>
    <w:rsid w:val="00A06F66"/>
    <w:rsid w:val="00A11900"/>
    <w:rsid w:val="00A11B5A"/>
    <w:rsid w:val="00A20B01"/>
    <w:rsid w:val="00A41831"/>
    <w:rsid w:val="00A4424F"/>
    <w:rsid w:val="00A5418B"/>
    <w:rsid w:val="00A668A7"/>
    <w:rsid w:val="00A7318F"/>
    <w:rsid w:val="00AA1185"/>
    <w:rsid w:val="00AA37A5"/>
    <w:rsid w:val="00AA68E2"/>
    <w:rsid w:val="00AC431F"/>
    <w:rsid w:val="00AC58A3"/>
    <w:rsid w:val="00AD3878"/>
    <w:rsid w:val="00AE6208"/>
    <w:rsid w:val="00AF5D9C"/>
    <w:rsid w:val="00B05A25"/>
    <w:rsid w:val="00B446F4"/>
    <w:rsid w:val="00B51D2B"/>
    <w:rsid w:val="00B549EF"/>
    <w:rsid w:val="00B66BCA"/>
    <w:rsid w:val="00B756B3"/>
    <w:rsid w:val="00B76320"/>
    <w:rsid w:val="00BA4A1E"/>
    <w:rsid w:val="00BB6C2B"/>
    <w:rsid w:val="00BC105C"/>
    <w:rsid w:val="00BC2E65"/>
    <w:rsid w:val="00BD54F4"/>
    <w:rsid w:val="00BF44EA"/>
    <w:rsid w:val="00BF4D7A"/>
    <w:rsid w:val="00C13C99"/>
    <w:rsid w:val="00C235FA"/>
    <w:rsid w:val="00C374D5"/>
    <w:rsid w:val="00C438C5"/>
    <w:rsid w:val="00C63818"/>
    <w:rsid w:val="00C737D3"/>
    <w:rsid w:val="00C9136B"/>
    <w:rsid w:val="00C93FB9"/>
    <w:rsid w:val="00CA7D92"/>
    <w:rsid w:val="00CB4B2C"/>
    <w:rsid w:val="00CB77FF"/>
    <w:rsid w:val="00CB7C21"/>
    <w:rsid w:val="00CB7EE1"/>
    <w:rsid w:val="00CC2557"/>
    <w:rsid w:val="00CD7C0D"/>
    <w:rsid w:val="00CF53D7"/>
    <w:rsid w:val="00CF6207"/>
    <w:rsid w:val="00CF6821"/>
    <w:rsid w:val="00D01607"/>
    <w:rsid w:val="00D0726A"/>
    <w:rsid w:val="00D10B2A"/>
    <w:rsid w:val="00D1421E"/>
    <w:rsid w:val="00D2429B"/>
    <w:rsid w:val="00D3510B"/>
    <w:rsid w:val="00D6503F"/>
    <w:rsid w:val="00D670DF"/>
    <w:rsid w:val="00D749A5"/>
    <w:rsid w:val="00D76F8B"/>
    <w:rsid w:val="00D945EF"/>
    <w:rsid w:val="00DA3713"/>
    <w:rsid w:val="00DA38F0"/>
    <w:rsid w:val="00DA4B65"/>
    <w:rsid w:val="00DB04E2"/>
    <w:rsid w:val="00DB3FBF"/>
    <w:rsid w:val="00DF247C"/>
    <w:rsid w:val="00E10A73"/>
    <w:rsid w:val="00E10D44"/>
    <w:rsid w:val="00E14DFB"/>
    <w:rsid w:val="00E176C8"/>
    <w:rsid w:val="00E324DE"/>
    <w:rsid w:val="00E447C8"/>
    <w:rsid w:val="00E5064B"/>
    <w:rsid w:val="00E54091"/>
    <w:rsid w:val="00E65217"/>
    <w:rsid w:val="00E738AD"/>
    <w:rsid w:val="00E73B9A"/>
    <w:rsid w:val="00E848EA"/>
    <w:rsid w:val="00EB279A"/>
    <w:rsid w:val="00EB75C0"/>
    <w:rsid w:val="00EC0791"/>
    <w:rsid w:val="00F3165A"/>
    <w:rsid w:val="00F50EF8"/>
    <w:rsid w:val="00F65394"/>
    <w:rsid w:val="00F65A62"/>
    <w:rsid w:val="00F65CCC"/>
    <w:rsid w:val="00F66E46"/>
    <w:rsid w:val="00F75D98"/>
    <w:rsid w:val="00F86FF8"/>
    <w:rsid w:val="00F87245"/>
    <w:rsid w:val="00F9267E"/>
    <w:rsid w:val="00FB4673"/>
    <w:rsid w:val="00FB4688"/>
    <w:rsid w:val="00FC49EB"/>
    <w:rsid w:val="00FC4BB4"/>
    <w:rsid w:val="00FC4CE9"/>
    <w:rsid w:val="00FC5CFA"/>
    <w:rsid w:val="00FD02F3"/>
    <w:rsid w:val="00FD2054"/>
    <w:rsid w:val="00FD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C060-15D2-4A8A-A78D-8B58BE1F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10</dc:creator>
  <cp:keywords/>
  <dc:description/>
  <cp:lastModifiedBy>Каб 10</cp:lastModifiedBy>
  <cp:revision>123</cp:revision>
  <cp:lastPrinted>2016-02-18T06:25:00Z</cp:lastPrinted>
  <dcterms:created xsi:type="dcterms:W3CDTF">2013-07-19T07:26:00Z</dcterms:created>
  <dcterms:modified xsi:type="dcterms:W3CDTF">2016-02-19T11:03:00Z</dcterms:modified>
</cp:coreProperties>
</file>