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P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8749FE">
        <w:rPr>
          <w:rFonts w:ascii="Times New Roman" w:hAnsi="Times New Roman" w:cs="Times New Roman"/>
          <w:sz w:val="28"/>
          <w:szCs w:val="28"/>
        </w:rPr>
        <w:t>13.04.2017г.</w:t>
      </w:r>
      <w:r w:rsidR="002306D9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8749FE">
        <w:rPr>
          <w:rFonts w:ascii="Times New Roman" w:hAnsi="Times New Roman" w:cs="Times New Roman"/>
          <w:sz w:val="28"/>
          <w:szCs w:val="28"/>
        </w:rPr>
        <w:t>537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</w:t>
      </w:r>
      <w:r w:rsidR="00D40D90">
        <w:rPr>
          <w:rFonts w:ascii="Times New Roman" w:hAnsi="Times New Roman" w:cs="Times New Roman"/>
          <w:b/>
          <w:sz w:val="28"/>
          <w:szCs w:val="28"/>
        </w:rPr>
        <w:t>3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D40D90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D40D9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0:</w:t>
      </w:r>
      <w:r w:rsidR="00D40D90">
        <w:rPr>
          <w:rFonts w:ascii="Times New Roman" w:hAnsi="Times New Roman" w:cs="Times New Roman"/>
          <w:b/>
          <w:sz w:val="28"/>
          <w:szCs w:val="28"/>
        </w:rPr>
        <w:t>72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0D90">
        <w:rPr>
          <w:rFonts w:ascii="Times New Roman" w:hAnsi="Times New Roman" w:cs="Times New Roman"/>
          <w:b/>
          <w:sz w:val="28"/>
          <w:szCs w:val="28"/>
        </w:rPr>
        <w:t>Звездная</w:t>
      </w:r>
      <w:r w:rsidR="002306D9">
        <w:rPr>
          <w:rFonts w:ascii="Times New Roman" w:hAnsi="Times New Roman" w:cs="Times New Roman"/>
          <w:b/>
          <w:sz w:val="28"/>
          <w:szCs w:val="28"/>
        </w:rPr>
        <w:t>,</w:t>
      </w:r>
      <w:r w:rsidR="00D40D90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30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F47EE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391F60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  </w:t>
      </w:r>
      <w:r w:rsidRPr="00391F60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1. Изменить вид разрешенного использования земельного участка, категория земель: земли населенных пунктов – для </w:t>
      </w:r>
      <w:r w:rsidR="00D40D90">
        <w:rPr>
          <w:rFonts w:ascii="Times New Roman" w:hAnsi="Times New Roman" w:cs="Times New Roman"/>
          <w:sz w:val="27"/>
          <w:szCs w:val="27"/>
        </w:rPr>
        <w:t>строительства гаражных боксов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площадь: </w:t>
      </w:r>
      <w:r w:rsidR="00D40D90">
        <w:rPr>
          <w:rFonts w:ascii="Times New Roman" w:hAnsi="Times New Roman" w:cs="Times New Roman"/>
          <w:sz w:val="27"/>
          <w:szCs w:val="27"/>
        </w:rPr>
        <w:t>800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г.Туапсе, 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ул. </w:t>
      </w:r>
      <w:r w:rsidR="00D40D90">
        <w:rPr>
          <w:rFonts w:ascii="Times New Roman" w:hAnsi="Times New Roman" w:cs="Times New Roman"/>
          <w:sz w:val="27"/>
          <w:szCs w:val="27"/>
        </w:rPr>
        <w:t>Звездная</w:t>
      </w:r>
      <w:r w:rsidRPr="00391F60">
        <w:rPr>
          <w:rFonts w:ascii="Times New Roman" w:hAnsi="Times New Roman" w:cs="Times New Roman"/>
          <w:sz w:val="27"/>
          <w:szCs w:val="27"/>
        </w:rPr>
        <w:t>,</w:t>
      </w:r>
      <w:r w:rsidR="00D40D90">
        <w:rPr>
          <w:rFonts w:ascii="Times New Roman" w:hAnsi="Times New Roman" w:cs="Times New Roman"/>
          <w:sz w:val="27"/>
          <w:szCs w:val="27"/>
        </w:rPr>
        <w:t xml:space="preserve"> 36, ГСК    № 163</w:t>
      </w:r>
      <w:r w:rsidR="002306D9">
        <w:rPr>
          <w:rFonts w:ascii="Times New Roman" w:hAnsi="Times New Roman" w:cs="Times New Roman"/>
          <w:sz w:val="27"/>
          <w:szCs w:val="27"/>
        </w:rPr>
        <w:t xml:space="preserve"> </w:t>
      </w:r>
      <w:r w:rsidRPr="00391F60">
        <w:rPr>
          <w:rFonts w:ascii="Times New Roman" w:hAnsi="Times New Roman" w:cs="Times New Roman"/>
          <w:sz w:val="27"/>
          <w:szCs w:val="27"/>
        </w:rPr>
        <w:t>кадастровый номер: 23:51:0</w:t>
      </w:r>
      <w:r w:rsidR="00D40D90">
        <w:rPr>
          <w:rFonts w:ascii="Times New Roman" w:hAnsi="Times New Roman" w:cs="Times New Roman"/>
          <w:sz w:val="27"/>
          <w:szCs w:val="27"/>
        </w:rPr>
        <w:t>3</w:t>
      </w:r>
      <w:r w:rsidRPr="00391F60">
        <w:rPr>
          <w:rFonts w:ascii="Times New Roman" w:hAnsi="Times New Roman" w:cs="Times New Roman"/>
          <w:sz w:val="27"/>
          <w:szCs w:val="27"/>
        </w:rPr>
        <w:t>0</w:t>
      </w:r>
      <w:r w:rsidR="00D40D90">
        <w:rPr>
          <w:rFonts w:ascii="Times New Roman" w:hAnsi="Times New Roman" w:cs="Times New Roman"/>
          <w:sz w:val="27"/>
          <w:szCs w:val="27"/>
        </w:rPr>
        <w:t>2</w:t>
      </w:r>
      <w:r w:rsidRPr="00391F60">
        <w:rPr>
          <w:rFonts w:ascii="Times New Roman" w:hAnsi="Times New Roman" w:cs="Times New Roman"/>
          <w:sz w:val="27"/>
          <w:szCs w:val="27"/>
        </w:rPr>
        <w:t>0</w:t>
      </w:r>
      <w:r w:rsidR="00D40D90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0:</w:t>
      </w:r>
      <w:r w:rsidR="00D40D90">
        <w:rPr>
          <w:rFonts w:ascii="Times New Roman" w:hAnsi="Times New Roman" w:cs="Times New Roman"/>
          <w:sz w:val="27"/>
          <w:szCs w:val="27"/>
        </w:rPr>
        <w:t>72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испрашиваемый вид разрешенного использования: для размещения 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2306D9">
        <w:rPr>
          <w:rFonts w:ascii="Times New Roman" w:hAnsi="Times New Roman" w:cs="Times New Roman"/>
          <w:sz w:val="27"/>
          <w:szCs w:val="27"/>
        </w:rPr>
        <w:t>гаражно-ст</w:t>
      </w:r>
      <w:r w:rsidR="00EA0A0E">
        <w:rPr>
          <w:rFonts w:ascii="Times New Roman" w:hAnsi="Times New Roman" w:cs="Times New Roman"/>
          <w:sz w:val="27"/>
          <w:szCs w:val="27"/>
        </w:rPr>
        <w:t>р</w:t>
      </w:r>
      <w:r w:rsidR="002306D9">
        <w:rPr>
          <w:rFonts w:ascii="Times New Roman" w:hAnsi="Times New Roman" w:cs="Times New Roman"/>
          <w:sz w:val="27"/>
          <w:szCs w:val="27"/>
        </w:rPr>
        <w:t>о</w:t>
      </w:r>
      <w:r w:rsidR="00EA0A0E">
        <w:rPr>
          <w:rFonts w:ascii="Times New Roman" w:hAnsi="Times New Roman" w:cs="Times New Roman"/>
          <w:sz w:val="27"/>
          <w:szCs w:val="27"/>
        </w:rPr>
        <w:t xml:space="preserve">ительных </w:t>
      </w:r>
      <w:r w:rsidR="00D40D90">
        <w:rPr>
          <w:rFonts w:ascii="Times New Roman" w:hAnsi="Times New Roman" w:cs="Times New Roman"/>
          <w:sz w:val="27"/>
          <w:szCs w:val="27"/>
        </w:rPr>
        <w:t xml:space="preserve">и гаражно-стояночных кооперативов </w:t>
      </w:r>
      <w:r w:rsidR="00391F60" w:rsidRPr="00391F60">
        <w:rPr>
          <w:rFonts w:ascii="Times New Roman" w:hAnsi="Times New Roman" w:cs="Times New Roman"/>
          <w:sz w:val="27"/>
          <w:szCs w:val="27"/>
        </w:rPr>
        <w:t>»</w:t>
      </w:r>
      <w:r w:rsidRPr="00391F60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B016BA">
        <w:rPr>
          <w:rFonts w:ascii="Times New Roman" w:hAnsi="Times New Roman" w:cs="Times New Roman"/>
          <w:sz w:val="27"/>
          <w:szCs w:val="27"/>
        </w:rPr>
        <w:t>Тумасова</w:t>
      </w:r>
      <w:r w:rsidRPr="00391F60">
        <w:rPr>
          <w:rFonts w:ascii="Times New Roman" w:hAnsi="Times New Roman" w:cs="Times New Roman"/>
          <w:sz w:val="27"/>
          <w:szCs w:val="27"/>
        </w:rPr>
        <w:t>):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D016C9" w:rsidRPr="00391F60" w:rsidRDefault="00D016C9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2) </w:t>
      </w:r>
      <w:r w:rsidR="00F47EE8">
        <w:rPr>
          <w:rFonts w:ascii="Times New Roman" w:hAnsi="Times New Roman" w:cs="Times New Roman"/>
          <w:sz w:val="27"/>
          <w:szCs w:val="27"/>
        </w:rPr>
        <w:t xml:space="preserve"> </w:t>
      </w:r>
      <w:r w:rsidR="002306D9">
        <w:rPr>
          <w:rFonts w:ascii="Times New Roman" w:hAnsi="Times New Roman" w:cs="Times New Roman"/>
          <w:sz w:val="27"/>
          <w:szCs w:val="27"/>
        </w:rPr>
        <w:t xml:space="preserve">   </w:t>
      </w:r>
      <w:r w:rsidRPr="00391F6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113378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91F60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E1375D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391F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F47EE8" w:rsidRPr="00EA0A0E" w:rsidRDefault="00E1375D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>. Постановление вступает в силу со дня его подписания.</w:t>
      </w:r>
    </w:p>
    <w:p w:rsidR="00EA0A0E" w:rsidRPr="00005FE3" w:rsidRDefault="00EA0A0E" w:rsidP="00D016C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E1375D">
      <w:headerReference w:type="default" r:id="rId9"/>
      <w:headerReference w:type="first" r:id="rId10"/>
      <w:pgSz w:w="11906" w:h="16838"/>
      <w:pgMar w:top="0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3C" w:rsidRDefault="00B22A3C" w:rsidP="00F66865">
      <w:pPr>
        <w:spacing w:after="0" w:line="240" w:lineRule="auto"/>
      </w:pPr>
      <w:r>
        <w:separator/>
      </w:r>
    </w:p>
  </w:endnote>
  <w:endnote w:type="continuationSeparator" w:id="1">
    <w:p w:rsidR="00B22A3C" w:rsidRDefault="00B22A3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3C" w:rsidRDefault="00B22A3C" w:rsidP="00F66865">
      <w:pPr>
        <w:spacing w:after="0" w:line="240" w:lineRule="auto"/>
      </w:pPr>
      <w:r>
        <w:separator/>
      </w:r>
    </w:p>
  </w:footnote>
  <w:footnote w:type="continuationSeparator" w:id="1">
    <w:p w:rsidR="00B22A3C" w:rsidRDefault="00B22A3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054806">
        <w:pPr>
          <w:pStyle w:val="a3"/>
          <w:jc w:val="center"/>
        </w:pPr>
        <w:fldSimple w:instr=" PAGE   \* MERGEFORMAT ">
          <w:r w:rsidR="00F47EE8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5FE3"/>
    <w:rsid w:val="0001562A"/>
    <w:rsid w:val="00033030"/>
    <w:rsid w:val="00054806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C57E7"/>
    <w:rsid w:val="000C67B8"/>
    <w:rsid w:val="000D5408"/>
    <w:rsid w:val="000D54FD"/>
    <w:rsid w:val="000E4A76"/>
    <w:rsid w:val="00113378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3F3E"/>
    <w:rsid w:val="002256DB"/>
    <w:rsid w:val="002306D9"/>
    <w:rsid w:val="00230C34"/>
    <w:rsid w:val="002314CE"/>
    <w:rsid w:val="00245977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15A30"/>
    <w:rsid w:val="0041734E"/>
    <w:rsid w:val="004602F6"/>
    <w:rsid w:val="00462ED7"/>
    <w:rsid w:val="00474411"/>
    <w:rsid w:val="0047533B"/>
    <w:rsid w:val="00492616"/>
    <w:rsid w:val="004F4590"/>
    <w:rsid w:val="00512148"/>
    <w:rsid w:val="005141CD"/>
    <w:rsid w:val="00530E30"/>
    <w:rsid w:val="005366B0"/>
    <w:rsid w:val="0056219C"/>
    <w:rsid w:val="00575933"/>
    <w:rsid w:val="00577E9A"/>
    <w:rsid w:val="0059463B"/>
    <w:rsid w:val="005A7E9A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74AA0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21EF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610EB"/>
    <w:rsid w:val="008749FE"/>
    <w:rsid w:val="00887E9A"/>
    <w:rsid w:val="0089083E"/>
    <w:rsid w:val="00892767"/>
    <w:rsid w:val="008B5E35"/>
    <w:rsid w:val="008B61D6"/>
    <w:rsid w:val="008D4B79"/>
    <w:rsid w:val="008F0DDE"/>
    <w:rsid w:val="008F55C9"/>
    <w:rsid w:val="009239D1"/>
    <w:rsid w:val="00932711"/>
    <w:rsid w:val="00937B8B"/>
    <w:rsid w:val="00945F17"/>
    <w:rsid w:val="00956EBD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46FC"/>
    <w:rsid w:val="00A95D5F"/>
    <w:rsid w:val="00AC4C8D"/>
    <w:rsid w:val="00AD3632"/>
    <w:rsid w:val="00AF2EAE"/>
    <w:rsid w:val="00AF47BA"/>
    <w:rsid w:val="00B016BA"/>
    <w:rsid w:val="00B116CC"/>
    <w:rsid w:val="00B22A3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6AEF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40D90"/>
    <w:rsid w:val="00D42310"/>
    <w:rsid w:val="00D50E74"/>
    <w:rsid w:val="00D80D91"/>
    <w:rsid w:val="00D87617"/>
    <w:rsid w:val="00DA7EDE"/>
    <w:rsid w:val="00E11AE5"/>
    <w:rsid w:val="00E120CA"/>
    <w:rsid w:val="00E1375D"/>
    <w:rsid w:val="00E17A4D"/>
    <w:rsid w:val="00E41843"/>
    <w:rsid w:val="00E44716"/>
    <w:rsid w:val="00E465F2"/>
    <w:rsid w:val="00E76074"/>
    <w:rsid w:val="00E84661"/>
    <w:rsid w:val="00EA0A0E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05E"/>
    <w:rsid w:val="00F43987"/>
    <w:rsid w:val="00F47EE8"/>
    <w:rsid w:val="00F639FB"/>
    <w:rsid w:val="00F66865"/>
    <w:rsid w:val="00F82CFF"/>
    <w:rsid w:val="00FA3B4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9DEC-6A2B-4BA8-A308-66ED849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2017-04-12T08:49:00Z</cp:lastPrinted>
  <dcterms:created xsi:type="dcterms:W3CDTF">2017-04-14T11:30:00Z</dcterms:created>
  <dcterms:modified xsi:type="dcterms:W3CDTF">2017-04-14T11:30:00Z</dcterms:modified>
</cp:coreProperties>
</file>