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1743A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E61E7" w:rsidRPr="005366B0" w:rsidRDefault="009E61E7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7B68" w:rsidRPr="007C3F03" w:rsidRDefault="00527B68" w:rsidP="0052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15FD8">
        <w:rPr>
          <w:rFonts w:ascii="Times New Roman" w:hAnsi="Times New Roman" w:cs="Times New Roman"/>
          <w:sz w:val="28"/>
          <w:szCs w:val="28"/>
        </w:rPr>
        <w:t>24.11.2017г.</w:t>
      </w:r>
      <w:r w:rsidR="008A2F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315FD8">
        <w:rPr>
          <w:rFonts w:ascii="Times New Roman" w:hAnsi="Times New Roman" w:cs="Times New Roman"/>
          <w:sz w:val="28"/>
          <w:szCs w:val="28"/>
        </w:rPr>
        <w:t>__170</w:t>
      </w:r>
      <w:r w:rsidR="00A3527A">
        <w:rPr>
          <w:rFonts w:ascii="Times New Roman" w:hAnsi="Times New Roman" w:cs="Times New Roman"/>
          <w:sz w:val="28"/>
          <w:szCs w:val="28"/>
        </w:rPr>
        <w:t>9</w:t>
      </w:r>
      <w:r w:rsidR="008A2F58">
        <w:rPr>
          <w:rFonts w:ascii="Times New Roman" w:hAnsi="Times New Roman" w:cs="Times New Roman"/>
          <w:sz w:val="28"/>
          <w:szCs w:val="28"/>
        </w:rPr>
        <w:t>_</w:t>
      </w:r>
      <w:r w:rsidR="008C00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42" w:rsidRDefault="00692342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58" w:rsidRPr="00692342" w:rsidRDefault="008A2F58" w:rsidP="008A2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42"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 Селезневой В.В. разрешения на отклонение от предельных параметров разрешенного строительства на земельном участке с кадастровым номером: 23:51:01020006:56, расположенном по адресу: Краснодарский край, г.Туапсе, ул. Маршала Жукова, 13 </w:t>
      </w:r>
    </w:p>
    <w:p w:rsidR="00491D8C" w:rsidRPr="00692342" w:rsidRDefault="00491D8C" w:rsidP="0049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42" w:rsidRPr="00692342" w:rsidRDefault="00692342" w:rsidP="0049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Pr="00692342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692342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342">
        <w:rPr>
          <w:rFonts w:ascii="Times New Roman" w:hAnsi="Times New Roman" w:cs="Times New Roman"/>
          <w:sz w:val="28"/>
          <w:szCs w:val="28"/>
        </w:rPr>
        <w:tab/>
      </w:r>
      <w:r w:rsidR="00335929" w:rsidRPr="0069234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A637A2" w:rsidRPr="00692342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20 сентября  2017 года </w:t>
      </w:r>
      <w:r w:rsidR="008A2F58" w:rsidRPr="00692342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692342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8A2F58" w:rsidRPr="00692342" w:rsidRDefault="00335929" w:rsidP="008A2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42">
        <w:rPr>
          <w:rFonts w:ascii="Times New Roman" w:hAnsi="Times New Roman" w:cs="Times New Roman"/>
          <w:sz w:val="28"/>
          <w:szCs w:val="28"/>
        </w:rPr>
        <w:t xml:space="preserve">1. </w:t>
      </w:r>
      <w:r w:rsidR="008A2F58" w:rsidRPr="00692342">
        <w:rPr>
          <w:rFonts w:ascii="Times New Roman" w:hAnsi="Times New Roman" w:cs="Times New Roman"/>
          <w:sz w:val="28"/>
          <w:szCs w:val="28"/>
        </w:rPr>
        <w:t>Отказать Селезневой В</w:t>
      </w:r>
      <w:r w:rsidR="00D07DE0" w:rsidRPr="00692342">
        <w:rPr>
          <w:rFonts w:ascii="Times New Roman" w:hAnsi="Times New Roman" w:cs="Times New Roman"/>
          <w:sz w:val="28"/>
          <w:szCs w:val="28"/>
        </w:rPr>
        <w:t xml:space="preserve">иктории </w:t>
      </w:r>
      <w:r w:rsidR="008A2F58" w:rsidRPr="00692342">
        <w:rPr>
          <w:rFonts w:ascii="Times New Roman" w:hAnsi="Times New Roman" w:cs="Times New Roman"/>
          <w:sz w:val="28"/>
          <w:szCs w:val="28"/>
        </w:rPr>
        <w:t>В</w:t>
      </w:r>
      <w:r w:rsidR="00D07DE0" w:rsidRPr="00692342">
        <w:rPr>
          <w:rFonts w:ascii="Times New Roman" w:hAnsi="Times New Roman" w:cs="Times New Roman"/>
          <w:sz w:val="28"/>
          <w:szCs w:val="28"/>
        </w:rPr>
        <w:t xml:space="preserve">ячеславовне, генеральному директору </w:t>
      </w:r>
      <w:r w:rsidR="00A637A2" w:rsidRPr="00692342">
        <w:rPr>
          <w:rFonts w:ascii="Times New Roman" w:hAnsi="Times New Roman" w:cs="Times New Roman"/>
          <w:sz w:val="28"/>
          <w:szCs w:val="28"/>
        </w:rPr>
        <w:t>О</w:t>
      </w:r>
      <w:r w:rsidR="00D07DE0" w:rsidRPr="00692342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«Туапсинский Фонд </w:t>
      </w:r>
      <w:r w:rsidR="00A637A2" w:rsidRPr="00692342">
        <w:rPr>
          <w:rFonts w:ascii="Times New Roman" w:hAnsi="Times New Roman" w:cs="Times New Roman"/>
          <w:sz w:val="28"/>
          <w:szCs w:val="28"/>
        </w:rPr>
        <w:t>р</w:t>
      </w:r>
      <w:r w:rsidR="00D07DE0" w:rsidRPr="00692342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A637A2" w:rsidRPr="00692342">
        <w:rPr>
          <w:rFonts w:ascii="Times New Roman" w:hAnsi="Times New Roman" w:cs="Times New Roman"/>
          <w:sz w:val="28"/>
          <w:szCs w:val="28"/>
        </w:rPr>
        <w:t xml:space="preserve">товаропроизводства и поддержки малого предпринимательства», </w:t>
      </w:r>
      <w:r w:rsidR="008A2F58" w:rsidRPr="00692342">
        <w:rPr>
          <w:rFonts w:ascii="Times New Roman" w:hAnsi="Times New Roman" w:cs="Times New Roman"/>
          <w:sz w:val="28"/>
          <w:szCs w:val="28"/>
        </w:rPr>
        <w:t xml:space="preserve">в предоставлении разрешения на отклонение от предельных параметров разрешенного строительства на земельном участке, площадью </w:t>
      </w:r>
      <w:r w:rsidR="00D07DE0" w:rsidRPr="00692342">
        <w:rPr>
          <w:rFonts w:ascii="Times New Roman" w:hAnsi="Times New Roman" w:cs="Times New Roman"/>
          <w:sz w:val="28"/>
          <w:szCs w:val="28"/>
        </w:rPr>
        <w:t>6000</w:t>
      </w:r>
      <w:r w:rsidR="008A2F58" w:rsidRPr="00692342">
        <w:rPr>
          <w:rFonts w:ascii="Times New Roman" w:hAnsi="Times New Roman" w:cs="Times New Roman"/>
          <w:sz w:val="28"/>
          <w:szCs w:val="28"/>
        </w:rPr>
        <w:t xml:space="preserve"> кв.м., с кадастровым номером: </w:t>
      </w:r>
      <w:r w:rsidR="00D07DE0" w:rsidRPr="00692342">
        <w:rPr>
          <w:rFonts w:ascii="Times New Roman" w:hAnsi="Times New Roman" w:cs="Times New Roman"/>
          <w:sz w:val="28"/>
          <w:szCs w:val="28"/>
        </w:rPr>
        <w:t>23:51:01020006:56</w:t>
      </w:r>
      <w:r w:rsidR="008A2F58" w:rsidRPr="00692342">
        <w:rPr>
          <w:rFonts w:ascii="Times New Roman" w:hAnsi="Times New Roman" w:cs="Times New Roman"/>
          <w:sz w:val="28"/>
          <w:szCs w:val="28"/>
        </w:rPr>
        <w:t xml:space="preserve">, расположенном по адресу: Краснодарский край, г. Туапсе, ул. </w:t>
      </w:r>
      <w:r w:rsidR="00D07DE0" w:rsidRPr="00692342">
        <w:rPr>
          <w:rFonts w:ascii="Times New Roman" w:hAnsi="Times New Roman" w:cs="Times New Roman"/>
          <w:sz w:val="28"/>
          <w:szCs w:val="28"/>
        </w:rPr>
        <w:t>Маршала Жукова, 13</w:t>
      </w:r>
      <w:r w:rsidR="008A2F58" w:rsidRPr="00692342">
        <w:rPr>
          <w:rFonts w:ascii="Times New Roman" w:hAnsi="Times New Roman" w:cs="Times New Roman"/>
          <w:sz w:val="28"/>
          <w:szCs w:val="28"/>
        </w:rPr>
        <w:t>.</w:t>
      </w:r>
    </w:p>
    <w:p w:rsidR="008C009A" w:rsidRPr="00692342" w:rsidRDefault="008A2F58" w:rsidP="00A637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42">
        <w:rPr>
          <w:rFonts w:ascii="Times New Roman" w:hAnsi="Times New Roman" w:cs="Times New Roman"/>
          <w:sz w:val="28"/>
          <w:szCs w:val="28"/>
        </w:rPr>
        <w:tab/>
      </w:r>
      <w:r w:rsidR="00335929" w:rsidRPr="00692342">
        <w:rPr>
          <w:rFonts w:ascii="Times New Roman" w:hAnsi="Times New Roman" w:cs="Times New Roman"/>
          <w:sz w:val="28"/>
          <w:szCs w:val="28"/>
        </w:rPr>
        <w:t>2.</w:t>
      </w:r>
      <w:r w:rsidR="00692342" w:rsidRPr="00692342">
        <w:rPr>
          <w:rFonts w:ascii="Times New Roman" w:hAnsi="Times New Roman" w:cs="Times New Roman"/>
          <w:sz w:val="28"/>
          <w:szCs w:val="28"/>
        </w:rPr>
        <w:t xml:space="preserve"> </w:t>
      </w:r>
      <w:r w:rsidR="008C009A" w:rsidRPr="00692342"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в газете «Черноморье сегодня».</w:t>
      </w:r>
    </w:p>
    <w:p w:rsidR="008C009A" w:rsidRPr="00692342" w:rsidRDefault="008C009A" w:rsidP="00692342">
      <w:pPr>
        <w:pStyle w:val="aa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42">
        <w:rPr>
          <w:rFonts w:ascii="Times New Roman" w:eastAsia="Times New Roman" w:hAnsi="Times New Roman" w:cs="Times New Roman"/>
          <w:sz w:val="28"/>
          <w:szCs w:val="28"/>
        </w:rPr>
        <w:t xml:space="preserve">Отделу имущественных и земельных отношений (Винтер) разместить настоящее постановление на официальном сайте администрации </w:t>
      </w:r>
      <w:r w:rsidRPr="00692342">
        <w:rPr>
          <w:rFonts w:ascii="Times New Roman" w:eastAsia="Times New Roman" w:hAnsi="Times New Roman" w:cs="Times New Roman"/>
          <w:sz w:val="28"/>
          <w:szCs w:val="28"/>
        </w:rPr>
        <w:lastRenderedPageBreak/>
        <w:t>Туапсинского городского поселения Туапсинского района в информационно -</w:t>
      </w:r>
      <w:r w:rsidR="00D504CD" w:rsidRPr="0069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342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Интернет.</w:t>
      </w:r>
    </w:p>
    <w:p w:rsidR="00491D8C" w:rsidRPr="00692342" w:rsidRDefault="00335929" w:rsidP="0069234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2342">
        <w:rPr>
          <w:rFonts w:ascii="Times New Roman" w:hAnsi="Times New Roman" w:cs="Times New Roman"/>
          <w:sz w:val="28"/>
          <w:szCs w:val="28"/>
        </w:rPr>
        <w:tab/>
      </w:r>
      <w:r w:rsidR="008C009A" w:rsidRPr="00692342">
        <w:rPr>
          <w:rFonts w:ascii="Times New Roman" w:hAnsi="Times New Roman" w:cs="Times New Roman"/>
          <w:sz w:val="28"/>
          <w:szCs w:val="28"/>
        </w:rPr>
        <w:t>4</w:t>
      </w:r>
      <w:r w:rsidRPr="00692342">
        <w:rPr>
          <w:rFonts w:ascii="Times New Roman" w:hAnsi="Times New Roman" w:cs="Times New Roman"/>
          <w:sz w:val="28"/>
          <w:szCs w:val="28"/>
        </w:rPr>
        <w:t>.</w:t>
      </w:r>
      <w:r w:rsidR="008C009A" w:rsidRPr="00692342">
        <w:rPr>
          <w:rFonts w:ascii="Times New Roman" w:hAnsi="Times New Roman" w:cs="Times New Roman"/>
          <w:sz w:val="28"/>
          <w:szCs w:val="28"/>
        </w:rPr>
        <w:t xml:space="preserve"> </w:t>
      </w:r>
      <w:r w:rsidR="00692342" w:rsidRPr="00692342">
        <w:rPr>
          <w:rFonts w:ascii="Times New Roman" w:hAnsi="Times New Roman" w:cs="Times New Roman"/>
          <w:sz w:val="28"/>
          <w:szCs w:val="28"/>
        </w:rPr>
        <w:t xml:space="preserve"> </w:t>
      </w:r>
      <w:r w:rsidRPr="0069234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491D8C" w:rsidRPr="00692342">
        <w:rPr>
          <w:rFonts w:ascii="Times New Roman" w:hAnsi="Times New Roman" w:cs="Times New Roman"/>
          <w:sz w:val="28"/>
          <w:szCs w:val="28"/>
        </w:rPr>
        <w:t xml:space="preserve"> </w:t>
      </w:r>
      <w:r w:rsidR="00692342" w:rsidRPr="0069234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91D8C" w:rsidRPr="00692342">
        <w:rPr>
          <w:rFonts w:ascii="Times New Roman" w:hAnsi="Times New Roman" w:cs="Times New Roman"/>
          <w:sz w:val="28"/>
          <w:szCs w:val="28"/>
        </w:rPr>
        <w:t>.</w:t>
      </w:r>
    </w:p>
    <w:p w:rsidR="00335929" w:rsidRPr="00692342" w:rsidRDefault="008C009A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342">
        <w:rPr>
          <w:rFonts w:ascii="Times New Roman" w:hAnsi="Times New Roman" w:cs="Times New Roman"/>
          <w:sz w:val="28"/>
          <w:szCs w:val="28"/>
        </w:rPr>
        <w:tab/>
        <w:t>5</w:t>
      </w:r>
      <w:r w:rsidR="00335929" w:rsidRPr="00692342">
        <w:rPr>
          <w:rFonts w:ascii="Times New Roman" w:hAnsi="Times New Roman" w:cs="Times New Roman"/>
          <w:sz w:val="28"/>
          <w:szCs w:val="28"/>
        </w:rPr>
        <w:t>.</w:t>
      </w:r>
      <w:r w:rsidRPr="00692342">
        <w:rPr>
          <w:rFonts w:ascii="Times New Roman" w:hAnsi="Times New Roman" w:cs="Times New Roman"/>
          <w:sz w:val="28"/>
          <w:szCs w:val="28"/>
        </w:rPr>
        <w:t xml:space="preserve">    </w:t>
      </w:r>
      <w:r w:rsidR="00335929" w:rsidRPr="0069234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 </w:t>
      </w:r>
    </w:p>
    <w:p w:rsidR="00335929" w:rsidRPr="00692342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708" w:rsidRPr="00692342" w:rsidRDefault="00CD1708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342" w:rsidRPr="00692342" w:rsidRDefault="00692342" w:rsidP="0069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342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692342" w:rsidRPr="00692342" w:rsidRDefault="00692342" w:rsidP="0069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342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92342" w:rsidRPr="00692342" w:rsidRDefault="00692342" w:rsidP="0069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342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Е.М. Балантаева </w:t>
      </w:r>
    </w:p>
    <w:p w:rsidR="00692342" w:rsidRPr="00692342" w:rsidRDefault="00692342" w:rsidP="0069234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2342" w:rsidRPr="00692342" w:rsidSect="00692342">
      <w:headerReference w:type="default" r:id="rId9"/>
      <w:pgSz w:w="11906" w:h="16838"/>
      <w:pgMar w:top="426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06" w:rsidRDefault="005D7A06" w:rsidP="00D07A34">
      <w:pPr>
        <w:spacing w:after="0" w:line="240" w:lineRule="auto"/>
      </w:pPr>
      <w:r>
        <w:separator/>
      </w:r>
    </w:p>
  </w:endnote>
  <w:endnote w:type="continuationSeparator" w:id="1">
    <w:p w:rsidR="005D7A06" w:rsidRDefault="005D7A06" w:rsidP="00D0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06" w:rsidRDefault="005D7A06" w:rsidP="00D07A34">
      <w:pPr>
        <w:spacing w:after="0" w:line="240" w:lineRule="auto"/>
      </w:pPr>
      <w:r>
        <w:separator/>
      </w:r>
    </w:p>
  </w:footnote>
  <w:footnote w:type="continuationSeparator" w:id="1">
    <w:p w:rsidR="005D7A06" w:rsidRDefault="005D7A06" w:rsidP="00D0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4841"/>
      <w:docPartObj>
        <w:docPartGallery w:val="Page Numbers (Top of Page)"/>
        <w:docPartUnique/>
      </w:docPartObj>
    </w:sdtPr>
    <w:sdtContent>
      <w:p w:rsidR="00D07A34" w:rsidRDefault="00C315A2">
        <w:pPr>
          <w:pStyle w:val="a6"/>
          <w:jc w:val="center"/>
        </w:pPr>
        <w:fldSimple w:instr=" PAGE   \* MERGEFORMAT ">
          <w:r w:rsidR="00A3527A">
            <w:rPr>
              <w:noProof/>
            </w:rPr>
            <w:t>2</w:t>
          </w:r>
        </w:fldSimple>
      </w:p>
    </w:sdtContent>
  </w:sdt>
  <w:p w:rsidR="00D07A34" w:rsidRDefault="00D07A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B2133"/>
    <w:multiLevelType w:val="hybridMultilevel"/>
    <w:tmpl w:val="0E32E84E"/>
    <w:lvl w:ilvl="0" w:tplc="E4D68B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936BD"/>
    <w:multiLevelType w:val="hybridMultilevel"/>
    <w:tmpl w:val="6B2A8DC4"/>
    <w:lvl w:ilvl="0" w:tplc="9E98A8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A2B79"/>
    <w:multiLevelType w:val="hybridMultilevel"/>
    <w:tmpl w:val="AE36CA82"/>
    <w:lvl w:ilvl="0" w:tplc="46CA3A1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C5A79"/>
    <w:rsid w:val="0014788D"/>
    <w:rsid w:val="001627F9"/>
    <w:rsid w:val="001743A2"/>
    <w:rsid w:val="001B7545"/>
    <w:rsid w:val="00315FD8"/>
    <w:rsid w:val="00335929"/>
    <w:rsid w:val="00361791"/>
    <w:rsid w:val="003F5E4C"/>
    <w:rsid w:val="0043666E"/>
    <w:rsid w:val="0043713D"/>
    <w:rsid w:val="00491D8C"/>
    <w:rsid w:val="004B0C20"/>
    <w:rsid w:val="004B78D2"/>
    <w:rsid w:val="00515E39"/>
    <w:rsid w:val="00527B68"/>
    <w:rsid w:val="00562D15"/>
    <w:rsid w:val="00563799"/>
    <w:rsid w:val="005768FF"/>
    <w:rsid w:val="00582E07"/>
    <w:rsid w:val="005D7A06"/>
    <w:rsid w:val="00692342"/>
    <w:rsid w:val="00695BC2"/>
    <w:rsid w:val="006A222D"/>
    <w:rsid w:val="007375CF"/>
    <w:rsid w:val="007F0FB0"/>
    <w:rsid w:val="00831785"/>
    <w:rsid w:val="008A2F58"/>
    <w:rsid w:val="008C009A"/>
    <w:rsid w:val="008C1EC0"/>
    <w:rsid w:val="009613AE"/>
    <w:rsid w:val="009D0564"/>
    <w:rsid w:val="009D553A"/>
    <w:rsid w:val="009E61E7"/>
    <w:rsid w:val="00A3527A"/>
    <w:rsid w:val="00A637A2"/>
    <w:rsid w:val="00C315A2"/>
    <w:rsid w:val="00C47EFB"/>
    <w:rsid w:val="00C702FD"/>
    <w:rsid w:val="00CD1708"/>
    <w:rsid w:val="00CE4B11"/>
    <w:rsid w:val="00CE7455"/>
    <w:rsid w:val="00D07A34"/>
    <w:rsid w:val="00D07DE0"/>
    <w:rsid w:val="00D167DB"/>
    <w:rsid w:val="00D504CD"/>
    <w:rsid w:val="00D61924"/>
    <w:rsid w:val="00D6465D"/>
    <w:rsid w:val="00D92498"/>
    <w:rsid w:val="00DB4ED0"/>
    <w:rsid w:val="00E11DBC"/>
    <w:rsid w:val="00E75785"/>
    <w:rsid w:val="00EF2A93"/>
    <w:rsid w:val="00F3151C"/>
    <w:rsid w:val="00FC1E21"/>
    <w:rsid w:val="00FD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A34"/>
  </w:style>
  <w:style w:type="paragraph" w:styleId="a8">
    <w:name w:val="footer"/>
    <w:basedOn w:val="a"/>
    <w:link w:val="a9"/>
    <w:uiPriority w:val="99"/>
    <w:semiHidden/>
    <w:unhideWhenUsed/>
    <w:rsid w:val="00D0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7A34"/>
  </w:style>
  <w:style w:type="paragraph" w:styleId="aa">
    <w:name w:val="List Paragraph"/>
    <w:basedOn w:val="a"/>
    <w:uiPriority w:val="34"/>
    <w:qFormat/>
    <w:rsid w:val="008C0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F42C-2224-482F-B841-78498191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2017-11-17T08:57:00Z</cp:lastPrinted>
  <dcterms:created xsi:type="dcterms:W3CDTF">2017-11-29T10:31:00Z</dcterms:created>
  <dcterms:modified xsi:type="dcterms:W3CDTF">2017-11-29T10:32:00Z</dcterms:modified>
</cp:coreProperties>
</file>