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431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4314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01" w:rsidRPr="00431401" w:rsidRDefault="00431401" w:rsidP="004314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401" w:rsidRPr="00431401" w:rsidRDefault="00431401" w:rsidP="0043140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</w:pP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 xml:space="preserve">от  16 февраля 2021 года                                                            № </w:t>
      </w:r>
      <w:r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40.14</w:t>
      </w:r>
    </w:p>
    <w:p w:rsidR="00431401" w:rsidRPr="00431401" w:rsidRDefault="00431401" w:rsidP="0043140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г.</w:t>
      </w:r>
      <w:r w:rsidRPr="004314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431401">
        <w:rPr>
          <w:rFonts w:ascii="Times New Roman" w:eastAsia="Times New Roman" w:hAnsi="Times New Roman" w:cs="Times New Roman"/>
          <w:spacing w:val="10"/>
          <w:sz w:val="28"/>
          <w:szCs w:val="26"/>
          <w:lang w:eastAsia="ru-RU"/>
        </w:rPr>
        <w:t>Туапсе</w:t>
      </w:r>
    </w:p>
    <w:p w:rsidR="00BB02F3" w:rsidRPr="00E11E37" w:rsidRDefault="00BB02F3" w:rsidP="00BB02F3">
      <w:pPr>
        <w:rPr>
          <w:rFonts w:ascii="Times New Roman" w:hAnsi="Times New Roman" w:cs="Times New Roman"/>
          <w:sz w:val="24"/>
          <w:szCs w:val="24"/>
        </w:rPr>
      </w:pPr>
    </w:p>
    <w:p w:rsidR="006F6B21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>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6F6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243">
        <w:rPr>
          <w:rFonts w:ascii="Times New Roman" w:hAnsi="Times New Roman" w:cs="Times New Roman"/>
          <w:b/>
          <w:sz w:val="28"/>
          <w:szCs w:val="28"/>
        </w:rPr>
        <w:t xml:space="preserve">- администрации Туапсинского городского поселения </w:t>
      </w:r>
    </w:p>
    <w:p w:rsidR="00BB02F3" w:rsidRPr="000B7243" w:rsidRDefault="00BB02F3" w:rsidP="00BB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43">
        <w:rPr>
          <w:rFonts w:ascii="Times New Roman" w:hAnsi="Times New Roman" w:cs="Times New Roman"/>
          <w:b/>
          <w:sz w:val="28"/>
          <w:szCs w:val="28"/>
        </w:rPr>
        <w:t xml:space="preserve">Туапсинского района </w:t>
      </w:r>
    </w:p>
    <w:p w:rsidR="00BB02F3" w:rsidRDefault="00BB02F3" w:rsidP="00BB02F3">
      <w:pPr>
        <w:rPr>
          <w:rFonts w:ascii="Times New Roman" w:hAnsi="Times New Roman" w:cs="Times New Roman"/>
          <w:sz w:val="28"/>
          <w:szCs w:val="28"/>
        </w:rPr>
      </w:pP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года      №131-ФЗ «Об общих принципах организации местного самоуправления в Российской Федерации», Уставом Туапсинского городского поселения Совет Туапсинского городского поселения РЕШИЛ: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структуру </w:t>
      </w:r>
      <w:r w:rsidRPr="00BB02F3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муниципального образования Туапсинское городское поселение Туапсинского района-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решение Совета Туапсинского городского поселения от </w:t>
      </w:r>
      <w:r w:rsidR="00E8242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42A">
        <w:rPr>
          <w:rFonts w:ascii="Times New Roman" w:hAnsi="Times New Roman" w:cs="Times New Roman"/>
          <w:sz w:val="28"/>
          <w:szCs w:val="28"/>
        </w:rPr>
        <w:t>ноября 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242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4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«О структуре исполнительно-распорядительного органа муниципального образования Туапсинское городское поселение Туапсинского района-администрации Туапсинского городского поселения Туапсинского района».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F6B21" w:rsidRPr="006F6B21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разметить на официальном сайте Совета Туапсинского городского поселения в информационно-телекоммуникационной сети «Интернет».</w:t>
      </w:r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2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02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02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 политическими партиями, развитию молодежной политики, культуры и спорта. </w:t>
      </w:r>
    </w:p>
    <w:p w:rsidR="00BB02F3" w:rsidRDefault="006F6B21" w:rsidP="00BB0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02F3">
        <w:rPr>
          <w:rFonts w:ascii="Times New Roman" w:hAnsi="Times New Roman" w:cs="Times New Roman"/>
          <w:sz w:val="28"/>
          <w:szCs w:val="28"/>
        </w:rPr>
        <w:t>. Настоящее решение вступает в силу со  дня его принятия.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42A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E82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E8242A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B02F3" w:rsidRDefault="00E8242A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bookmarkStart w:id="0" w:name="_GoBack"/>
      <w:bookmarkEnd w:id="0"/>
      <w:r w:rsidR="00BB02F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F3">
        <w:rPr>
          <w:rFonts w:ascii="Times New Roman" w:hAnsi="Times New Roman" w:cs="Times New Roman"/>
          <w:sz w:val="28"/>
          <w:szCs w:val="28"/>
        </w:rPr>
        <w:t>Стародубцев</w:t>
      </w:r>
    </w:p>
    <w:p w:rsidR="00BB02F3" w:rsidRDefault="00BB02F3" w:rsidP="00BB0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42A" w:rsidRDefault="00E8242A" w:rsidP="00B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B02F3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BB02F3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7C2577" w:rsidRPr="00E8242A" w:rsidRDefault="00431401" w:rsidP="00E82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2F3">
        <w:rPr>
          <w:rFonts w:ascii="Times New Roman" w:hAnsi="Times New Roman" w:cs="Times New Roman"/>
          <w:sz w:val="28"/>
          <w:szCs w:val="28"/>
        </w:rPr>
        <w:t>оселения</w:t>
      </w:r>
      <w:r w:rsidR="00E8242A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BB02F3">
        <w:rPr>
          <w:rFonts w:ascii="Times New Roman" w:hAnsi="Times New Roman" w:cs="Times New Roman"/>
          <w:sz w:val="28"/>
          <w:szCs w:val="28"/>
        </w:rPr>
        <w:t xml:space="preserve">    </w:t>
      </w:r>
      <w:r w:rsidR="00E8242A">
        <w:rPr>
          <w:rFonts w:ascii="Times New Roman" w:hAnsi="Times New Roman" w:cs="Times New Roman"/>
          <w:sz w:val="28"/>
          <w:szCs w:val="28"/>
        </w:rPr>
        <w:t xml:space="preserve">                                             С</w:t>
      </w:r>
      <w:r w:rsidR="00BB02F3">
        <w:rPr>
          <w:rFonts w:ascii="Times New Roman" w:hAnsi="Times New Roman" w:cs="Times New Roman"/>
          <w:sz w:val="28"/>
          <w:szCs w:val="28"/>
        </w:rPr>
        <w:t xml:space="preserve">.В. </w:t>
      </w:r>
      <w:r w:rsidR="00E8242A">
        <w:rPr>
          <w:rFonts w:ascii="Times New Roman" w:hAnsi="Times New Roman" w:cs="Times New Roman"/>
          <w:sz w:val="28"/>
          <w:szCs w:val="28"/>
        </w:rPr>
        <w:t>Бондаренко</w:t>
      </w:r>
      <w:r w:rsidR="00BB02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7C2577" w:rsidRPr="00E8242A" w:rsidSect="004314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809" w:rsidRDefault="001C4809" w:rsidP="00E8242A">
      <w:r>
        <w:separator/>
      </w:r>
    </w:p>
  </w:endnote>
  <w:endnote w:type="continuationSeparator" w:id="0">
    <w:p w:rsidR="001C4809" w:rsidRDefault="001C4809" w:rsidP="00E8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809" w:rsidRDefault="001C4809" w:rsidP="00E8242A">
      <w:r>
        <w:separator/>
      </w:r>
    </w:p>
  </w:footnote>
  <w:footnote w:type="continuationSeparator" w:id="0">
    <w:p w:rsidR="001C4809" w:rsidRDefault="001C4809" w:rsidP="00E8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2F3"/>
    <w:rsid w:val="00002979"/>
    <w:rsid w:val="00002DED"/>
    <w:rsid w:val="0001410A"/>
    <w:rsid w:val="00032B56"/>
    <w:rsid w:val="0007423C"/>
    <w:rsid w:val="000D0EA5"/>
    <w:rsid w:val="001008EB"/>
    <w:rsid w:val="0015383F"/>
    <w:rsid w:val="00161115"/>
    <w:rsid w:val="001737CB"/>
    <w:rsid w:val="00194161"/>
    <w:rsid w:val="001B7B07"/>
    <w:rsid w:val="001C4809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4745"/>
    <w:rsid w:val="0038633A"/>
    <w:rsid w:val="003D186F"/>
    <w:rsid w:val="003D5DE4"/>
    <w:rsid w:val="004009ED"/>
    <w:rsid w:val="004022B2"/>
    <w:rsid w:val="00416248"/>
    <w:rsid w:val="00431401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5E7BF9"/>
    <w:rsid w:val="00603D36"/>
    <w:rsid w:val="00630B93"/>
    <w:rsid w:val="006359B9"/>
    <w:rsid w:val="00664B0D"/>
    <w:rsid w:val="006C5AE9"/>
    <w:rsid w:val="006E5BC9"/>
    <w:rsid w:val="006F6B21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9F2FBC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02F3"/>
    <w:rsid w:val="00BB55E2"/>
    <w:rsid w:val="00BD0BC6"/>
    <w:rsid w:val="00BD4677"/>
    <w:rsid w:val="00BD5E98"/>
    <w:rsid w:val="00BE1014"/>
    <w:rsid w:val="00BE3E3E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302F8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6BC8"/>
    <w:rsid w:val="00E8242A"/>
    <w:rsid w:val="00E84287"/>
    <w:rsid w:val="00E87C7F"/>
    <w:rsid w:val="00EB5915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F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F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42A"/>
  </w:style>
  <w:style w:type="paragraph" w:styleId="a6">
    <w:name w:val="footer"/>
    <w:basedOn w:val="a"/>
    <w:link w:val="a7"/>
    <w:uiPriority w:val="99"/>
    <w:unhideWhenUsed/>
    <w:rsid w:val="00E82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42A"/>
  </w:style>
  <w:style w:type="paragraph" w:styleId="a8">
    <w:name w:val="Balloon Text"/>
    <w:basedOn w:val="a"/>
    <w:link w:val="a9"/>
    <w:uiPriority w:val="99"/>
    <w:semiHidden/>
    <w:unhideWhenUsed/>
    <w:rsid w:val="004314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6</cp:revision>
  <cp:lastPrinted>2021-02-17T09:16:00Z</cp:lastPrinted>
  <dcterms:created xsi:type="dcterms:W3CDTF">2019-11-23T08:34:00Z</dcterms:created>
  <dcterms:modified xsi:type="dcterms:W3CDTF">2021-02-17T09:16:00Z</dcterms:modified>
</cp:coreProperties>
</file>