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749E8" w:rsidRDefault="00BB165F" w:rsidP="00516EF2">
      <w:pPr>
        <w:ind w:left="1800" w:hanging="1800"/>
        <w:jc w:val="center"/>
        <w:rPr>
          <w:b/>
          <w:sz w:val="28"/>
          <w:szCs w:val="28"/>
        </w:rPr>
      </w:pPr>
      <w:r w:rsidRPr="00A749E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749E8" w:rsidRDefault="00BB165F" w:rsidP="001813E4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Совет Туапсинского городского поселения</w:t>
      </w:r>
    </w:p>
    <w:p w:rsidR="00BB165F" w:rsidRPr="00A749E8" w:rsidRDefault="00BB165F" w:rsidP="001813E4">
      <w:pPr>
        <w:ind w:left="1800" w:hanging="1800"/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Туапсинского района</w:t>
      </w:r>
    </w:p>
    <w:p w:rsidR="00BB165F" w:rsidRPr="00A749E8" w:rsidRDefault="00BB165F" w:rsidP="00BB165F">
      <w:pPr>
        <w:jc w:val="right"/>
        <w:rPr>
          <w:b/>
          <w:sz w:val="28"/>
          <w:szCs w:val="28"/>
        </w:rPr>
      </w:pP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Р Е Ш Е Н И Е</w:t>
      </w:r>
    </w:p>
    <w:p w:rsidR="00516EF2" w:rsidRDefault="00516EF2" w:rsidP="00BD2DA1">
      <w:pPr>
        <w:jc w:val="center"/>
        <w:rPr>
          <w:sz w:val="28"/>
          <w:szCs w:val="28"/>
        </w:rPr>
      </w:pPr>
    </w:p>
    <w:p w:rsidR="00A74D20" w:rsidRPr="00516EF2" w:rsidRDefault="00A74D20" w:rsidP="00BD2DA1">
      <w:pPr>
        <w:jc w:val="center"/>
        <w:rPr>
          <w:sz w:val="28"/>
          <w:szCs w:val="28"/>
        </w:rPr>
      </w:pPr>
      <w:r w:rsidRPr="00516EF2">
        <w:rPr>
          <w:sz w:val="28"/>
          <w:szCs w:val="28"/>
        </w:rPr>
        <w:t xml:space="preserve">от </w:t>
      </w:r>
      <w:r w:rsidR="00516EF2" w:rsidRPr="00516EF2">
        <w:rPr>
          <w:sz w:val="28"/>
          <w:szCs w:val="28"/>
        </w:rPr>
        <w:t xml:space="preserve">27 ноября 2018 года </w:t>
      </w:r>
      <w:r w:rsidR="00FB06A8" w:rsidRPr="00516EF2">
        <w:rPr>
          <w:sz w:val="28"/>
          <w:szCs w:val="28"/>
        </w:rPr>
        <w:t xml:space="preserve">                                                           </w:t>
      </w:r>
      <w:r w:rsidR="006A103B" w:rsidRPr="00516EF2">
        <w:rPr>
          <w:sz w:val="28"/>
          <w:szCs w:val="28"/>
        </w:rPr>
        <w:t xml:space="preserve">     </w:t>
      </w:r>
      <w:r w:rsidR="00FB06A8" w:rsidRPr="00516EF2">
        <w:rPr>
          <w:sz w:val="28"/>
          <w:szCs w:val="28"/>
        </w:rPr>
        <w:t xml:space="preserve">    </w:t>
      </w:r>
      <w:r w:rsidRPr="00516EF2">
        <w:rPr>
          <w:sz w:val="28"/>
          <w:szCs w:val="28"/>
        </w:rPr>
        <w:t>№</w:t>
      </w:r>
      <w:r w:rsidR="00AF5844" w:rsidRPr="00516EF2">
        <w:rPr>
          <w:sz w:val="28"/>
          <w:szCs w:val="28"/>
        </w:rPr>
        <w:t xml:space="preserve"> </w:t>
      </w:r>
      <w:r w:rsidR="00516EF2" w:rsidRPr="00516EF2">
        <w:rPr>
          <w:sz w:val="28"/>
          <w:szCs w:val="28"/>
        </w:rPr>
        <w:t>18.2</w:t>
      </w:r>
    </w:p>
    <w:p w:rsidR="00516EF2" w:rsidRPr="00516EF2" w:rsidRDefault="00516EF2" w:rsidP="00A74D20">
      <w:pPr>
        <w:jc w:val="center"/>
        <w:rPr>
          <w:sz w:val="28"/>
          <w:szCs w:val="28"/>
        </w:rPr>
      </w:pPr>
    </w:p>
    <w:p w:rsidR="00516EF2" w:rsidRDefault="00516EF2" w:rsidP="00A74D20">
      <w:pPr>
        <w:jc w:val="center"/>
        <w:rPr>
          <w:sz w:val="28"/>
          <w:szCs w:val="28"/>
        </w:rPr>
      </w:pPr>
    </w:p>
    <w:p w:rsidR="00A74D20" w:rsidRPr="00A749E8" w:rsidRDefault="00A74D20" w:rsidP="00A74D20">
      <w:pPr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г</w:t>
      </w:r>
      <w:r w:rsidR="00516EF2">
        <w:rPr>
          <w:sz w:val="28"/>
          <w:szCs w:val="28"/>
        </w:rPr>
        <w:t xml:space="preserve">ород </w:t>
      </w:r>
      <w:r w:rsidRPr="00A749E8">
        <w:rPr>
          <w:sz w:val="28"/>
          <w:szCs w:val="28"/>
        </w:rPr>
        <w:t xml:space="preserve"> Туапсе</w:t>
      </w:r>
    </w:p>
    <w:p w:rsidR="005028F7" w:rsidRPr="00A749E8" w:rsidRDefault="005028F7" w:rsidP="006B23D8">
      <w:pPr>
        <w:rPr>
          <w:b/>
          <w:bCs/>
          <w:sz w:val="28"/>
          <w:szCs w:val="28"/>
        </w:rPr>
      </w:pPr>
    </w:p>
    <w:p w:rsidR="00DF1804" w:rsidRPr="00A749E8" w:rsidRDefault="008624AE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E50158" w:rsidRPr="00A749E8">
        <w:rPr>
          <w:b/>
          <w:bCs/>
          <w:sz w:val="28"/>
          <w:szCs w:val="28"/>
        </w:rPr>
        <w:t xml:space="preserve">внесении изменений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</w:t>
      </w:r>
    </w:p>
    <w:p w:rsidR="00911268" w:rsidRPr="00A749E8" w:rsidRDefault="00E50158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от </w:t>
      </w:r>
      <w:r w:rsidR="00022379" w:rsidRPr="00A749E8">
        <w:rPr>
          <w:b/>
          <w:bCs/>
          <w:sz w:val="28"/>
          <w:szCs w:val="28"/>
        </w:rPr>
        <w:t>24</w:t>
      </w:r>
      <w:r w:rsidR="005C643B" w:rsidRPr="00A749E8">
        <w:rPr>
          <w:b/>
          <w:bCs/>
          <w:sz w:val="28"/>
          <w:szCs w:val="28"/>
        </w:rPr>
        <w:t xml:space="preserve"> октября 201</w:t>
      </w:r>
      <w:r w:rsidR="00022379" w:rsidRPr="00A749E8">
        <w:rPr>
          <w:b/>
          <w:bCs/>
          <w:sz w:val="28"/>
          <w:szCs w:val="28"/>
        </w:rPr>
        <w:t>7</w:t>
      </w:r>
      <w:r w:rsidRPr="00A749E8">
        <w:rPr>
          <w:b/>
          <w:bCs/>
          <w:sz w:val="28"/>
          <w:szCs w:val="28"/>
        </w:rPr>
        <w:t xml:space="preserve"> года №</w:t>
      </w:r>
      <w:r w:rsidR="005C643B" w:rsidRPr="00A749E8">
        <w:rPr>
          <w:b/>
          <w:bCs/>
          <w:sz w:val="28"/>
          <w:szCs w:val="28"/>
        </w:rPr>
        <w:t xml:space="preserve"> </w:t>
      </w:r>
      <w:r w:rsidR="00022379" w:rsidRPr="00A749E8">
        <w:rPr>
          <w:b/>
          <w:sz w:val="28"/>
          <w:szCs w:val="28"/>
        </w:rPr>
        <w:t>2.18</w:t>
      </w:r>
      <w:r w:rsidR="00022379" w:rsidRPr="00A749E8">
        <w:rPr>
          <w:b/>
          <w:bCs/>
          <w:sz w:val="28"/>
          <w:szCs w:val="28"/>
        </w:rPr>
        <w:t xml:space="preserve"> </w:t>
      </w:r>
      <w:r w:rsidRPr="00A749E8">
        <w:rPr>
          <w:b/>
          <w:bCs/>
          <w:sz w:val="28"/>
          <w:szCs w:val="28"/>
        </w:rPr>
        <w:t>«</w:t>
      </w:r>
      <w:r w:rsidR="00022379" w:rsidRPr="00A749E8">
        <w:rPr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2018-2020 год</w:t>
      </w:r>
      <w:r w:rsidR="00322803" w:rsidRPr="00A749E8">
        <w:rPr>
          <w:b/>
          <w:bCs/>
          <w:sz w:val="28"/>
          <w:szCs w:val="28"/>
        </w:rPr>
        <w:t>»</w:t>
      </w:r>
    </w:p>
    <w:p w:rsidR="005028F7" w:rsidRPr="00A749E8" w:rsidRDefault="005028F7" w:rsidP="006B23D8">
      <w:pPr>
        <w:rPr>
          <w:b/>
          <w:bCs/>
          <w:sz w:val="28"/>
          <w:szCs w:val="28"/>
        </w:rPr>
      </w:pPr>
    </w:p>
    <w:p w:rsidR="00D44686" w:rsidRPr="00A749E8" w:rsidRDefault="00A74D20" w:rsidP="00E50158">
      <w:pPr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 соответствии с </w:t>
      </w:r>
      <w:r w:rsidR="00EC7134" w:rsidRPr="00A749E8">
        <w:rPr>
          <w:sz w:val="28"/>
          <w:szCs w:val="28"/>
        </w:rPr>
        <w:t>Федеральным законом от 06 октября 2003 года</w:t>
      </w:r>
      <w:r w:rsidR="00B458EB" w:rsidRPr="00A749E8">
        <w:rPr>
          <w:sz w:val="28"/>
          <w:szCs w:val="28"/>
        </w:rPr>
        <w:t xml:space="preserve"> </w:t>
      </w:r>
      <w:r w:rsidR="00D8326D" w:rsidRPr="00A749E8">
        <w:rPr>
          <w:sz w:val="28"/>
          <w:szCs w:val="28"/>
        </w:rPr>
        <w:t xml:space="preserve"> </w:t>
      </w:r>
      <w:r w:rsidR="00516EF2">
        <w:rPr>
          <w:sz w:val="28"/>
          <w:szCs w:val="28"/>
        </w:rPr>
        <w:t xml:space="preserve">              </w:t>
      </w:r>
      <w:r w:rsidR="00EC7134" w:rsidRPr="00A749E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A749E8">
        <w:rPr>
          <w:sz w:val="28"/>
          <w:szCs w:val="28"/>
        </w:rPr>
        <w:t>Федеральным</w:t>
      </w:r>
      <w:r w:rsidR="004A12FF" w:rsidRPr="00A749E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 законом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от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21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декабря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2001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года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№ 178-ФЗ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 w:rsidRPr="00A749E8">
        <w:rPr>
          <w:sz w:val="28"/>
          <w:szCs w:val="28"/>
        </w:rPr>
        <w:t>»</w:t>
      </w:r>
      <w:r w:rsidR="00EC7134" w:rsidRPr="00A749E8">
        <w:rPr>
          <w:sz w:val="28"/>
          <w:szCs w:val="28"/>
        </w:rPr>
        <w:t xml:space="preserve">, </w:t>
      </w:r>
      <w:r w:rsidR="00911268" w:rsidRPr="00A749E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A749E8">
        <w:rPr>
          <w:sz w:val="28"/>
          <w:szCs w:val="28"/>
        </w:rPr>
        <w:t>РЕШИЛ</w:t>
      </w:r>
      <w:r w:rsidR="00911268" w:rsidRPr="00A749E8">
        <w:rPr>
          <w:sz w:val="28"/>
          <w:szCs w:val="28"/>
        </w:rPr>
        <w:t>:</w:t>
      </w:r>
    </w:p>
    <w:p w:rsidR="00CC6CB9" w:rsidRDefault="00CC6CB9" w:rsidP="00782309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 w:rsidRPr="00A749E8">
        <w:rPr>
          <w:sz w:val="28"/>
          <w:szCs w:val="28"/>
        </w:rPr>
        <w:t>2</w:t>
      </w:r>
      <w:r w:rsidR="002F04B0" w:rsidRPr="00A749E8">
        <w:rPr>
          <w:sz w:val="28"/>
          <w:szCs w:val="28"/>
        </w:rPr>
        <w:t>4</w:t>
      </w:r>
      <w:r w:rsidRPr="00A749E8">
        <w:rPr>
          <w:sz w:val="28"/>
          <w:szCs w:val="28"/>
        </w:rPr>
        <w:t xml:space="preserve"> октября 201</w:t>
      </w:r>
      <w:r w:rsidR="002F04B0" w:rsidRPr="00A749E8">
        <w:rPr>
          <w:sz w:val="28"/>
          <w:szCs w:val="28"/>
        </w:rPr>
        <w:t>7</w:t>
      </w:r>
      <w:r w:rsidRPr="00A749E8">
        <w:rPr>
          <w:sz w:val="28"/>
          <w:szCs w:val="28"/>
        </w:rPr>
        <w:t xml:space="preserve"> года № </w:t>
      </w:r>
      <w:r w:rsidR="002F04B0" w:rsidRPr="00A749E8">
        <w:rPr>
          <w:sz w:val="28"/>
          <w:szCs w:val="28"/>
        </w:rPr>
        <w:t>2.18</w:t>
      </w:r>
      <w:r w:rsidRPr="00A749E8">
        <w:rPr>
          <w:sz w:val="28"/>
          <w:szCs w:val="28"/>
        </w:rPr>
        <w:t xml:space="preserve"> «</w:t>
      </w:r>
      <w:r w:rsidR="002F04B0"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2018-2020 год»</w:t>
      </w:r>
      <w:r w:rsidRPr="00A749E8">
        <w:rPr>
          <w:sz w:val="28"/>
          <w:szCs w:val="28"/>
        </w:rPr>
        <w:t xml:space="preserve"> следующие изменения:</w:t>
      </w:r>
    </w:p>
    <w:p w:rsidR="003F784D" w:rsidRDefault="003F784D" w:rsidP="003F784D">
      <w:pPr>
        <w:pStyle w:val="a9"/>
        <w:ind w:left="6" w:firstLine="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слова «2018-2020 год» на </w:t>
      </w:r>
      <w:r w:rsidR="00516EF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«2018-2021 год» по всему тексту решения;</w:t>
      </w:r>
    </w:p>
    <w:p w:rsidR="00C03F4D" w:rsidRPr="00A749E8" w:rsidRDefault="00782309" w:rsidP="00AB6064">
      <w:pPr>
        <w:tabs>
          <w:tab w:val="left" w:pos="0"/>
        </w:tabs>
        <w:ind w:right="57" w:firstLine="851"/>
        <w:jc w:val="both"/>
        <w:rPr>
          <w:color w:val="000000"/>
          <w:sz w:val="28"/>
          <w:szCs w:val="28"/>
        </w:rPr>
      </w:pPr>
      <w:r w:rsidRPr="00A749E8">
        <w:rPr>
          <w:sz w:val="28"/>
          <w:szCs w:val="28"/>
        </w:rPr>
        <w:t>-</w:t>
      </w:r>
      <w:r w:rsidR="00B610B1" w:rsidRPr="00A749E8">
        <w:rPr>
          <w:sz w:val="28"/>
          <w:szCs w:val="28"/>
        </w:rPr>
        <w:t xml:space="preserve"> </w:t>
      </w:r>
      <w:r w:rsidR="0068449D" w:rsidRPr="00A749E8">
        <w:rPr>
          <w:sz w:val="28"/>
          <w:szCs w:val="28"/>
        </w:rPr>
        <w:t>в</w:t>
      </w:r>
      <w:r w:rsidR="00C03F4D" w:rsidRPr="00A749E8">
        <w:rPr>
          <w:sz w:val="28"/>
          <w:szCs w:val="28"/>
        </w:rPr>
        <w:t xml:space="preserve"> </w:t>
      </w:r>
      <w:r w:rsidR="0068449D" w:rsidRPr="00A749E8">
        <w:rPr>
          <w:sz w:val="28"/>
          <w:szCs w:val="28"/>
        </w:rPr>
        <w:t>приложении к решению Совета Туапсинского городского поселения Туапсинского района от 24 октября 2017 года № 2.18 «</w:t>
      </w:r>
      <w:r w:rsidR="0068449D"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2018-2020 год»</w:t>
      </w:r>
      <w:r w:rsidR="0068449D" w:rsidRPr="00A749E8">
        <w:rPr>
          <w:sz w:val="28"/>
          <w:szCs w:val="28"/>
        </w:rPr>
        <w:t xml:space="preserve"> (далее – приложение)</w:t>
      </w:r>
      <w:r w:rsidR="00BC15E4" w:rsidRPr="00A749E8">
        <w:rPr>
          <w:sz w:val="28"/>
          <w:szCs w:val="28"/>
        </w:rPr>
        <w:t xml:space="preserve"> в абзаце «планируемые поступления от приватизации муниципального недвижимого имущества в бюджет Туапсинского городского поселения предпо</w:t>
      </w:r>
      <w:r w:rsidR="00AB6064" w:rsidRPr="00A749E8">
        <w:rPr>
          <w:sz w:val="28"/>
          <w:szCs w:val="28"/>
        </w:rPr>
        <w:t xml:space="preserve">лагается обеспечить в следующем размере: </w:t>
      </w:r>
      <w:r w:rsidR="00C03F4D" w:rsidRPr="00A749E8">
        <w:rPr>
          <w:i/>
          <w:color w:val="000000"/>
          <w:sz w:val="28"/>
          <w:szCs w:val="28"/>
        </w:rPr>
        <w:t xml:space="preserve"> </w:t>
      </w:r>
      <w:r w:rsidR="00C03F4D" w:rsidRPr="00A749E8">
        <w:rPr>
          <w:color w:val="000000"/>
          <w:sz w:val="28"/>
          <w:szCs w:val="28"/>
        </w:rPr>
        <w:t xml:space="preserve">цифры   </w:t>
      </w:r>
      <w:r w:rsidR="003F784D">
        <w:rPr>
          <w:color w:val="000000"/>
          <w:sz w:val="28"/>
          <w:szCs w:val="28"/>
        </w:rPr>
        <w:t>«</w:t>
      </w:r>
      <w:r w:rsidR="00C03F4D" w:rsidRPr="00A749E8">
        <w:rPr>
          <w:color w:val="000000"/>
          <w:sz w:val="28"/>
          <w:szCs w:val="28"/>
        </w:rPr>
        <w:t>6200,0</w:t>
      </w:r>
      <w:r w:rsidR="003F784D">
        <w:rPr>
          <w:color w:val="000000"/>
          <w:sz w:val="28"/>
          <w:szCs w:val="28"/>
        </w:rPr>
        <w:t>»</w:t>
      </w:r>
      <w:r w:rsidR="00C03F4D" w:rsidRPr="00A749E8">
        <w:rPr>
          <w:color w:val="000000"/>
          <w:sz w:val="28"/>
          <w:szCs w:val="28"/>
        </w:rPr>
        <w:t xml:space="preserve">  заменить   цифрами </w:t>
      </w:r>
      <w:r w:rsidR="0068449D" w:rsidRPr="00A749E8">
        <w:rPr>
          <w:color w:val="000000"/>
          <w:sz w:val="28"/>
          <w:szCs w:val="28"/>
        </w:rPr>
        <w:t xml:space="preserve"> </w:t>
      </w:r>
      <w:r w:rsidR="003F784D">
        <w:rPr>
          <w:color w:val="000000"/>
          <w:sz w:val="28"/>
          <w:szCs w:val="28"/>
        </w:rPr>
        <w:t>«</w:t>
      </w:r>
      <w:r w:rsidR="0068449D" w:rsidRPr="00A749E8">
        <w:rPr>
          <w:color w:val="000000"/>
          <w:sz w:val="28"/>
          <w:szCs w:val="28"/>
        </w:rPr>
        <w:t>5 950,0</w:t>
      </w:r>
      <w:r w:rsidR="003F784D">
        <w:rPr>
          <w:color w:val="000000"/>
          <w:sz w:val="28"/>
          <w:szCs w:val="28"/>
        </w:rPr>
        <w:t>»;</w:t>
      </w:r>
    </w:p>
    <w:p w:rsidR="00782309" w:rsidRPr="00A749E8" w:rsidRDefault="00782309" w:rsidP="00782309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- </w:t>
      </w:r>
      <w:r w:rsidR="00516EF2">
        <w:rPr>
          <w:sz w:val="28"/>
          <w:szCs w:val="28"/>
        </w:rPr>
        <w:t xml:space="preserve">   </w:t>
      </w:r>
      <w:r w:rsidRPr="00A749E8">
        <w:rPr>
          <w:sz w:val="28"/>
          <w:szCs w:val="28"/>
        </w:rPr>
        <w:t xml:space="preserve">подпункт 1.5. пункта 2.1. раздела </w:t>
      </w:r>
      <w:r w:rsidRPr="00A749E8">
        <w:rPr>
          <w:sz w:val="28"/>
          <w:szCs w:val="28"/>
          <w:lang w:val="en-US"/>
        </w:rPr>
        <w:t>II</w:t>
      </w:r>
      <w:r w:rsidRPr="00A749E8">
        <w:rPr>
          <w:sz w:val="28"/>
          <w:szCs w:val="28"/>
        </w:rPr>
        <w:t xml:space="preserve"> приложения исключить;</w:t>
      </w:r>
    </w:p>
    <w:p w:rsidR="00782309" w:rsidRPr="00A749E8" w:rsidRDefault="00782309" w:rsidP="00782309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749E8">
        <w:rPr>
          <w:sz w:val="28"/>
          <w:szCs w:val="28"/>
        </w:rPr>
        <w:t>- считать подпункты 1.6.-1.</w:t>
      </w:r>
      <w:r w:rsidR="001F25DB" w:rsidRPr="00A749E8">
        <w:rPr>
          <w:sz w:val="28"/>
          <w:szCs w:val="28"/>
        </w:rPr>
        <w:t>9</w:t>
      </w:r>
      <w:r w:rsidRPr="00A749E8">
        <w:rPr>
          <w:sz w:val="28"/>
          <w:szCs w:val="28"/>
        </w:rPr>
        <w:t xml:space="preserve"> пункта 2.1. раздела II приложения</w:t>
      </w:r>
      <w:r w:rsidRPr="00516EF2">
        <w:rPr>
          <w:sz w:val="28"/>
          <w:szCs w:val="28"/>
        </w:rPr>
        <w:t xml:space="preserve"> </w:t>
      </w:r>
      <w:r w:rsidRPr="00516EF2">
        <w:rPr>
          <w:sz w:val="28"/>
          <w:szCs w:val="28"/>
        </w:rPr>
        <w:lastRenderedPageBreak/>
        <w:t>подпунктами 1.5.-1.</w:t>
      </w:r>
      <w:r w:rsidR="001F25DB" w:rsidRPr="00A749E8">
        <w:rPr>
          <w:sz w:val="28"/>
          <w:szCs w:val="28"/>
        </w:rPr>
        <w:t>8</w:t>
      </w:r>
      <w:r w:rsidRPr="00516EF2">
        <w:rPr>
          <w:sz w:val="28"/>
          <w:szCs w:val="28"/>
        </w:rPr>
        <w:t>. соответственно</w:t>
      </w:r>
      <w:r w:rsidRPr="00A749E8">
        <w:rPr>
          <w:sz w:val="28"/>
          <w:szCs w:val="28"/>
        </w:rPr>
        <w:t>;</w:t>
      </w:r>
    </w:p>
    <w:p w:rsidR="003F784D" w:rsidRDefault="00117E97" w:rsidP="00782309">
      <w:pPr>
        <w:pStyle w:val="a9"/>
        <w:ind w:left="0" w:firstLine="567"/>
        <w:jc w:val="both"/>
        <w:rPr>
          <w:bCs/>
          <w:sz w:val="28"/>
          <w:szCs w:val="28"/>
        </w:rPr>
      </w:pPr>
      <w:r w:rsidRPr="00A749E8">
        <w:rPr>
          <w:sz w:val="28"/>
          <w:szCs w:val="28"/>
        </w:rPr>
        <w:t xml:space="preserve">- дополнить </w:t>
      </w:r>
      <w:r w:rsidR="00AA7138" w:rsidRPr="00A749E8">
        <w:rPr>
          <w:sz w:val="28"/>
          <w:szCs w:val="28"/>
        </w:rPr>
        <w:t xml:space="preserve">пункт 2.1. </w:t>
      </w:r>
      <w:r w:rsidRPr="00A749E8">
        <w:rPr>
          <w:sz w:val="28"/>
          <w:szCs w:val="28"/>
        </w:rPr>
        <w:t>раздел</w:t>
      </w:r>
      <w:r w:rsidR="00AA7138" w:rsidRPr="00A749E8">
        <w:rPr>
          <w:sz w:val="28"/>
          <w:szCs w:val="28"/>
        </w:rPr>
        <w:t>а</w:t>
      </w:r>
      <w:r w:rsidRPr="00A749E8">
        <w:rPr>
          <w:sz w:val="28"/>
          <w:szCs w:val="28"/>
        </w:rPr>
        <w:t xml:space="preserve"> II приложения к решению Совета Туапсинского городского поселения Туапсинского района от 24 октября 2017 года № 2.18 «</w:t>
      </w:r>
      <w:r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2018-2020 год»</w:t>
      </w:r>
      <w:r w:rsidRPr="00516EF2">
        <w:rPr>
          <w:bCs/>
          <w:sz w:val="28"/>
          <w:szCs w:val="28"/>
        </w:rPr>
        <w:t xml:space="preserve"> </w:t>
      </w:r>
      <w:r w:rsidR="00AA7138" w:rsidRPr="00A749E8">
        <w:rPr>
          <w:bCs/>
          <w:sz w:val="28"/>
          <w:szCs w:val="28"/>
        </w:rPr>
        <w:t>под</w:t>
      </w:r>
      <w:r w:rsidR="00CD626C" w:rsidRPr="00A749E8">
        <w:rPr>
          <w:bCs/>
          <w:sz w:val="28"/>
          <w:szCs w:val="28"/>
        </w:rPr>
        <w:t>пункт</w:t>
      </w:r>
      <w:r w:rsidR="00AE4A60" w:rsidRPr="00A749E8">
        <w:rPr>
          <w:bCs/>
          <w:sz w:val="28"/>
          <w:szCs w:val="28"/>
        </w:rPr>
        <w:t>а</w:t>
      </w:r>
      <w:r w:rsidR="00CD626C" w:rsidRPr="00A749E8">
        <w:rPr>
          <w:bCs/>
          <w:sz w:val="28"/>
          <w:szCs w:val="28"/>
        </w:rPr>
        <w:t>м</w:t>
      </w:r>
      <w:r w:rsidR="00AE4A60" w:rsidRPr="00A749E8">
        <w:rPr>
          <w:bCs/>
          <w:sz w:val="28"/>
          <w:szCs w:val="28"/>
        </w:rPr>
        <w:t>и</w:t>
      </w:r>
      <w:r w:rsidR="00CD626C" w:rsidRPr="00A749E8">
        <w:rPr>
          <w:bCs/>
          <w:sz w:val="28"/>
          <w:szCs w:val="28"/>
        </w:rPr>
        <w:t xml:space="preserve"> 4</w:t>
      </w:r>
      <w:r w:rsidR="00AE4A60" w:rsidRPr="00A749E8">
        <w:rPr>
          <w:bCs/>
          <w:sz w:val="28"/>
          <w:szCs w:val="28"/>
        </w:rPr>
        <w:t>.1.-4.4.</w:t>
      </w:r>
      <w:r w:rsidR="00CD626C" w:rsidRPr="00A749E8">
        <w:rPr>
          <w:bCs/>
          <w:sz w:val="28"/>
          <w:szCs w:val="28"/>
        </w:rPr>
        <w:t>, согласно при</w:t>
      </w:r>
      <w:r w:rsidR="003F784D">
        <w:rPr>
          <w:bCs/>
          <w:sz w:val="28"/>
          <w:szCs w:val="28"/>
        </w:rPr>
        <w:t>ложению №1 к настоящему решению;</w:t>
      </w:r>
    </w:p>
    <w:p w:rsidR="00E50158" w:rsidRPr="00A749E8" w:rsidRDefault="00CD3BC4" w:rsidP="007823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2. </w:t>
      </w:r>
      <w:r w:rsidR="001874BC" w:rsidRPr="00A749E8">
        <w:rPr>
          <w:sz w:val="28"/>
          <w:szCs w:val="28"/>
        </w:rPr>
        <w:t xml:space="preserve">Настоящее решение вступает в силу со дня его </w:t>
      </w:r>
      <w:r w:rsidR="00516EF2">
        <w:rPr>
          <w:sz w:val="28"/>
          <w:szCs w:val="28"/>
        </w:rPr>
        <w:t>подписания.</w:t>
      </w:r>
    </w:p>
    <w:p w:rsidR="00BB165F" w:rsidRPr="00A749E8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 </w:t>
      </w:r>
      <w:r w:rsidR="001874BC" w:rsidRPr="00A749E8">
        <w:rPr>
          <w:sz w:val="28"/>
          <w:szCs w:val="28"/>
        </w:rPr>
        <w:t xml:space="preserve">     В.В. Стародубцев</w:t>
      </w:r>
    </w:p>
    <w:p w:rsidR="00EC7134" w:rsidRPr="00A749E8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2237C" w:rsidRPr="00A749E8" w:rsidRDefault="0092237C" w:rsidP="00814277">
      <w:pPr>
        <w:jc w:val="both"/>
        <w:outlineLvl w:val="0"/>
        <w:rPr>
          <w:sz w:val="28"/>
          <w:szCs w:val="28"/>
        </w:rPr>
      </w:pPr>
      <w:r w:rsidRPr="00A749E8">
        <w:rPr>
          <w:sz w:val="28"/>
          <w:szCs w:val="28"/>
        </w:rPr>
        <w:t>Г</w:t>
      </w:r>
      <w:r w:rsidR="00814277" w:rsidRPr="00A749E8">
        <w:rPr>
          <w:sz w:val="28"/>
          <w:szCs w:val="28"/>
        </w:rPr>
        <w:t>лав</w:t>
      </w:r>
      <w:r w:rsidRPr="00A749E8">
        <w:rPr>
          <w:sz w:val="28"/>
          <w:szCs w:val="28"/>
        </w:rPr>
        <w:t xml:space="preserve">а </w:t>
      </w:r>
      <w:r w:rsidR="003C7548" w:rsidRPr="00A749E8">
        <w:rPr>
          <w:sz w:val="28"/>
          <w:szCs w:val="28"/>
        </w:rPr>
        <w:t>Туапсинского</w:t>
      </w:r>
    </w:p>
    <w:p w:rsidR="00626E30" w:rsidRPr="00A749E8" w:rsidRDefault="003C7548" w:rsidP="001D1787">
      <w:pPr>
        <w:jc w:val="both"/>
        <w:outlineLvl w:val="0"/>
        <w:rPr>
          <w:b/>
          <w:sz w:val="28"/>
          <w:szCs w:val="28"/>
        </w:rPr>
      </w:pPr>
      <w:r w:rsidRPr="00A749E8">
        <w:rPr>
          <w:sz w:val="28"/>
          <w:szCs w:val="28"/>
        </w:rPr>
        <w:t>городского поселения</w:t>
      </w:r>
      <w:r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                          </w:t>
      </w:r>
      <w:r w:rsidR="0092237C" w:rsidRPr="00A749E8">
        <w:rPr>
          <w:sz w:val="28"/>
          <w:szCs w:val="28"/>
        </w:rPr>
        <w:t xml:space="preserve">                   </w:t>
      </w:r>
      <w:r w:rsidR="00FD7CD5" w:rsidRPr="00A749E8">
        <w:rPr>
          <w:sz w:val="28"/>
          <w:szCs w:val="28"/>
        </w:rPr>
        <w:t xml:space="preserve">      </w:t>
      </w:r>
      <w:r w:rsidR="0092237C" w:rsidRPr="00A749E8">
        <w:rPr>
          <w:sz w:val="28"/>
          <w:szCs w:val="28"/>
        </w:rPr>
        <w:t xml:space="preserve">             </w:t>
      </w:r>
      <w:r w:rsidR="00814277" w:rsidRPr="00A749E8">
        <w:rPr>
          <w:sz w:val="28"/>
          <w:szCs w:val="28"/>
        </w:rPr>
        <w:t xml:space="preserve">   </w:t>
      </w:r>
      <w:r w:rsidR="0092237C" w:rsidRPr="00A749E8">
        <w:rPr>
          <w:sz w:val="28"/>
          <w:szCs w:val="28"/>
        </w:rPr>
        <w:t>В.К. Зверев</w:t>
      </w:r>
    </w:p>
    <w:p w:rsidR="00907453" w:rsidRPr="00A749E8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RPr="00A749E8" w:rsidSect="003F784D">
          <w:headerReference w:type="even" r:id="rId9"/>
          <w:pgSz w:w="11906" w:h="16838"/>
          <w:pgMar w:top="851" w:right="624" w:bottom="1134" w:left="1588" w:header="284" w:footer="709" w:gutter="0"/>
          <w:cols w:space="708"/>
          <w:titlePg/>
          <w:docGrid w:linePitch="435"/>
        </w:sectPr>
      </w:pPr>
    </w:p>
    <w:p w:rsidR="000564BD" w:rsidRPr="00A749E8" w:rsidRDefault="000564BD" w:rsidP="000564BD">
      <w:pPr>
        <w:tabs>
          <w:tab w:val="left" w:pos="7112"/>
        </w:tabs>
        <w:jc w:val="both"/>
        <w:rPr>
          <w:sz w:val="28"/>
          <w:szCs w:val="28"/>
        </w:rPr>
      </w:pP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Приложение №1 к решению Совета Туапсинского городского поселения Туапсинского района 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от </w:t>
      </w:r>
      <w:r w:rsidR="00516EF2">
        <w:rPr>
          <w:sz w:val="28"/>
          <w:szCs w:val="28"/>
        </w:rPr>
        <w:t>27.11.2018</w:t>
      </w:r>
      <w:r w:rsidRPr="00A749E8">
        <w:rPr>
          <w:sz w:val="28"/>
          <w:szCs w:val="28"/>
        </w:rPr>
        <w:t xml:space="preserve">    № </w:t>
      </w:r>
      <w:r w:rsidR="00516EF2">
        <w:rPr>
          <w:sz w:val="28"/>
          <w:szCs w:val="28"/>
        </w:rPr>
        <w:t>18.2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</w:p>
    <w:p w:rsidR="000564BD" w:rsidRPr="00A749E8" w:rsidRDefault="000564BD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0564BD" w:rsidRPr="00A749E8" w:rsidRDefault="000564BD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в Прогнозный план (программу) приватизации муниципального имущества</w:t>
      </w:r>
    </w:p>
    <w:p w:rsidR="000564BD" w:rsidRPr="00A749E8" w:rsidRDefault="000564BD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 на 2018-2020 гг.</w:t>
      </w:r>
    </w:p>
    <w:p w:rsidR="000564BD" w:rsidRPr="00A749E8" w:rsidRDefault="000564BD" w:rsidP="00214E38">
      <w:pPr>
        <w:jc w:val="center"/>
        <w:outlineLvl w:val="2"/>
        <w:rPr>
          <w:sz w:val="28"/>
          <w:szCs w:val="28"/>
        </w:rPr>
      </w:pPr>
    </w:p>
    <w:tbl>
      <w:tblPr>
        <w:tblStyle w:val="aa"/>
        <w:tblW w:w="15596" w:type="dxa"/>
        <w:tblInd w:w="-34" w:type="dxa"/>
        <w:tblLayout w:type="fixed"/>
        <w:tblLook w:val="04A0"/>
      </w:tblPr>
      <w:tblGrid>
        <w:gridCol w:w="821"/>
        <w:gridCol w:w="4566"/>
        <w:gridCol w:w="1998"/>
        <w:gridCol w:w="1855"/>
        <w:gridCol w:w="1712"/>
        <w:gridCol w:w="1712"/>
        <w:gridCol w:w="1370"/>
        <w:gridCol w:w="57"/>
        <w:gridCol w:w="1505"/>
      </w:tblGrid>
      <w:tr w:rsidR="000564BD" w:rsidRPr="00A749E8" w:rsidTr="00DB2F1E">
        <w:trPr>
          <w:trHeight w:val="407"/>
        </w:trPr>
        <w:tc>
          <w:tcPr>
            <w:tcW w:w="15596" w:type="dxa"/>
            <w:gridSpan w:val="9"/>
          </w:tcPr>
          <w:p w:rsidR="000564BD" w:rsidRPr="00A749E8" w:rsidRDefault="000564BD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202</w:t>
            </w:r>
            <w:r w:rsidR="00586C2B" w:rsidRPr="00A749E8">
              <w:rPr>
                <w:sz w:val="28"/>
                <w:szCs w:val="28"/>
              </w:rPr>
              <w:t>1</w:t>
            </w:r>
            <w:r w:rsidRPr="00A749E8">
              <w:rPr>
                <w:sz w:val="28"/>
                <w:szCs w:val="28"/>
              </w:rPr>
              <w:t xml:space="preserve"> год</w:t>
            </w:r>
          </w:p>
        </w:tc>
      </w:tr>
      <w:tr w:rsidR="000564BD" w:rsidRPr="00A749E8" w:rsidTr="00DB2F1E">
        <w:trPr>
          <w:trHeight w:val="407"/>
        </w:trPr>
        <w:tc>
          <w:tcPr>
            <w:tcW w:w="821" w:type="dxa"/>
          </w:tcPr>
          <w:p w:rsidR="000564BD" w:rsidRPr="00A749E8" w:rsidRDefault="00586C2B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4</w:t>
            </w:r>
            <w:r w:rsidR="000564BD" w:rsidRPr="00A749E8">
              <w:rPr>
                <w:sz w:val="28"/>
                <w:szCs w:val="28"/>
              </w:rPr>
              <w:t>.1.</w:t>
            </w:r>
          </w:p>
        </w:tc>
        <w:tc>
          <w:tcPr>
            <w:tcW w:w="4566" w:type="dxa"/>
          </w:tcPr>
          <w:p w:rsidR="00586C2B" w:rsidRPr="00A749E8" w:rsidRDefault="00586C2B" w:rsidP="00214E38">
            <w:pPr>
              <w:ind w:left="176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Административно-бытовое здание, назначение: нежилое, площадь: общая – 150,4 кв.м., литер: А, этажность: цоколь,1;</w:t>
            </w:r>
          </w:p>
          <w:p w:rsidR="000564BD" w:rsidRPr="00A749E8" w:rsidRDefault="00586C2B" w:rsidP="00214E38">
            <w:pPr>
              <w:ind w:left="176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земельный участок, категория земель: земли населенных пунктов – эксплуатация нежилого помещения, площадь: 573 кв.м., ул. Чапаева, 2</w:t>
            </w:r>
          </w:p>
        </w:tc>
        <w:tc>
          <w:tcPr>
            <w:tcW w:w="1998" w:type="dxa"/>
          </w:tcPr>
          <w:p w:rsidR="000564BD" w:rsidRPr="00A749E8" w:rsidRDefault="00586C2B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Отдельно стоящее здание</w:t>
            </w:r>
          </w:p>
        </w:tc>
        <w:tc>
          <w:tcPr>
            <w:tcW w:w="1855" w:type="dxa"/>
          </w:tcPr>
          <w:p w:rsidR="000564BD" w:rsidRPr="00A749E8" w:rsidRDefault="000564BD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 xml:space="preserve">ул. </w:t>
            </w:r>
            <w:r w:rsidR="00586C2B" w:rsidRPr="00A749E8">
              <w:rPr>
                <w:sz w:val="28"/>
                <w:szCs w:val="28"/>
              </w:rPr>
              <w:t>Чапаева, 2</w:t>
            </w:r>
          </w:p>
        </w:tc>
        <w:tc>
          <w:tcPr>
            <w:tcW w:w="1712" w:type="dxa"/>
          </w:tcPr>
          <w:p w:rsidR="000564BD" w:rsidRPr="00A749E8" w:rsidRDefault="000564BD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Открытый аукцион</w:t>
            </w:r>
          </w:p>
          <w:p w:rsidR="000564BD" w:rsidRPr="00A749E8" w:rsidRDefault="000564BD" w:rsidP="00214E38">
            <w:pPr>
              <w:ind w:left="176"/>
              <w:jc w:val="center"/>
              <w:rPr>
                <w:sz w:val="28"/>
                <w:szCs w:val="28"/>
              </w:rPr>
            </w:pPr>
          </w:p>
          <w:p w:rsidR="000564BD" w:rsidRPr="00A749E8" w:rsidRDefault="000564BD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1712" w:type="dxa"/>
          </w:tcPr>
          <w:p w:rsidR="000564BD" w:rsidRPr="00A749E8" w:rsidRDefault="000564BD" w:rsidP="00214E38">
            <w:pPr>
              <w:ind w:left="176" w:right="33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-</w:t>
            </w:r>
          </w:p>
        </w:tc>
        <w:tc>
          <w:tcPr>
            <w:tcW w:w="1427" w:type="dxa"/>
            <w:gridSpan w:val="2"/>
          </w:tcPr>
          <w:p w:rsidR="000564BD" w:rsidRPr="00A749E8" w:rsidRDefault="00AE4A60" w:rsidP="00214E38">
            <w:pPr>
              <w:ind w:left="176"/>
              <w:jc w:val="center"/>
              <w:rPr>
                <w:sz w:val="28"/>
                <w:szCs w:val="28"/>
                <w:lang w:val="en-US"/>
              </w:rPr>
            </w:pPr>
            <w:r w:rsidRPr="00A749E8">
              <w:rPr>
                <w:sz w:val="28"/>
                <w:szCs w:val="28"/>
              </w:rPr>
              <w:t>I-II</w:t>
            </w:r>
          </w:p>
        </w:tc>
        <w:tc>
          <w:tcPr>
            <w:tcW w:w="1505" w:type="dxa"/>
          </w:tcPr>
          <w:p w:rsidR="000564BD" w:rsidRPr="00A749E8" w:rsidRDefault="00586C2B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1 500,0</w:t>
            </w:r>
          </w:p>
        </w:tc>
      </w:tr>
      <w:tr w:rsidR="000564BD" w:rsidRPr="00A749E8" w:rsidTr="00DB2F1E">
        <w:trPr>
          <w:trHeight w:val="407"/>
        </w:trPr>
        <w:tc>
          <w:tcPr>
            <w:tcW w:w="821" w:type="dxa"/>
          </w:tcPr>
          <w:p w:rsidR="000564BD" w:rsidRPr="00A749E8" w:rsidRDefault="00AE4A60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4</w:t>
            </w:r>
            <w:r w:rsidR="000564BD" w:rsidRPr="00A749E8">
              <w:rPr>
                <w:sz w:val="28"/>
                <w:szCs w:val="28"/>
              </w:rPr>
              <w:t>.2.</w:t>
            </w:r>
          </w:p>
        </w:tc>
        <w:tc>
          <w:tcPr>
            <w:tcW w:w="4566" w:type="dxa"/>
          </w:tcPr>
          <w:p w:rsidR="000564BD" w:rsidRPr="00A749E8" w:rsidRDefault="000F2946" w:rsidP="00214E38">
            <w:pPr>
              <w:ind w:left="176"/>
              <w:rPr>
                <w:sz w:val="28"/>
                <w:szCs w:val="28"/>
              </w:rPr>
            </w:pPr>
            <w:r w:rsidRPr="00516EF2">
              <w:rPr>
                <w:sz w:val="28"/>
                <w:szCs w:val="28"/>
              </w:rPr>
              <w:t>Нежилое помещени</w:t>
            </w:r>
            <w:r w:rsidRPr="00A749E8">
              <w:rPr>
                <w:sz w:val="28"/>
                <w:szCs w:val="28"/>
              </w:rPr>
              <w:t>е</w:t>
            </w:r>
            <w:r w:rsidRPr="00516EF2">
              <w:rPr>
                <w:sz w:val="28"/>
                <w:szCs w:val="28"/>
              </w:rPr>
              <w:t xml:space="preserve">, состоящее из комнат №  27-29, 28а, 41, 42 , назначение: </w:t>
            </w:r>
            <w:r w:rsidRPr="00A749E8">
              <w:rPr>
                <w:sz w:val="28"/>
                <w:szCs w:val="28"/>
              </w:rPr>
              <w:t>нежилое, общей площадью 139,1 кв.м., литер: А, адрес: Российская Федерация, Краснодарский кр., г.Туапсе, ул.Шаумяна, дом №36</w:t>
            </w:r>
          </w:p>
        </w:tc>
        <w:tc>
          <w:tcPr>
            <w:tcW w:w="1998" w:type="dxa"/>
          </w:tcPr>
          <w:p w:rsidR="000564BD" w:rsidRPr="00A749E8" w:rsidRDefault="00041DAA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Встроено-пристроенное, подвал</w:t>
            </w:r>
          </w:p>
        </w:tc>
        <w:tc>
          <w:tcPr>
            <w:tcW w:w="1855" w:type="dxa"/>
          </w:tcPr>
          <w:p w:rsidR="000564BD" w:rsidRPr="00A749E8" w:rsidRDefault="00041DAA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ул. Шаумяна, 36</w:t>
            </w:r>
          </w:p>
        </w:tc>
        <w:tc>
          <w:tcPr>
            <w:tcW w:w="1712" w:type="dxa"/>
          </w:tcPr>
          <w:p w:rsidR="00214E38" w:rsidRPr="00A749E8" w:rsidRDefault="00214E38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Открытый аукцион</w:t>
            </w:r>
          </w:p>
          <w:p w:rsidR="00214E38" w:rsidRPr="00A749E8" w:rsidRDefault="00214E38" w:rsidP="00214E38">
            <w:pPr>
              <w:ind w:left="176"/>
              <w:jc w:val="center"/>
              <w:rPr>
                <w:sz w:val="28"/>
                <w:szCs w:val="28"/>
              </w:rPr>
            </w:pPr>
          </w:p>
          <w:p w:rsidR="000564BD" w:rsidRPr="00A749E8" w:rsidRDefault="00214E38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 xml:space="preserve">Продажа посредством публичного </w:t>
            </w:r>
            <w:r w:rsidRPr="00A749E8">
              <w:rPr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1712" w:type="dxa"/>
          </w:tcPr>
          <w:p w:rsidR="000564BD" w:rsidRPr="00A749E8" w:rsidRDefault="00214E38" w:rsidP="00214E38">
            <w:pPr>
              <w:ind w:left="176" w:right="33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27" w:type="dxa"/>
            <w:gridSpan w:val="2"/>
          </w:tcPr>
          <w:p w:rsidR="000564BD" w:rsidRPr="00A749E8" w:rsidRDefault="004B04C5" w:rsidP="00214E38">
            <w:pPr>
              <w:ind w:left="176"/>
              <w:jc w:val="center"/>
              <w:rPr>
                <w:sz w:val="28"/>
                <w:szCs w:val="28"/>
                <w:lang w:val="en-US"/>
              </w:rPr>
            </w:pPr>
            <w:r w:rsidRPr="00A749E8">
              <w:rPr>
                <w:sz w:val="28"/>
                <w:szCs w:val="28"/>
                <w:lang w:val="en-US"/>
              </w:rPr>
              <w:t>I-II</w:t>
            </w:r>
          </w:p>
        </w:tc>
        <w:tc>
          <w:tcPr>
            <w:tcW w:w="1505" w:type="dxa"/>
          </w:tcPr>
          <w:p w:rsidR="000564BD" w:rsidRPr="00A749E8" w:rsidRDefault="00E7408C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1 200,0</w:t>
            </w:r>
          </w:p>
        </w:tc>
      </w:tr>
      <w:tr w:rsidR="000564BD" w:rsidRPr="00A749E8" w:rsidTr="00DB2F1E">
        <w:trPr>
          <w:trHeight w:val="407"/>
        </w:trPr>
        <w:tc>
          <w:tcPr>
            <w:tcW w:w="821" w:type="dxa"/>
            <w:tcBorders>
              <w:bottom w:val="single" w:sz="4" w:space="0" w:color="auto"/>
            </w:tcBorders>
          </w:tcPr>
          <w:p w:rsidR="000564BD" w:rsidRPr="00A749E8" w:rsidRDefault="00AE4A60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lastRenderedPageBreak/>
              <w:t>4</w:t>
            </w:r>
            <w:r w:rsidR="000564BD" w:rsidRPr="00A749E8">
              <w:rPr>
                <w:sz w:val="28"/>
                <w:szCs w:val="28"/>
              </w:rPr>
              <w:t>.3.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0564BD" w:rsidRPr="00A749E8" w:rsidRDefault="00FF49C8" w:rsidP="00FF49C8">
            <w:pPr>
              <w:ind w:left="176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Нежилое помещение, площадь общая 37,9 кв.м., назначение: нежилое, адрес: Российская Федерация, Краснодарский край, г.Туапсе, ул.Полетаева, дом №33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0564BD" w:rsidRPr="00A749E8" w:rsidRDefault="005B359D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Встроено-пристроенное, подвал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564BD" w:rsidRPr="00A749E8" w:rsidRDefault="005B359D" w:rsidP="005B359D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ул. Полетаева, 33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5B359D" w:rsidRPr="00A749E8" w:rsidRDefault="005B359D" w:rsidP="005B359D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Открытый аукцион</w:t>
            </w:r>
          </w:p>
          <w:p w:rsidR="005B359D" w:rsidRPr="00A749E8" w:rsidRDefault="005B359D" w:rsidP="005B359D">
            <w:pPr>
              <w:ind w:left="176"/>
              <w:jc w:val="center"/>
              <w:rPr>
                <w:sz w:val="28"/>
                <w:szCs w:val="28"/>
              </w:rPr>
            </w:pPr>
          </w:p>
          <w:p w:rsidR="000564BD" w:rsidRPr="00A749E8" w:rsidRDefault="005B359D" w:rsidP="005B359D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0564BD" w:rsidRPr="00A749E8" w:rsidRDefault="005B359D" w:rsidP="00214E38">
            <w:pPr>
              <w:ind w:left="176" w:right="33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-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0564BD" w:rsidRPr="00A749E8" w:rsidRDefault="004B04C5" w:rsidP="00214E38">
            <w:pPr>
              <w:ind w:left="176"/>
              <w:jc w:val="center"/>
              <w:rPr>
                <w:sz w:val="28"/>
                <w:szCs w:val="28"/>
                <w:lang w:val="en-US"/>
              </w:rPr>
            </w:pPr>
            <w:r w:rsidRPr="00A749E8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0564BD" w:rsidRPr="00A749E8" w:rsidRDefault="00E7408C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270,0</w:t>
            </w:r>
          </w:p>
        </w:tc>
      </w:tr>
      <w:tr w:rsidR="000564BD" w:rsidRPr="00A749E8" w:rsidTr="00DB2F1E">
        <w:trPr>
          <w:trHeight w:val="407"/>
        </w:trPr>
        <w:tc>
          <w:tcPr>
            <w:tcW w:w="14034" w:type="dxa"/>
            <w:gridSpan w:val="7"/>
            <w:tcBorders>
              <w:bottom w:val="single" w:sz="4" w:space="0" w:color="auto"/>
            </w:tcBorders>
          </w:tcPr>
          <w:p w:rsidR="000564BD" w:rsidRPr="00A749E8" w:rsidRDefault="00AE4A60" w:rsidP="00214E38">
            <w:pPr>
              <w:ind w:left="176" w:right="33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 xml:space="preserve">4.4. </w:t>
            </w:r>
            <w:r w:rsidR="000564BD" w:rsidRPr="00A749E8">
              <w:rPr>
                <w:sz w:val="28"/>
                <w:szCs w:val="28"/>
              </w:rPr>
              <w:t>Планируемая сумма поступлений от продажи муниципального недвижимого имущества в 202</w:t>
            </w:r>
            <w:r w:rsidRPr="00A749E8">
              <w:rPr>
                <w:sz w:val="28"/>
                <w:szCs w:val="28"/>
              </w:rPr>
              <w:t>1</w:t>
            </w:r>
            <w:r w:rsidR="000564BD" w:rsidRPr="00A749E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564BD" w:rsidRPr="00A749E8" w:rsidRDefault="00E7408C" w:rsidP="00214E38">
            <w:pPr>
              <w:ind w:left="176"/>
              <w:jc w:val="center"/>
              <w:rPr>
                <w:sz w:val="28"/>
                <w:szCs w:val="28"/>
              </w:rPr>
            </w:pPr>
            <w:r w:rsidRPr="00A749E8">
              <w:rPr>
                <w:sz w:val="28"/>
                <w:szCs w:val="28"/>
              </w:rPr>
              <w:t>2 970,0</w:t>
            </w:r>
          </w:p>
        </w:tc>
      </w:tr>
    </w:tbl>
    <w:p w:rsidR="005B359D" w:rsidRPr="00A749E8" w:rsidRDefault="005B359D" w:rsidP="000564BD">
      <w:pPr>
        <w:tabs>
          <w:tab w:val="left" w:pos="7112"/>
        </w:tabs>
        <w:ind w:left="284"/>
        <w:rPr>
          <w:sz w:val="28"/>
          <w:szCs w:val="28"/>
        </w:rPr>
      </w:pPr>
    </w:p>
    <w:p w:rsidR="00907453" w:rsidRDefault="000564BD" w:rsidP="00CD3BC4">
      <w:pPr>
        <w:tabs>
          <w:tab w:val="left" w:pos="7112"/>
        </w:tabs>
        <w:ind w:left="284"/>
        <w:rPr>
          <w:sz w:val="28"/>
          <w:szCs w:val="28"/>
        </w:rPr>
      </w:pPr>
      <w:r w:rsidRPr="00A749E8"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           М.А Винтер</w:t>
      </w: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3F784D" w:rsidP="00CD3BC4">
      <w:pPr>
        <w:tabs>
          <w:tab w:val="left" w:pos="7112"/>
        </w:tabs>
        <w:ind w:left="284"/>
        <w:rPr>
          <w:sz w:val="28"/>
          <w:szCs w:val="28"/>
        </w:rPr>
      </w:pPr>
    </w:p>
    <w:sectPr w:rsidR="003F784D" w:rsidSect="00907453">
      <w:pgSz w:w="16838" w:h="11906" w:orient="landscape"/>
      <w:pgMar w:top="680" w:right="709" w:bottom="170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5E" w:rsidRDefault="00C1695E">
      <w:r>
        <w:separator/>
      </w:r>
    </w:p>
  </w:endnote>
  <w:endnote w:type="continuationSeparator" w:id="1">
    <w:p w:rsidR="00C1695E" w:rsidRDefault="00C1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5E" w:rsidRDefault="00C1695E">
      <w:r>
        <w:separator/>
      </w:r>
    </w:p>
  </w:footnote>
  <w:footnote w:type="continuationSeparator" w:id="1">
    <w:p w:rsidR="00C1695E" w:rsidRDefault="00C1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F85B7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521FD"/>
    <w:rsid w:val="00052494"/>
    <w:rsid w:val="000530A0"/>
    <w:rsid w:val="000564BD"/>
    <w:rsid w:val="000575FF"/>
    <w:rsid w:val="00074669"/>
    <w:rsid w:val="00092219"/>
    <w:rsid w:val="000950AD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110F95"/>
    <w:rsid w:val="00114FA0"/>
    <w:rsid w:val="00117E97"/>
    <w:rsid w:val="0012056B"/>
    <w:rsid w:val="00120EF2"/>
    <w:rsid w:val="001220B6"/>
    <w:rsid w:val="001406EF"/>
    <w:rsid w:val="00140D94"/>
    <w:rsid w:val="0014494C"/>
    <w:rsid w:val="00154CBA"/>
    <w:rsid w:val="00172985"/>
    <w:rsid w:val="001738EA"/>
    <w:rsid w:val="001813E4"/>
    <w:rsid w:val="00183806"/>
    <w:rsid w:val="00183958"/>
    <w:rsid w:val="001874BC"/>
    <w:rsid w:val="00194696"/>
    <w:rsid w:val="001B59E1"/>
    <w:rsid w:val="001C08F6"/>
    <w:rsid w:val="001C30CF"/>
    <w:rsid w:val="001C4E70"/>
    <w:rsid w:val="001D1787"/>
    <w:rsid w:val="001D3070"/>
    <w:rsid w:val="001E41CB"/>
    <w:rsid w:val="001E59C1"/>
    <w:rsid w:val="001F2464"/>
    <w:rsid w:val="001F25DB"/>
    <w:rsid w:val="001F2C66"/>
    <w:rsid w:val="001F3D11"/>
    <w:rsid w:val="001F500A"/>
    <w:rsid w:val="002008D6"/>
    <w:rsid w:val="00201F28"/>
    <w:rsid w:val="00203069"/>
    <w:rsid w:val="00205AE1"/>
    <w:rsid w:val="002110A5"/>
    <w:rsid w:val="00214E38"/>
    <w:rsid w:val="00236FCF"/>
    <w:rsid w:val="00247F71"/>
    <w:rsid w:val="00253199"/>
    <w:rsid w:val="002556D0"/>
    <w:rsid w:val="002622AE"/>
    <w:rsid w:val="00262E04"/>
    <w:rsid w:val="00277171"/>
    <w:rsid w:val="00280337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40EAD"/>
    <w:rsid w:val="00341043"/>
    <w:rsid w:val="00345F61"/>
    <w:rsid w:val="003507B7"/>
    <w:rsid w:val="00355238"/>
    <w:rsid w:val="00357636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A0489"/>
    <w:rsid w:val="003A57CE"/>
    <w:rsid w:val="003A706C"/>
    <w:rsid w:val="003C7548"/>
    <w:rsid w:val="003D012D"/>
    <w:rsid w:val="003D3F0C"/>
    <w:rsid w:val="003E55A7"/>
    <w:rsid w:val="003F784D"/>
    <w:rsid w:val="00401FF3"/>
    <w:rsid w:val="00403951"/>
    <w:rsid w:val="004165D6"/>
    <w:rsid w:val="00426551"/>
    <w:rsid w:val="004333E7"/>
    <w:rsid w:val="00434061"/>
    <w:rsid w:val="00437484"/>
    <w:rsid w:val="00441D43"/>
    <w:rsid w:val="004447BF"/>
    <w:rsid w:val="00456BC2"/>
    <w:rsid w:val="004608A2"/>
    <w:rsid w:val="00461429"/>
    <w:rsid w:val="00470F10"/>
    <w:rsid w:val="004734C4"/>
    <w:rsid w:val="0047425A"/>
    <w:rsid w:val="00487736"/>
    <w:rsid w:val="004945CE"/>
    <w:rsid w:val="004A12FF"/>
    <w:rsid w:val="004A48CA"/>
    <w:rsid w:val="004B04C5"/>
    <w:rsid w:val="004B10FA"/>
    <w:rsid w:val="004D6726"/>
    <w:rsid w:val="00500C9D"/>
    <w:rsid w:val="005028F7"/>
    <w:rsid w:val="00516EF2"/>
    <w:rsid w:val="00530DEA"/>
    <w:rsid w:val="00531CC9"/>
    <w:rsid w:val="00532503"/>
    <w:rsid w:val="00532FDA"/>
    <w:rsid w:val="00533489"/>
    <w:rsid w:val="00534CF1"/>
    <w:rsid w:val="005423A3"/>
    <w:rsid w:val="005440C9"/>
    <w:rsid w:val="005637AF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606DC9"/>
    <w:rsid w:val="00620183"/>
    <w:rsid w:val="00625169"/>
    <w:rsid w:val="00626E30"/>
    <w:rsid w:val="00626E57"/>
    <w:rsid w:val="0062709A"/>
    <w:rsid w:val="00630F34"/>
    <w:rsid w:val="00640528"/>
    <w:rsid w:val="00643F5A"/>
    <w:rsid w:val="006465A5"/>
    <w:rsid w:val="00655B1C"/>
    <w:rsid w:val="00657CBB"/>
    <w:rsid w:val="006613D9"/>
    <w:rsid w:val="00666DAC"/>
    <w:rsid w:val="00671091"/>
    <w:rsid w:val="00672C78"/>
    <w:rsid w:val="00674857"/>
    <w:rsid w:val="00680027"/>
    <w:rsid w:val="00680E97"/>
    <w:rsid w:val="00683A2E"/>
    <w:rsid w:val="00683A64"/>
    <w:rsid w:val="0068449D"/>
    <w:rsid w:val="0068664A"/>
    <w:rsid w:val="006913B0"/>
    <w:rsid w:val="006936B1"/>
    <w:rsid w:val="006A103B"/>
    <w:rsid w:val="006A7049"/>
    <w:rsid w:val="006B23D8"/>
    <w:rsid w:val="006C5E95"/>
    <w:rsid w:val="006D030A"/>
    <w:rsid w:val="006D18EB"/>
    <w:rsid w:val="006D3F3A"/>
    <w:rsid w:val="006D5B70"/>
    <w:rsid w:val="006F57A8"/>
    <w:rsid w:val="006F6B71"/>
    <w:rsid w:val="00720914"/>
    <w:rsid w:val="00721FFF"/>
    <w:rsid w:val="00723E43"/>
    <w:rsid w:val="00731A39"/>
    <w:rsid w:val="00735B36"/>
    <w:rsid w:val="00735CC9"/>
    <w:rsid w:val="007430FB"/>
    <w:rsid w:val="0074313B"/>
    <w:rsid w:val="007436EA"/>
    <w:rsid w:val="00747335"/>
    <w:rsid w:val="007552BE"/>
    <w:rsid w:val="007634A5"/>
    <w:rsid w:val="00764744"/>
    <w:rsid w:val="007760F5"/>
    <w:rsid w:val="00776E8D"/>
    <w:rsid w:val="00782309"/>
    <w:rsid w:val="00787A0D"/>
    <w:rsid w:val="007A78D7"/>
    <w:rsid w:val="007B44CD"/>
    <w:rsid w:val="007B713D"/>
    <w:rsid w:val="007B7BF0"/>
    <w:rsid w:val="007C4117"/>
    <w:rsid w:val="007C652A"/>
    <w:rsid w:val="007D083C"/>
    <w:rsid w:val="007E16D8"/>
    <w:rsid w:val="007E2779"/>
    <w:rsid w:val="007E5270"/>
    <w:rsid w:val="007E6E26"/>
    <w:rsid w:val="007F38BB"/>
    <w:rsid w:val="007F4554"/>
    <w:rsid w:val="007F6EA7"/>
    <w:rsid w:val="007F7EFB"/>
    <w:rsid w:val="008000AC"/>
    <w:rsid w:val="008011D3"/>
    <w:rsid w:val="0080598E"/>
    <w:rsid w:val="00814277"/>
    <w:rsid w:val="0081660E"/>
    <w:rsid w:val="00816CD4"/>
    <w:rsid w:val="00851D7B"/>
    <w:rsid w:val="00861783"/>
    <w:rsid w:val="008624AE"/>
    <w:rsid w:val="00870340"/>
    <w:rsid w:val="008712CB"/>
    <w:rsid w:val="008725BD"/>
    <w:rsid w:val="008751DB"/>
    <w:rsid w:val="00882126"/>
    <w:rsid w:val="00882F6E"/>
    <w:rsid w:val="008845D6"/>
    <w:rsid w:val="00884D65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E49B1"/>
    <w:rsid w:val="008E7242"/>
    <w:rsid w:val="009001AF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542A3"/>
    <w:rsid w:val="00955DE6"/>
    <w:rsid w:val="00961FA5"/>
    <w:rsid w:val="00970699"/>
    <w:rsid w:val="00971C9D"/>
    <w:rsid w:val="00974572"/>
    <w:rsid w:val="009800FB"/>
    <w:rsid w:val="00984869"/>
    <w:rsid w:val="00985436"/>
    <w:rsid w:val="009939DA"/>
    <w:rsid w:val="009A06FB"/>
    <w:rsid w:val="009B0F42"/>
    <w:rsid w:val="009C2E9C"/>
    <w:rsid w:val="009D08D1"/>
    <w:rsid w:val="009D510C"/>
    <w:rsid w:val="009E0B7D"/>
    <w:rsid w:val="009E276D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4F57"/>
    <w:rsid w:val="00A30B13"/>
    <w:rsid w:val="00A35274"/>
    <w:rsid w:val="00A4089B"/>
    <w:rsid w:val="00A42304"/>
    <w:rsid w:val="00A51F41"/>
    <w:rsid w:val="00A54E89"/>
    <w:rsid w:val="00A56FFB"/>
    <w:rsid w:val="00A652C5"/>
    <w:rsid w:val="00A7066F"/>
    <w:rsid w:val="00A749E8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B6064"/>
    <w:rsid w:val="00AD37E0"/>
    <w:rsid w:val="00AD381F"/>
    <w:rsid w:val="00AE4A60"/>
    <w:rsid w:val="00AF0F02"/>
    <w:rsid w:val="00AF5844"/>
    <w:rsid w:val="00B07D8E"/>
    <w:rsid w:val="00B1468B"/>
    <w:rsid w:val="00B232C7"/>
    <w:rsid w:val="00B249B4"/>
    <w:rsid w:val="00B36B75"/>
    <w:rsid w:val="00B4048E"/>
    <w:rsid w:val="00B41BD5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72A2"/>
    <w:rsid w:val="00B73628"/>
    <w:rsid w:val="00B9214F"/>
    <w:rsid w:val="00B977D0"/>
    <w:rsid w:val="00BA0E2F"/>
    <w:rsid w:val="00BA28F2"/>
    <w:rsid w:val="00BA67B3"/>
    <w:rsid w:val="00BB165F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F453F"/>
    <w:rsid w:val="00BF5AA9"/>
    <w:rsid w:val="00C03F4D"/>
    <w:rsid w:val="00C04B19"/>
    <w:rsid w:val="00C071B5"/>
    <w:rsid w:val="00C12295"/>
    <w:rsid w:val="00C1695E"/>
    <w:rsid w:val="00C201D4"/>
    <w:rsid w:val="00C20B74"/>
    <w:rsid w:val="00C236E7"/>
    <w:rsid w:val="00C23708"/>
    <w:rsid w:val="00C250DE"/>
    <w:rsid w:val="00C27073"/>
    <w:rsid w:val="00C27146"/>
    <w:rsid w:val="00C32D12"/>
    <w:rsid w:val="00C456A2"/>
    <w:rsid w:val="00C45ECA"/>
    <w:rsid w:val="00C5499E"/>
    <w:rsid w:val="00C748CE"/>
    <w:rsid w:val="00C8032E"/>
    <w:rsid w:val="00C83AAE"/>
    <w:rsid w:val="00C845D4"/>
    <w:rsid w:val="00CB3F37"/>
    <w:rsid w:val="00CB57BF"/>
    <w:rsid w:val="00CB5D8A"/>
    <w:rsid w:val="00CC05D1"/>
    <w:rsid w:val="00CC6CB9"/>
    <w:rsid w:val="00CD3BC4"/>
    <w:rsid w:val="00CD59EC"/>
    <w:rsid w:val="00CD626C"/>
    <w:rsid w:val="00CD677C"/>
    <w:rsid w:val="00CE2B05"/>
    <w:rsid w:val="00CF16DA"/>
    <w:rsid w:val="00CF5326"/>
    <w:rsid w:val="00CF6731"/>
    <w:rsid w:val="00D003B0"/>
    <w:rsid w:val="00D07153"/>
    <w:rsid w:val="00D17B2C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765E"/>
    <w:rsid w:val="00D74D06"/>
    <w:rsid w:val="00D7522A"/>
    <w:rsid w:val="00D8160E"/>
    <w:rsid w:val="00D82667"/>
    <w:rsid w:val="00D8326D"/>
    <w:rsid w:val="00D911B2"/>
    <w:rsid w:val="00DA0DA1"/>
    <w:rsid w:val="00DA4981"/>
    <w:rsid w:val="00DB2417"/>
    <w:rsid w:val="00DB2F1E"/>
    <w:rsid w:val="00DC3CA6"/>
    <w:rsid w:val="00DC5591"/>
    <w:rsid w:val="00DD3AA7"/>
    <w:rsid w:val="00DF1804"/>
    <w:rsid w:val="00E001C9"/>
    <w:rsid w:val="00E07DB1"/>
    <w:rsid w:val="00E100A0"/>
    <w:rsid w:val="00E15A07"/>
    <w:rsid w:val="00E1766C"/>
    <w:rsid w:val="00E212E5"/>
    <w:rsid w:val="00E26374"/>
    <w:rsid w:val="00E343BE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5AF"/>
    <w:rsid w:val="00EC35E3"/>
    <w:rsid w:val="00EC464D"/>
    <w:rsid w:val="00EC6A3C"/>
    <w:rsid w:val="00EC7134"/>
    <w:rsid w:val="00ED5C73"/>
    <w:rsid w:val="00EF29F3"/>
    <w:rsid w:val="00EF2AD5"/>
    <w:rsid w:val="00EF5CE1"/>
    <w:rsid w:val="00F0412E"/>
    <w:rsid w:val="00F10943"/>
    <w:rsid w:val="00F31886"/>
    <w:rsid w:val="00F475EF"/>
    <w:rsid w:val="00F507C0"/>
    <w:rsid w:val="00F50AD2"/>
    <w:rsid w:val="00F5613F"/>
    <w:rsid w:val="00F561D0"/>
    <w:rsid w:val="00F60910"/>
    <w:rsid w:val="00F6332F"/>
    <w:rsid w:val="00F6370F"/>
    <w:rsid w:val="00F64CC4"/>
    <w:rsid w:val="00F742D9"/>
    <w:rsid w:val="00F76E2F"/>
    <w:rsid w:val="00F85B76"/>
    <w:rsid w:val="00F915A6"/>
    <w:rsid w:val="00F94E28"/>
    <w:rsid w:val="00FA5CB5"/>
    <w:rsid w:val="00FA61DB"/>
    <w:rsid w:val="00FB06A8"/>
    <w:rsid w:val="00FB5372"/>
    <w:rsid w:val="00FB650D"/>
    <w:rsid w:val="00FB7EE7"/>
    <w:rsid w:val="00FC064D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24</cp:revision>
  <cp:lastPrinted>2018-11-16T07:14:00Z</cp:lastPrinted>
  <dcterms:created xsi:type="dcterms:W3CDTF">2018-10-18T06:33:00Z</dcterms:created>
  <dcterms:modified xsi:type="dcterms:W3CDTF">2018-11-27T10:13:00Z</dcterms:modified>
</cp:coreProperties>
</file>