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250EAD" w:rsidRPr="00250EAD" w:rsidRDefault="006E7050" w:rsidP="00250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250EAD" w:rsidRPr="00250EAD">
        <w:rPr>
          <w:rFonts w:ascii="Times New Roman" w:hAnsi="Times New Roman" w:cs="Times New Roman"/>
          <w:b/>
        </w:rPr>
        <w:t>О передаче полномочия по созданию, содержанию</w:t>
      </w:r>
      <w:r w:rsidR="00250EAD">
        <w:rPr>
          <w:rFonts w:ascii="Times New Roman" w:hAnsi="Times New Roman" w:cs="Times New Roman"/>
          <w:b/>
        </w:rPr>
        <w:t xml:space="preserve"> </w:t>
      </w:r>
      <w:r w:rsidR="00250EAD" w:rsidRPr="00250EAD">
        <w:rPr>
          <w:rFonts w:ascii="Times New Roman" w:hAnsi="Times New Roman" w:cs="Times New Roman"/>
          <w:b/>
        </w:rPr>
        <w:t xml:space="preserve"> и организации деятельности аварийно-спасательных служб и (или)</w:t>
      </w:r>
    </w:p>
    <w:p w:rsidR="00250EAD" w:rsidRPr="00250EAD" w:rsidRDefault="00250EAD" w:rsidP="00250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EAD">
        <w:rPr>
          <w:rFonts w:ascii="Times New Roman" w:hAnsi="Times New Roman" w:cs="Times New Roman"/>
          <w:b/>
        </w:rPr>
        <w:t xml:space="preserve">аварийно-спасательных формирований на территории </w:t>
      </w:r>
    </w:p>
    <w:p w:rsidR="00250EAD" w:rsidRPr="00250EAD" w:rsidRDefault="00250EAD" w:rsidP="00250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EAD">
        <w:rPr>
          <w:rFonts w:ascii="Times New Roman" w:hAnsi="Times New Roman" w:cs="Times New Roman"/>
          <w:b/>
        </w:rPr>
        <w:t xml:space="preserve">Туапсинского городского поселения </w:t>
      </w:r>
      <w:proofErr w:type="gramStart"/>
      <w:r w:rsidRPr="00250EAD">
        <w:rPr>
          <w:rFonts w:ascii="Times New Roman" w:hAnsi="Times New Roman" w:cs="Times New Roman"/>
          <w:b/>
        </w:rPr>
        <w:t>муниципальному</w:t>
      </w:r>
      <w:proofErr w:type="gramEnd"/>
    </w:p>
    <w:p w:rsidR="009C6AF2" w:rsidRDefault="00250EAD" w:rsidP="00250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EAD">
        <w:rPr>
          <w:rFonts w:ascii="Times New Roman" w:hAnsi="Times New Roman" w:cs="Times New Roman"/>
          <w:b/>
        </w:rPr>
        <w:t xml:space="preserve"> образованию Туапсинский район</w:t>
      </w:r>
      <w:r w:rsidR="000940E0">
        <w:rPr>
          <w:rFonts w:ascii="Times New Roman" w:hAnsi="Times New Roman" w:cs="Times New Roman"/>
          <w:b/>
        </w:rPr>
        <w:t>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250EAD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1.Проект размещен  «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19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0940E0">
        <w:rPr>
          <w:rFonts w:ascii="Times New Roman" w:hAnsi="Times New Roman" w:cs="Times New Roman"/>
        </w:rPr>
        <w:t>ноября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053226">
        <w:rPr>
          <w:rFonts w:ascii="Times New Roman" w:hAnsi="Times New Roman" w:cs="Times New Roman"/>
        </w:rPr>
        <w:t>0</w:t>
      </w:r>
      <w:r w:rsidR="0081131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0940E0">
        <w:rPr>
          <w:rFonts w:ascii="Times New Roman" w:hAnsi="Times New Roman" w:cs="Times New Roman"/>
        </w:rPr>
        <w:t>декабря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B6363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210BF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C94A-2C8E-419B-8C43-255E166F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62</cp:revision>
  <cp:lastPrinted>2020-12-07T07:36:00Z</cp:lastPrinted>
  <dcterms:created xsi:type="dcterms:W3CDTF">2018-07-03T12:29:00Z</dcterms:created>
  <dcterms:modified xsi:type="dcterms:W3CDTF">2020-12-07T07:38:00Z</dcterms:modified>
</cp:coreProperties>
</file>