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B" w:rsidRDefault="008C135B" w:rsidP="008C135B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5B" w:rsidRPr="009B0C2E" w:rsidRDefault="008C135B" w:rsidP="008C135B">
      <w:pPr>
        <w:spacing w:after="0"/>
        <w:jc w:val="right"/>
        <w:rPr>
          <w:b/>
          <w:noProof/>
        </w:rPr>
      </w:pPr>
    </w:p>
    <w:p w:rsidR="008C135B" w:rsidRDefault="008C135B" w:rsidP="008C135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C135B" w:rsidRDefault="008C135B" w:rsidP="008C135B">
      <w:pPr>
        <w:spacing w:after="0"/>
        <w:jc w:val="center"/>
        <w:outlineLvl w:val="0"/>
        <w:rPr>
          <w:rStyle w:val="FontStyle49"/>
        </w:rPr>
      </w:pPr>
    </w:p>
    <w:p w:rsidR="008C135B" w:rsidRDefault="008C135B" w:rsidP="008C135B">
      <w:pPr>
        <w:spacing w:after="0"/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C135B" w:rsidRDefault="008C135B" w:rsidP="008C135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C135B" w:rsidRDefault="008C135B" w:rsidP="008C135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1</w:t>
      </w:r>
      <w:r w:rsidRPr="00110E44">
        <w:rPr>
          <w:rStyle w:val="FontStyle62"/>
          <w:sz w:val="28"/>
          <w:szCs w:val="28"/>
        </w:rPr>
        <w:t>.</w:t>
      </w:r>
      <w:r>
        <w:rPr>
          <w:rStyle w:val="FontStyle62"/>
          <w:sz w:val="28"/>
          <w:szCs w:val="28"/>
        </w:rPr>
        <w:t>1</w:t>
      </w:r>
      <w:r w:rsidRPr="00110E44">
        <w:rPr>
          <w:rStyle w:val="FontStyle62"/>
          <w:sz w:val="28"/>
          <w:szCs w:val="28"/>
        </w:rPr>
        <w:t xml:space="preserve">0.2016                                                                     </w:t>
      </w:r>
      <w:r w:rsidRPr="00110E44">
        <w:rPr>
          <w:rStyle w:val="FontStyle62"/>
          <w:sz w:val="26"/>
          <w:szCs w:val="26"/>
        </w:rPr>
        <w:t xml:space="preserve">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544</w:t>
      </w:r>
    </w:p>
    <w:p w:rsidR="008C135B" w:rsidRPr="00A6715F" w:rsidRDefault="008C135B" w:rsidP="008C135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8B" w:rsidRDefault="0068098B" w:rsidP="008C135B">
      <w:pPr>
        <w:tabs>
          <w:tab w:val="left" w:pos="8222"/>
          <w:tab w:val="left" w:pos="9356"/>
        </w:tabs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0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октября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1087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предоставления администрацией Туапсинского городского поселения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Выдача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C26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616C0E" w:rsidRPr="00495E56" w:rsidRDefault="00616C0E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196AE5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5E5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8098B">
        <w:rPr>
          <w:rFonts w:ascii="Times New Roman" w:hAnsi="Times New Roman" w:cs="Times New Roman"/>
          <w:sz w:val="28"/>
          <w:szCs w:val="28"/>
        </w:rPr>
        <w:t>с Федеральными законами от 06 октября 2003 года              № 131-ФЗ «Об общих принципах организации местного самоуправления в Российской Федерации» и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в це</w:t>
      </w:r>
      <w:r w:rsidR="00196AE5">
        <w:rPr>
          <w:rFonts w:ascii="Times New Roman" w:hAnsi="Times New Roman" w:cs="Times New Roman"/>
          <w:bCs/>
          <w:sz w:val="28"/>
          <w:szCs w:val="28"/>
        </w:rPr>
        <w:t xml:space="preserve">лях приведения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регламентов предоставления муниципальных услуг в 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раснодарского</w:t>
      </w:r>
      <w:r w:rsidR="008C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</w:t>
      </w:r>
      <w:r w:rsidR="008C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C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C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июля     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proofErr w:type="gramEnd"/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8C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34.01-11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/16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F21F8" w:rsidRDefault="005B6D2B" w:rsidP="00AF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E56"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21F8"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8F21F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8F21F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7D5F1D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постановление администрации Туапсинского городского поселения Туапсинского района</w:t>
      </w:r>
      <w:r w:rsid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о</w:t>
      </w:r>
      <w:r w:rsidR="007D5F1D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т  20 октября 2014 года № 1087 «Об утверждении административного регламента предоставления администрацией Туапсинского городского поселения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D5F1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8F21F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следующие изменения:</w:t>
      </w:r>
    </w:p>
    <w:p w:rsidR="008F21F8" w:rsidRDefault="008F21F8" w:rsidP="00BB48E7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</w:t>
      </w:r>
      <w:r w:rsidR="00AF3B0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«Административный регламент </w:t>
      </w:r>
      <w:r w:rsidR="007D5F1D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предоставления администрацией Туапсинского городского поселения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</w:p>
    <w:p w:rsidR="00E53CAE" w:rsidRDefault="00E53CAE" w:rsidP="00BB48E7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 раздела 1 «Общие положения»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E53CAE" w:rsidRDefault="00E53CAE" w:rsidP="00AF3B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 (далее – администрация)</w:t>
      </w:r>
      <w:r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BF8">
        <w:rPr>
          <w:rFonts w:ascii="Times New Roman" w:hAnsi="Times New Roman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муниципальной услуги </w:t>
      </w:r>
      <w:r>
        <w:rPr>
          <w:rFonts w:ascii="Times New Roman" w:hAnsi="Times New Roman"/>
          <w:sz w:val="28"/>
          <w:szCs w:val="28"/>
        </w:rPr>
        <w:t>по в</w:t>
      </w:r>
      <w:r w:rsidRPr="00AA4BF8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AA4BF8">
        <w:rPr>
          <w:rFonts w:ascii="Times New Roman" w:hAnsi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</w:t>
      </w:r>
      <w:proofErr w:type="gramEnd"/>
      <w:r w:rsidRPr="00AA4BF8">
        <w:rPr>
          <w:rFonts w:ascii="Times New Roman" w:hAnsi="Times New Roman"/>
          <w:sz w:val="28"/>
          <w:szCs w:val="28"/>
        </w:rPr>
        <w:t xml:space="preserve"> средства»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муниципальная услуга)</w:t>
      </w:r>
      <w:proofErr w:type="gramStart"/>
      <w:r w:rsidRPr="00B27E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53CAE" w:rsidRDefault="00E53CAE" w:rsidP="00BB48E7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раздела 1 «Общие положения»  изложить в следующей редакции:</w:t>
      </w:r>
    </w:p>
    <w:p w:rsidR="00E53CAE" w:rsidRDefault="00E53CAE" w:rsidP="00BB4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B0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AF">
        <w:rPr>
          <w:rFonts w:ascii="Times New Roman" w:hAnsi="Times New Roman" w:cs="Times New Roman"/>
          <w:sz w:val="28"/>
          <w:szCs w:val="28"/>
        </w:rPr>
        <w:t>владельцы транспортных средств (физические или юридические лица, индивидуальные предприниматели), обратившиеся на законных 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полномочиями.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3FCD" w:rsidRDefault="00FC26D0" w:rsidP="00AF3B04">
      <w:pPr>
        <w:pStyle w:val="ConsPlusNormal"/>
        <w:ind w:left="142"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72AC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 раздела </w:t>
      </w:r>
      <w:r w:rsidR="00D56707">
        <w:rPr>
          <w:rFonts w:ascii="Times New Roman" w:hAnsi="Times New Roman" w:cs="Times New Roman"/>
          <w:bCs/>
          <w:sz w:val="28"/>
          <w:szCs w:val="28"/>
        </w:rPr>
        <w:t>2</w:t>
      </w:r>
      <w:r w:rsidR="00272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F1D">
        <w:rPr>
          <w:rFonts w:ascii="Times New Roman" w:hAnsi="Times New Roman" w:cs="Times New Roman"/>
          <w:bCs/>
          <w:sz w:val="28"/>
          <w:szCs w:val="28"/>
        </w:rPr>
        <w:t>«Стандарт предоставления муниципальной услуги»</w:t>
      </w:r>
      <w:r w:rsidR="00272AC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713FCD">
        <w:rPr>
          <w:rFonts w:ascii="Times New Roman" w:hAnsi="Times New Roman" w:cs="Times New Roman"/>
          <w:bCs/>
          <w:sz w:val="28"/>
          <w:szCs w:val="28"/>
        </w:rPr>
        <w:t>:</w:t>
      </w:r>
    </w:p>
    <w:p w:rsidR="00713FCD" w:rsidRPr="00713FCD" w:rsidRDefault="00713FCD" w:rsidP="00AF3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3FCD">
        <w:rPr>
          <w:rFonts w:ascii="Times New Roman" w:hAnsi="Times New Roman" w:cs="Times New Roman"/>
          <w:bCs/>
          <w:sz w:val="28"/>
          <w:szCs w:val="28"/>
        </w:rPr>
        <w:t>«</w:t>
      </w:r>
      <w:r w:rsidR="00272AC6">
        <w:rPr>
          <w:rFonts w:ascii="Times New Roman" w:hAnsi="Times New Roman" w:cs="Times New Roman"/>
          <w:bCs/>
          <w:sz w:val="28"/>
          <w:szCs w:val="28"/>
        </w:rPr>
        <w:t>2</w:t>
      </w:r>
      <w:r w:rsidR="00FC26D0">
        <w:rPr>
          <w:rFonts w:ascii="Times New Roman" w:hAnsi="Times New Roman" w:cs="Times New Roman"/>
          <w:bCs/>
          <w:sz w:val="28"/>
          <w:szCs w:val="28"/>
        </w:rPr>
        <w:t>.</w:t>
      </w:r>
      <w:r w:rsidR="00693397">
        <w:rPr>
          <w:rFonts w:ascii="Times New Roman" w:hAnsi="Times New Roman" w:cs="Times New Roman"/>
          <w:bCs/>
          <w:sz w:val="28"/>
          <w:szCs w:val="28"/>
        </w:rPr>
        <w:t>2</w:t>
      </w:r>
      <w:r w:rsidRPr="00713FCD">
        <w:rPr>
          <w:rFonts w:ascii="Times New Roman" w:hAnsi="Times New Roman" w:cs="Times New Roman"/>
          <w:bCs/>
          <w:sz w:val="28"/>
          <w:szCs w:val="28"/>
        </w:rPr>
        <w:t>.</w:t>
      </w:r>
      <w:r w:rsidR="00D56707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 является администрация Туапсинского городского поселения </w:t>
      </w:r>
      <w:r w:rsidR="001A3A14">
        <w:rPr>
          <w:rFonts w:ascii="Times New Roman" w:hAnsi="Times New Roman" w:cs="Times New Roman"/>
          <w:bCs/>
          <w:sz w:val="28"/>
          <w:szCs w:val="28"/>
        </w:rPr>
        <w:t xml:space="preserve">Туапсинского района </w:t>
      </w:r>
      <w:r w:rsidR="00D56707">
        <w:rPr>
          <w:rFonts w:ascii="Times New Roman" w:hAnsi="Times New Roman" w:cs="Times New Roman"/>
          <w:bCs/>
          <w:sz w:val="28"/>
          <w:szCs w:val="28"/>
        </w:rPr>
        <w:t>в лице отдела жилищно-коммунального хозяйства</w:t>
      </w:r>
      <w:r w:rsidR="0011553C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</w:t>
      </w:r>
      <w:proofErr w:type="gramStart"/>
      <w:r w:rsidR="00D5670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7D1C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707" w:rsidRDefault="00D56707" w:rsidP="00AF3B04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5 пункта 2.5 </w:t>
      </w:r>
      <w:r w:rsidR="007D1CA6" w:rsidRPr="007B170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1CA6" w:rsidRPr="007B1705">
        <w:rPr>
          <w:rFonts w:ascii="Times New Roman" w:hAnsi="Times New Roman" w:cs="Times New Roman"/>
          <w:sz w:val="28"/>
          <w:szCs w:val="28"/>
        </w:rPr>
        <w:t xml:space="preserve"> </w:t>
      </w:r>
      <w:r w:rsidR="007D5F1D">
        <w:rPr>
          <w:rFonts w:ascii="Times New Roman" w:hAnsi="Times New Roman" w:cs="Times New Roman"/>
          <w:bCs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C7D" w:rsidRDefault="007D1CA6" w:rsidP="00AF3B04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07">
        <w:rPr>
          <w:rFonts w:ascii="Times New Roman" w:hAnsi="Times New Roman" w:cs="Times New Roman"/>
          <w:sz w:val="28"/>
          <w:szCs w:val="28"/>
        </w:rPr>
        <w:t>«- Приказом  Министерства транс</w:t>
      </w:r>
      <w:r w:rsidR="00C2788D">
        <w:rPr>
          <w:rFonts w:ascii="Times New Roman" w:hAnsi="Times New Roman" w:cs="Times New Roman"/>
          <w:sz w:val="28"/>
          <w:szCs w:val="28"/>
        </w:rPr>
        <w:t>порта Российской Федерации от 04.07.2011 года № 179 «Об утверждении Порядка выдачи специального разрешения</w:t>
      </w:r>
      <w:r w:rsidR="00E14CD8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грузов» - исключить;</w:t>
      </w:r>
    </w:p>
    <w:p w:rsidR="007F289B" w:rsidRDefault="007F289B" w:rsidP="00AF3B04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 раздела 2 </w:t>
      </w:r>
      <w:r w:rsidR="00AF3B04">
        <w:rPr>
          <w:rFonts w:ascii="Times New Roman" w:hAnsi="Times New Roman" w:cs="Times New Roman"/>
          <w:bCs/>
          <w:sz w:val="28"/>
          <w:szCs w:val="28"/>
        </w:rPr>
        <w:t xml:space="preserve">«Стандарт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289B" w:rsidRPr="007F289B" w:rsidRDefault="007F289B" w:rsidP="00AF3B04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289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7F289B" w:rsidRPr="007F289B" w:rsidRDefault="0062406F" w:rsidP="00AF3B04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289B" w:rsidRPr="007F289B">
        <w:rPr>
          <w:rFonts w:ascii="Times New Roman" w:hAnsi="Times New Roman" w:cs="Times New Roman"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грузов;</w:t>
      </w:r>
    </w:p>
    <w:p w:rsidR="007F289B" w:rsidRDefault="0062406F" w:rsidP="00AF3B04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289B">
        <w:rPr>
          <w:rFonts w:ascii="Times New Roman" w:hAnsi="Times New Roman" w:cs="Times New Roman"/>
          <w:sz w:val="28"/>
          <w:szCs w:val="28"/>
        </w:rPr>
        <w:t xml:space="preserve">ведомление об </w:t>
      </w:r>
      <w:r w:rsidR="007F289B" w:rsidRPr="007F289B">
        <w:rPr>
          <w:rFonts w:ascii="Times New Roman" w:hAnsi="Times New Roman" w:cs="Times New Roman"/>
          <w:sz w:val="28"/>
          <w:szCs w:val="28"/>
        </w:rPr>
        <w:t>отказ</w:t>
      </w:r>
      <w:r w:rsidR="00046900">
        <w:rPr>
          <w:rFonts w:ascii="Times New Roman" w:hAnsi="Times New Roman" w:cs="Times New Roman"/>
          <w:sz w:val="28"/>
          <w:szCs w:val="28"/>
        </w:rPr>
        <w:t>е</w:t>
      </w:r>
      <w:r w:rsidR="007F289B" w:rsidRPr="007F289B">
        <w:rPr>
          <w:rFonts w:ascii="Times New Roman" w:hAnsi="Times New Roman" w:cs="Times New Roman"/>
          <w:sz w:val="28"/>
          <w:szCs w:val="28"/>
        </w:rPr>
        <w:t xml:space="preserve"> в выдаче специального разрешения</w:t>
      </w:r>
      <w:r w:rsidR="007F289B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proofErr w:type="gramStart"/>
      <w:r w:rsidR="007F289B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406F" w:rsidRDefault="0062406F" w:rsidP="00AF3B04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2.4.2 пункта 2.4 раздела 2 </w:t>
      </w:r>
      <w:r w:rsidR="00AF3B04">
        <w:rPr>
          <w:rFonts w:ascii="Times New Roman" w:hAnsi="Times New Roman" w:cs="Times New Roman"/>
          <w:bCs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06F" w:rsidRPr="00096749" w:rsidRDefault="0062406F" w:rsidP="00AF3B04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«2.4.2. Разрешение на перевозку опасных грузов выдается не позднее чем через шесть рабочих дней со дня регистрации заявления в Управлении» - исключить;</w:t>
      </w:r>
    </w:p>
    <w:p w:rsidR="007F289B" w:rsidRDefault="0062406F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2.7. раздела 2 </w:t>
      </w:r>
      <w:r w:rsidR="00AF3B04">
        <w:rPr>
          <w:rFonts w:ascii="Times New Roman" w:hAnsi="Times New Roman" w:cs="Times New Roman"/>
          <w:bCs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06F" w:rsidRDefault="0062406F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Перечень документов, необходимых для получения разрешения на перевозку опасных грузов</w:t>
      </w:r>
      <w:proofErr w:type="gramStart"/>
      <w:r w:rsidR="009A1A0D">
        <w:rPr>
          <w:rFonts w:ascii="Times New Roman" w:hAnsi="Times New Roman" w:cs="Times New Roman"/>
          <w:sz w:val="28"/>
          <w:szCs w:val="28"/>
        </w:rPr>
        <w:t>.</w:t>
      </w:r>
      <w:r w:rsidR="00CA0C5B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End"/>
      <w:r w:rsidR="00CA0C5B">
        <w:rPr>
          <w:rFonts w:ascii="Times New Roman" w:hAnsi="Times New Roman" w:cs="Times New Roman"/>
          <w:sz w:val="28"/>
          <w:szCs w:val="28"/>
        </w:rPr>
        <w:t>исключить;</w:t>
      </w:r>
    </w:p>
    <w:p w:rsidR="00CA0C5B" w:rsidRDefault="00CA0C5B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2.14.2 пункта 2.14 раздела 2 </w:t>
      </w:r>
      <w:r w:rsidR="00AF3B04">
        <w:rPr>
          <w:rFonts w:ascii="Times New Roman" w:hAnsi="Times New Roman" w:cs="Times New Roman"/>
          <w:bCs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A0D" w:rsidRDefault="00CA0C5B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«Исчерпывающий перечень оснований для отказа в выдаче разрешения</w:t>
      </w:r>
      <w:r w:rsidR="009A1A0D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</w:t>
      </w:r>
      <w:proofErr w:type="gramStart"/>
      <w:r w:rsidR="009A1A0D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="009A1A0D">
        <w:rPr>
          <w:rFonts w:ascii="Times New Roman" w:hAnsi="Times New Roman" w:cs="Times New Roman"/>
          <w:sz w:val="28"/>
          <w:szCs w:val="28"/>
        </w:rPr>
        <w:t>исключить;</w:t>
      </w:r>
    </w:p>
    <w:p w:rsidR="009A1A0D" w:rsidRDefault="009A1A0D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3.4 - 3.8, 3.11, 3.1</w:t>
      </w:r>
      <w:r w:rsidR="001C7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AF3B04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, содержащие процедуры по выдаче разрешения на движение по автомобильным дорогам транспортного средства, осуществляющего перевозку опасных грузов – исключить</w:t>
      </w:r>
      <w:r w:rsidR="00760446">
        <w:rPr>
          <w:rFonts w:ascii="Times New Roman" w:hAnsi="Times New Roman" w:cs="Times New Roman"/>
          <w:sz w:val="28"/>
          <w:szCs w:val="28"/>
        </w:rPr>
        <w:t>;</w:t>
      </w:r>
    </w:p>
    <w:p w:rsidR="00760446" w:rsidRDefault="001C78FD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3.9, 3.10, 3.12 раздела 3 </w:t>
      </w:r>
      <w:r w:rsidR="00AF3B04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3.4, 3.5, 3.6 раздела 3;</w:t>
      </w:r>
    </w:p>
    <w:p w:rsidR="001C78FD" w:rsidRDefault="001C78FD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AF3B04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3.7. следующего содержания:</w:t>
      </w:r>
    </w:p>
    <w:p w:rsidR="001C78FD" w:rsidRDefault="001C78FD" w:rsidP="00AF3B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Сроки информирования заявителя о принятом решении</w:t>
      </w:r>
      <w:r w:rsidR="003048A1">
        <w:rPr>
          <w:rFonts w:ascii="Times New Roman" w:hAnsi="Times New Roman" w:cs="Times New Roman"/>
          <w:sz w:val="28"/>
          <w:szCs w:val="28"/>
        </w:rPr>
        <w:t>.</w:t>
      </w:r>
    </w:p>
    <w:p w:rsidR="003048A1" w:rsidRDefault="003048A1" w:rsidP="00AF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A1">
        <w:rPr>
          <w:rFonts w:ascii="Times New Roman" w:hAnsi="Times New Roman" w:cs="Times New Roman"/>
          <w:sz w:val="28"/>
          <w:szCs w:val="28"/>
        </w:rPr>
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</w:t>
      </w:r>
      <w:r w:rsidRPr="00304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304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31</w:t>
        </w:r>
      </w:hyperlink>
      <w:r w:rsidRPr="003048A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97058">
        <w:rPr>
          <w:rFonts w:ascii="Times New Roman" w:hAnsi="Times New Roman" w:cs="Times New Roman"/>
          <w:sz w:val="28"/>
          <w:szCs w:val="28"/>
        </w:rPr>
        <w:t xml:space="preserve"> от 08 ноября 2007 года</w:t>
      </w:r>
      <w:r>
        <w:rPr>
          <w:rFonts w:ascii="Times New Roman" w:hAnsi="Times New Roman" w:cs="Times New Roman"/>
          <w:sz w:val="28"/>
          <w:szCs w:val="28"/>
        </w:rPr>
        <w:t xml:space="preserve"> № 257-ФЗ </w:t>
      </w:r>
      <w:r w:rsidR="00B97058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3048A1">
        <w:rPr>
          <w:rFonts w:ascii="Times New Roman" w:hAnsi="Times New Roman" w:cs="Times New Roman"/>
          <w:sz w:val="28"/>
          <w:szCs w:val="28"/>
        </w:rPr>
        <w:t>выдача специального разрешения на перевозку крупногабаритных грузов по такому</w:t>
      </w:r>
      <w:proofErr w:type="gramEnd"/>
      <w:r w:rsidRPr="003048A1">
        <w:rPr>
          <w:rFonts w:ascii="Times New Roman" w:hAnsi="Times New Roman" w:cs="Times New Roman"/>
          <w:sz w:val="28"/>
          <w:szCs w:val="28"/>
        </w:rPr>
        <w:t xml:space="preserve">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A6227" w:rsidRDefault="002A6227" w:rsidP="00AF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27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10" w:history="1">
        <w:r w:rsidRPr="002A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2A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 w:history="1">
        <w:r w:rsidRPr="002A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A622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40 Порядка выдачи специального разрешения на движение по автомобильным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дорогам транспортного средства, осуществляющего перевозки тяжеловесных и (или)  крупногабаритных грузов, утвержденного приказом Минтранса России от 24июля 2012 года № 258</w:t>
      </w:r>
      <w:r w:rsidRPr="002A6227">
        <w:rPr>
          <w:rFonts w:ascii="Times New Roman" w:hAnsi="Times New Roman" w:cs="Times New Roman"/>
          <w:sz w:val="28"/>
          <w:szCs w:val="28"/>
        </w:rPr>
        <w:t>, информирует заявителя в течение четырех рабочих дней со дня регистрации заявления.</w:t>
      </w:r>
      <w:r w:rsidR="00D835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351E" w:rsidRPr="002A6227" w:rsidRDefault="00BB48E7" w:rsidP="00AF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3CA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3CAE">
        <w:rPr>
          <w:rFonts w:ascii="Times New Roman" w:hAnsi="Times New Roman" w:cs="Times New Roman"/>
          <w:sz w:val="28"/>
          <w:szCs w:val="28"/>
        </w:rPr>
        <w:t xml:space="preserve"> № 2 к </w:t>
      </w:r>
      <w:r w:rsidR="00E53CAE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административно</w:t>
      </w:r>
      <w:r w:rsidR="00E53CA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му</w:t>
      </w:r>
      <w:r w:rsidR="00E53CAE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регламент</w:t>
      </w:r>
      <w:r w:rsidR="00E53CA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у</w:t>
      </w:r>
      <w:r w:rsidR="00E53CAE" w:rsidRPr="007D5F1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предоставления администрацией Туапсинского городского поселения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53C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E53CA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исключить </w:t>
      </w:r>
      <w:r w:rsidR="00D8351E">
        <w:rPr>
          <w:rFonts w:ascii="Times New Roman" w:hAnsi="Times New Roman" w:cs="Times New Roman"/>
          <w:sz w:val="28"/>
          <w:szCs w:val="28"/>
        </w:rPr>
        <w:t>образец специального разрешения на движение по автомобильным дорогам транспортного средства, осуществляющего перевозку опасных грузов.</w:t>
      </w:r>
    </w:p>
    <w:p w:rsidR="00761F72" w:rsidRDefault="003107F5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</w:t>
      </w:r>
      <w:r w:rsidR="00AF3B04">
        <w:rPr>
          <w:rFonts w:ascii="Times New Roman" w:hAnsi="Times New Roman" w:cs="Times New Roman"/>
          <w:sz w:val="28"/>
          <w:szCs w:val="28"/>
        </w:rPr>
        <w:t xml:space="preserve"> и</w:t>
      </w:r>
      <w:r w:rsidR="00761F72">
        <w:rPr>
          <w:rFonts w:ascii="Times New Roman" w:hAnsi="Times New Roman" w:cs="Times New Roman"/>
          <w:sz w:val="28"/>
          <w:szCs w:val="28"/>
        </w:rPr>
        <w:t xml:space="preserve"> СМИ  администрации Туапсинского городского поселения Туапсинского района  (</w:t>
      </w:r>
      <w:proofErr w:type="spellStart"/>
      <w:r w:rsidR="00761F7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761F72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761F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61F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761F72" w:rsidRDefault="003107F5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F72"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61F72" w:rsidRDefault="003107F5" w:rsidP="00AF3B04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61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761F72" w:rsidRPr="00495E56" w:rsidRDefault="00761F72" w:rsidP="00AF3B04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495E56" w:rsidRPr="00495E56" w:rsidRDefault="00495E56" w:rsidP="00AF3B04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AF3B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50BA8" w:rsidRDefault="00350BA8" w:rsidP="00AF3B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AF3B0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A17" w:rsidRDefault="00D47A17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04" w:rsidRDefault="00AF3B04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3B04" w:rsidSect="008C135B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82" w:rsidRDefault="00890482" w:rsidP="00071B88">
      <w:pPr>
        <w:spacing w:after="0" w:line="240" w:lineRule="auto"/>
      </w:pPr>
      <w:r>
        <w:separator/>
      </w:r>
    </w:p>
  </w:endnote>
  <w:endnote w:type="continuationSeparator" w:id="0">
    <w:p w:rsidR="00890482" w:rsidRDefault="00890482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82" w:rsidRDefault="00890482" w:rsidP="00071B88">
      <w:pPr>
        <w:spacing w:after="0" w:line="240" w:lineRule="auto"/>
      </w:pPr>
      <w:r>
        <w:separator/>
      </w:r>
    </w:p>
  </w:footnote>
  <w:footnote w:type="continuationSeparator" w:id="0">
    <w:p w:rsidR="00890482" w:rsidRDefault="00890482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AF3B04" w:rsidRDefault="00EA4BFF">
        <w:pPr>
          <w:pStyle w:val="ad"/>
          <w:jc w:val="center"/>
        </w:pPr>
        <w:fldSimple w:instr=" PAGE   \* MERGEFORMAT ">
          <w:r w:rsidR="008C135B">
            <w:rPr>
              <w:noProof/>
            </w:rPr>
            <w:t>2</w:t>
          </w:r>
        </w:fldSimple>
      </w:p>
    </w:sdtContent>
  </w:sdt>
  <w:p w:rsidR="00AF3B04" w:rsidRDefault="00AF3B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44F86"/>
    <w:rsid w:val="00046900"/>
    <w:rsid w:val="00053119"/>
    <w:rsid w:val="00054031"/>
    <w:rsid w:val="00071B88"/>
    <w:rsid w:val="00076034"/>
    <w:rsid w:val="000A662C"/>
    <w:rsid w:val="000B5990"/>
    <w:rsid w:val="000D1F31"/>
    <w:rsid w:val="000D7915"/>
    <w:rsid w:val="000E27CB"/>
    <w:rsid w:val="000E31CA"/>
    <w:rsid w:val="00102834"/>
    <w:rsid w:val="0010379B"/>
    <w:rsid w:val="0010662C"/>
    <w:rsid w:val="0011553C"/>
    <w:rsid w:val="001230B4"/>
    <w:rsid w:val="00143DD7"/>
    <w:rsid w:val="00195E9A"/>
    <w:rsid w:val="00196AE5"/>
    <w:rsid w:val="001A3A14"/>
    <w:rsid w:val="001A7D6C"/>
    <w:rsid w:val="001C78FD"/>
    <w:rsid w:val="001C7A6A"/>
    <w:rsid w:val="00212E65"/>
    <w:rsid w:val="0021356F"/>
    <w:rsid w:val="00224A23"/>
    <w:rsid w:val="00235B2F"/>
    <w:rsid w:val="00240AC8"/>
    <w:rsid w:val="00260BEA"/>
    <w:rsid w:val="002626A7"/>
    <w:rsid w:val="00262782"/>
    <w:rsid w:val="00266DEE"/>
    <w:rsid w:val="00272AC6"/>
    <w:rsid w:val="00274D82"/>
    <w:rsid w:val="00276FE6"/>
    <w:rsid w:val="00280BFF"/>
    <w:rsid w:val="002958C9"/>
    <w:rsid w:val="002A6227"/>
    <w:rsid w:val="002C5EA3"/>
    <w:rsid w:val="002C6B0E"/>
    <w:rsid w:val="002E1DED"/>
    <w:rsid w:val="0030266E"/>
    <w:rsid w:val="003043F5"/>
    <w:rsid w:val="003048A1"/>
    <w:rsid w:val="003107F5"/>
    <w:rsid w:val="00331A26"/>
    <w:rsid w:val="0033338B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D3005"/>
    <w:rsid w:val="003D6C1C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40D0B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06F75"/>
    <w:rsid w:val="00536963"/>
    <w:rsid w:val="00551C8B"/>
    <w:rsid w:val="00552109"/>
    <w:rsid w:val="00552C67"/>
    <w:rsid w:val="005549CB"/>
    <w:rsid w:val="00560758"/>
    <w:rsid w:val="00561AF2"/>
    <w:rsid w:val="0057135E"/>
    <w:rsid w:val="00590C05"/>
    <w:rsid w:val="00593DBA"/>
    <w:rsid w:val="005B5955"/>
    <w:rsid w:val="005B5D98"/>
    <w:rsid w:val="005B6D2B"/>
    <w:rsid w:val="005C0B38"/>
    <w:rsid w:val="005C1ED8"/>
    <w:rsid w:val="005C36A0"/>
    <w:rsid w:val="005D2885"/>
    <w:rsid w:val="00616C0E"/>
    <w:rsid w:val="0061704A"/>
    <w:rsid w:val="0062406F"/>
    <w:rsid w:val="00666BD1"/>
    <w:rsid w:val="00675828"/>
    <w:rsid w:val="006800BC"/>
    <w:rsid w:val="0068098B"/>
    <w:rsid w:val="00681956"/>
    <w:rsid w:val="00681A34"/>
    <w:rsid w:val="00693397"/>
    <w:rsid w:val="006A34ED"/>
    <w:rsid w:val="006A6ECB"/>
    <w:rsid w:val="006C1973"/>
    <w:rsid w:val="006D31B9"/>
    <w:rsid w:val="006E5BD5"/>
    <w:rsid w:val="006F5CCB"/>
    <w:rsid w:val="006F6FC8"/>
    <w:rsid w:val="00704E22"/>
    <w:rsid w:val="00707AA0"/>
    <w:rsid w:val="00711444"/>
    <w:rsid w:val="0071181F"/>
    <w:rsid w:val="00712440"/>
    <w:rsid w:val="00713FCD"/>
    <w:rsid w:val="007145F8"/>
    <w:rsid w:val="007146C4"/>
    <w:rsid w:val="00716823"/>
    <w:rsid w:val="0072369C"/>
    <w:rsid w:val="00736719"/>
    <w:rsid w:val="0074689D"/>
    <w:rsid w:val="00760446"/>
    <w:rsid w:val="007619B0"/>
    <w:rsid w:val="00761F72"/>
    <w:rsid w:val="007870C1"/>
    <w:rsid w:val="00795D44"/>
    <w:rsid w:val="007A09B0"/>
    <w:rsid w:val="007A4435"/>
    <w:rsid w:val="007B1705"/>
    <w:rsid w:val="007C119F"/>
    <w:rsid w:val="007C254A"/>
    <w:rsid w:val="007D1CA6"/>
    <w:rsid w:val="007D5F1D"/>
    <w:rsid w:val="007E14EB"/>
    <w:rsid w:val="007E7DA9"/>
    <w:rsid w:val="007F289B"/>
    <w:rsid w:val="007F398B"/>
    <w:rsid w:val="007F40B2"/>
    <w:rsid w:val="008009F1"/>
    <w:rsid w:val="008017FD"/>
    <w:rsid w:val="00806E23"/>
    <w:rsid w:val="0082621B"/>
    <w:rsid w:val="00841065"/>
    <w:rsid w:val="008518F6"/>
    <w:rsid w:val="00863782"/>
    <w:rsid w:val="008637E0"/>
    <w:rsid w:val="00876E57"/>
    <w:rsid w:val="0087765C"/>
    <w:rsid w:val="00890482"/>
    <w:rsid w:val="008A47E4"/>
    <w:rsid w:val="008C135B"/>
    <w:rsid w:val="008E2A81"/>
    <w:rsid w:val="008F024D"/>
    <w:rsid w:val="008F21F8"/>
    <w:rsid w:val="00913F10"/>
    <w:rsid w:val="00924434"/>
    <w:rsid w:val="0092540B"/>
    <w:rsid w:val="00952338"/>
    <w:rsid w:val="00955684"/>
    <w:rsid w:val="009805D1"/>
    <w:rsid w:val="0098416D"/>
    <w:rsid w:val="009A1741"/>
    <w:rsid w:val="009A1A0D"/>
    <w:rsid w:val="009C47CC"/>
    <w:rsid w:val="009C7880"/>
    <w:rsid w:val="009E252A"/>
    <w:rsid w:val="009E5FAB"/>
    <w:rsid w:val="009E722E"/>
    <w:rsid w:val="00A10E7F"/>
    <w:rsid w:val="00A200FC"/>
    <w:rsid w:val="00A2263C"/>
    <w:rsid w:val="00A27EB4"/>
    <w:rsid w:val="00A35E06"/>
    <w:rsid w:val="00A440A3"/>
    <w:rsid w:val="00A4446E"/>
    <w:rsid w:val="00A52174"/>
    <w:rsid w:val="00A525E1"/>
    <w:rsid w:val="00A6270A"/>
    <w:rsid w:val="00A71D1F"/>
    <w:rsid w:val="00A97ACA"/>
    <w:rsid w:val="00AA21CA"/>
    <w:rsid w:val="00AC7ACD"/>
    <w:rsid w:val="00AD11D8"/>
    <w:rsid w:val="00AD61E8"/>
    <w:rsid w:val="00AF3B04"/>
    <w:rsid w:val="00B07155"/>
    <w:rsid w:val="00B079BA"/>
    <w:rsid w:val="00B24444"/>
    <w:rsid w:val="00B27DAE"/>
    <w:rsid w:val="00B56662"/>
    <w:rsid w:val="00B867AE"/>
    <w:rsid w:val="00B93C8E"/>
    <w:rsid w:val="00B9492D"/>
    <w:rsid w:val="00B96ED6"/>
    <w:rsid w:val="00B97058"/>
    <w:rsid w:val="00BB2285"/>
    <w:rsid w:val="00BB48E7"/>
    <w:rsid w:val="00BC0964"/>
    <w:rsid w:val="00BD174D"/>
    <w:rsid w:val="00BD5CFC"/>
    <w:rsid w:val="00BE7874"/>
    <w:rsid w:val="00C043C3"/>
    <w:rsid w:val="00C2788D"/>
    <w:rsid w:val="00C525BF"/>
    <w:rsid w:val="00C53C7D"/>
    <w:rsid w:val="00C74341"/>
    <w:rsid w:val="00C845CB"/>
    <w:rsid w:val="00C90416"/>
    <w:rsid w:val="00CA0C5B"/>
    <w:rsid w:val="00CA25C3"/>
    <w:rsid w:val="00CA32F7"/>
    <w:rsid w:val="00CB6A60"/>
    <w:rsid w:val="00CB727B"/>
    <w:rsid w:val="00CD0E69"/>
    <w:rsid w:val="00CD2048"/>
    <w:rsid w:val="00CE1B65"/>
    <w:rsid w:val="00CE4FF2"/>
    <w:rsid w:val="00D055B4"/>
    <w:rsid w:val="00D1514A"/>
    <w:rsid w:val="00D1578C"/>
    <w:rsid w:val="00D168DD"/>
    <w:rsid w:val="00D273D0"/>
    <w:rsid w:val="00D46351"/>
    <w:rsid w:val="00D466C0"/>
    <w:rsid w:val="00D47A17"/>
    <w:rsid w:val="00D525F2"/>
    <w:rsid w:val="00D56707"/>
    <w:rsid w:val="00D7372F"/>
    <w:rsid w:val="00D8351E"/>
    <w:rsid w:val="00D87592"/>
    <w:rsid w:val="00DC499A"/>
    <w:rsid w:val="00DE38C9"/>
    <w:rsid w:val="00DE7ACA"/>
    <w:rsid w:val="00DF4AEB"/>
    <w:rsid w:val="00E04221"/>
    <w:rsid w:val="00E14CD8"/>
    <w:rsid w:val="00E255EA"/>
    <w:rsid w:val="00E31814"/>
    <w:rsid w:val="00E32416"/>
    <w:rsid w:val="00E346C3"/>
    <w:rsid w:val="00E438D5"/>
    <w:rsid w:val="00E53CAE"/>
    <w:rsid w:val="00E543F2"/>
    <w:rsid w:val="00E56529"/>
    <w:rsid w:val="00EA4BFF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C26D0"/>
    <w:rsid w:val="00FD37B8"/>
    <w:rsid w:val="00FD413A"/>
    <w:rsid w:val="00FE2C1D"/>
    <w:rsid w:val="00FF3A76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table" w:styleId="af7">
    <w:name w:val="Table Grid"/>
    <w:basedOn w:val="a1"/>
    <w:uiPriority w:val="59"/>
    <w:rsid w:val="0071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C13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C1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8C13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8C135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8C135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8C135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85A8D89B5894F5BFA478BC59130D0D7353F6077267BB9C6947AA791533F69E712DC6588CC9E9CiCA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85A8D89B5894F5BFA478BC59130D0D7353F6077267BB9C6947AA791533F69E712DC6588CC9E9CiCA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7F8CACBDA1B2569B4C359B6202CE1833E00DDC0490E777C03A045FBE07187966020h0c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CCDD-B8B3-4B1E-814B-414C28B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</cp:lastModifiedBy>
  <cp:revision>53</cp:revision>
  <cp:lastPrinted>2016-10-12T14:38:00Z</cp:lastPrinted>
  <dcterms:created xsi:type="dcterms:W3CDTF">2015-05-28T11:42:00Z</dcterms:created>
  <dcterms:modified xsi:type="dcterms:W3CDTF">2016-10-12T14:38:00Z</dcterms:modified>
</cp:coreProperties>
</file>