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0B" w:rsidRDefault="009C090B" w:rsidP="009C090B">
      <w:pPr>
        <w:jc w:val="center"/>
      </w:pPr>
      <w:r>
        <w:rPr>
          <w:noProof/>
          <w:lang w:val="ru-RU" w:eastAsia="ru-RU"/>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9C090B" w:rsidRPr="005A05C2" w:rsidRDefault="009C090B" w:rsidP="009C090B">
      <w:pPr>
        <w:rPr>
          <w:sz w:val="16"/>
          <w:szCs w:val="16"/>
        </w:rPr>
      </w:pPr>
    </w:p>
    <w:p w:rsidR="009C090B" w:rsidRDefault="009C090B" w:rsidP="009C090B">
      <w:pPr>
        <w:pStyle w:val="Style4"/>
        <w:widowControl/>
        <w:spacing w:before="149" w:line="336" w:lineRule="exact"/>
        <w:ind w:left="605" w:right="629"/>
        <w:rPr>
          <w:rStyle w:val="FontStyle52"/>
          <w:spacing w:val="50"/>
        </w:rPr>
      </w:pPr>
      <w:r>
        <w:rPr>
          <w:rStyle w:val="FontStyle52"/>
          <w:spacing w:val="50"/>
        </w:rPr>
        <w:t>ПОСТАНОВЛЕНИЕ</w:t>
      </w:r>
    </w:p>
    <w:p w:rsidR="009C090B" w:rsidRPr="009C090B" w:rsidRDefault="009C090B" w:rsidP="009C090B">
      <w:pPr>
        <w:jc w:val="center"/>
        <w:outlineLvl w:val="0"/>
        <w:rPr>
          <w:rStyle w:val="FontStyle49"/>
          <w:lang w:val="ru-RU"/>
        </w:rPr>
      </w:pPr>
    </w:p>
    <w:p w:rsidR="009C090B" w:rsidRPr="009C090B" w:rsidRDefault="009C090B" w:rsidP="009C090B">
      <w:pPr>
        <w:jc w:val="center"/>
        <w:outlineLvl w:val="0"/>
        <w:rPr>
          <w:rStyle w:val="FontStyle49"/>
          <w:lang w:val="ru-RU"/>
        </w:rPr>
      </w:pPr>
      <w:r w:rsidRPr="009C090B">
        <w:rPr>
          <w:rStyle w:val="FontStyle49"/>
          <w:lang w:val="ru-RU"/>
        </w:rPr>
        <w:t xml:space="preserve">АДМИНИСТРАЦИИ ТУАПСИНСКОГО ГОРОДСКОГО ПОСЕЛЕНИЯ               </w:t>
      </w:r>
    </w:p>
    <w:p w:rsidR="009C090B" w:rsidRDefault="009C090B" w:rsidP="009C090B">
      <w:pPr>
        <w:pStyle w:val="Style4"/>
        <w:widowControl/>
        <w:spacing w:before="149" w:line="336" w:lineRule="exact"/>
        <w:ind w:left="605" w:right="629"/>
        <w:rPr>
          <w:rStyle w:val="FontStyle49"/>
        </w:rPr>
      </w:pPr>
      <w:r>
        <w:rPr>
          <w:rStyle w:val="FontStyle49"/>
        </w:rPr>
        <w:t xml:space="preserve">ТУАПСИНСКОГО РАЙОНА </w:t>
      </w:r>
    </w:p>
    <w:p w:rsidR="009C090B" w:rsidRPr="00753D38" w:rsidRDefault="009C090B" w:rsidP="009C090B">
      <w:pPr>
        <w:pStyle w:val="Style35"/>
        <w:widowControl/>
        <w:tabs>
          <w:tab w:val="left" w:leader="underscore" w:pos="2491"/>
          <w:tab w:val="left" w:pos="7090"/>
          <w:tab w:val="left" w:pos="7580"/>
          <w:tab w:val="left" w:leader="underscore" w:pos="8981"/>
        </w:tabs>
        <w:spacing w:before="173"/>
        <w:jc w:val="both"/>
        <w:rPr>
          <w:rStyle w:val="FontStyle62"/>
          <w:sz w:val="26"/>
          <w:szCs w:val="26"/>
          <w:u w:val="single"/>
        </w:rPr>
      </w:pPr>
      <w:r w:rsidRPr="00753D38">
        <w:rPr>
          <w:rStyle w:val="FontStyle62"/>
          <w:sz w:val="26"/>
          <w:szCs w:val="26"/>
          <w:u w:val="single"/>
        </w:rPr>
        <w:t xml:space="preserve">от  </w:t>
      </w:r>
      <w:r>
        <w:rPr>
          <w:rStyle w:val="FontStyle62"/>
          <w:sz w:val="26"/>
          <w:szCs w:val="26"/>
          <w:u w:val="single"/>
        </w:rPr>
        <w:t>0</w:t>
      </w:r>
      <w:r w:rsidRPr="00753D38">
        <w:rPr>
          <w:rStyle w:val="FontStyle62"/>
          <w:sz w:val="26"/>
          <w:szCs w:val="26"/>
          <w:u w:val="single"/>
        </w:rPr>
        <w:t>1.0</w:t>
      </w:r>
      <w:r>
        <w:rPr>
          <w:rStyle w:val="FontStyle62"/>
          <w:sz w:val="26"/>
          <w:szCs w:val="26"/>
          <w:u w:val="single"/>
        </w:rPr>
        <w:t>6</w:t>
      </w:r>
      <w:r w:rsidRPr="00753D38">
        <w:rPr>
          <w:rStyle w:val="FontStyle62"/>
          <w:sz w:val="26"/>
          <w:szCs w:val="26"/>
          <w:u w:val="single"/>
        </w:rPr>
        <w:t>.2020</w:t>
      </w:r>
      <w:r w:rsidRPr="00753D38">
        <w:rPr>
          <w:rStyle w:val="FontStyle62"/>
          <w:sz w:val="26"/>
          <w:szCs w:val="26"/>
        </w:rPr>
        <w:t xml:space="preserve">                                                                                         </w:t>
      </w:r>
      <w:r w:rsidRPr="00753D38">
        <w:rPr>
          <w:rStyle w:val="FontStyle62"/>
          <w:sz w:val="26"/>
          <w:szCs w:val="26"/>
          <w:u w:val="single"/>
        </w:rPr>
        <w:t xml:space="preserve"> </w:t>
      </w:r>
      <w:r w:rsidRPr="009C090B">
        <w:rPr>
          <w:rStyle w:val="FontStyle62"/>
          <w:sz w:val="28"/>
          <w:szCs w:val="28"/>
          <w:u w:val="single"/>
        </w:rPr>
        <w:t>№ 475</w:t>
      </w:r>
    </w:p>
    <w:p w:rsidR="009C090B" w:rsidRPr="00645530" w:rsidRDefault="009C090B" w:rsidP="009C090B">
      <w:pPr>
        <w:pStyle w:val="Style35"/>
        <w:widowControl/>
        <w:tabs>
          <w:tab w:val="left" w:leader="underscore" w:pos="2491"/>
          <w:tab w:val="left" w:pos="7090"/>
          <w:tab w:val="left" w:pos="7580"/>
          <w:tab w:val="left" w:leader="underscore" w:pos="8981"/>
        </w:tabs>
        <w:spacing w:before="173"/>
        <w:jc w:val="center"/>
        <w:rPr>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B836E6" w:rsidRPr="00D1166B" w:rsidRDefault="00B836E6">
      <w:pPr>
        <w:rPr>
          <w:lang w:val="ru-RU"/>
        </w:rPr>
      </w:pPr>
    </w:p>
    <w:p w:rsidR="00B836E6" w:rsidRDefault="00B836E6" w:rsidP="00B836E6">
      <w:pPr>
        <w:suppressAutoHyphens w:val="0"/>
        <w:jc w:val="center"/>
        <w:rPr>
          <w:rFonts w:eastAsia="Calibri"/>
          <w:b/>
          <w:sz w:val="28"/>
          <w:szCs w:val="28"/>
          <w:lang w:val="ru-RU" w:eastAsia="en-US"/>
        </w:rPr>
      </w:pPr>
    </w:p>
    <w:p w:rsidR="00B836E6" w:rsidRPr="00361D29" w:rsidRDefault="00B836E6" w:rsidP="00B836E6">
      <w:pPr>
        <w:jc w:val="center"/>
        <w:rPr>
          <w:b/>
          <w:sz w:val="28"/>
          <w:szCs w:val="28"/>
          <w:lang w:val="ru-RU"/>
        </w:rPr>
      </w:pPr>
      <w:r w:rsidRPr="00361D29">
        <w:rPr>
          <w:b/>
          <w:sz w:val="28"/>
          <w:szCs w:val="28"/>
          <w:lang w:val="ru-RU"/>
        </w:rPr>
        <w:t xml:space="preserve">Об утверждении административного регламента </w:t>
      </w:r>
    </w:p>
    <w:p w:rsidR="00B836E6" w:rsidRPr="00361D29" w:rsidRDefault="00B836E6" w:rsidP="00B836E6">
      <w:pPr>
        <w:widowControl w:val="0"/>
        <w:autoSpaceDE w:val="0"/>
        <w:autoSpaceDN w:val="0"/>
        <w:adjustRightInd w:val="0"/>
        <w:jc w:val="center"/>
        <w:rPr>
          <w:b/>
          <w:color w:val="000000"/>
          <w:sz w:val="28"/>
          <w:szCs w:val="28"/>
          <w:lang w:val="ru-RU"/>
        </w:rPr>
      </w:pPr>
      <w:r w:rsidRPr="00361D29">
        <w:rPr>
          <w:b/>
          <w:sz w:val="28"/>
          <w:szCs w:val="28"/>
          <w:lang w:val="ru-RU"/>
        </w:rPr>
        <w:t xml:space="preserve">по предоставлению муниципальной услуги </w:t>
      </w:r>
      <w:r w:rsidRPr="00361D29">
        <w:rPr>
          <w:b/>
          <w:bCs/>
          <w:spacing w:val="-3"/>
          <w:sz w:val="28"/>
          <w:szCs w:val="28"/>
          <w:lang w:val="ru-RU" w:eastAsia="ar-SA"/>
        </w:rPr>
        <w:t>«</w:t>
      </w:r>
      <w:r w:rsidRPr="00361D29">
        <w:rPr>
          <w:b/>
          <w:color w:val="000000"/>
          <w:sz w:val="28"/>
          <w:szCs w:val="28"/>
          <w:lang w:val="ru-RU"/>
        </w:rPr>
        <w:t xml:space="preserve">Утверждение </w:t>
      </w:r>
    </w:p>
    <w:p w:rsidR="00B836E6" w:rsidRPr="00361D29" w:rsidRDefault="00B836E6" w:rsidP="00B836E6">
      <w:pPr>
        <w:widowControl w:val="0"/>
        <w:autoSpaceDE w:val="0"/>
        <w:autoSpaceDN w:val="0"/>
        <w:adjustRightInd w:val="0"/>
        <w:jc w:val="center"/>
        <w:rPr>
          <w:b/>
          <w:color w:val="000000"/>
          <w:sz w:val="28"/>
          <w:szCs w:val="28"/>
          <w:lang w:val="ru-RU"/>
        </w:rPr>
      </w:pPr>
      <w:r w:rsidRPr="00361D29">
        <w:rPr>
          <w:b/>
          <w:color w:val="000000"/>
          <w:sz w:val="28"/>
          <w:szCs w:val="28"/>
          <w:lang w:val="ru-RU"/>
        </w:rPr>
        <w:t>документации по планировке территории»</w:t>
      </w:r>
    </w:p>
    <w:p w:rsidR="00B836E6" w:rsidRPr="00361D29" w:rsidRDefault="00B836E6" w:rsidP="00B836E6">
      <w:pPr>
        <w:widowControl w:val="0"/>
        <w:autoSpaceDE w:val="0"/>
        <w:autoSpaceDN w:val="0"/>
        <w:adjustRightInd w:val="0"/>
        <w:jc w:val="center"/>
        <w:rPr>
          <w:b/>
          <w:color w:val="000000"/>
          <w:sz w:val="28"/>
          <w:szCs w:val="28"/>
          <w:lang w:val="ru-RU"/>
        </w:rPr>
      </w:pPr>
    </w:p>
    <w:p w:rsidR="00B836E6" w:rsidRPr="00361D29" w:rsidRDefault="00B836E6" w:rsidP="00B836E6">
      <w:pPr>
        <w:ind w:firstLine="708"/>
        <w:jc w:val="both"/>
        <w:rPr>
          <w:sz w:val="28"/>
          <w:szCs w:val="28"/>
          <w:lang w:val="ru-RU"/>
        </w:rPr>
      </w:pPr>
    </w:p>
    <w:p w:rsidR="00B836E6" w:rsidRPr="00361D29" w:rsidRDefault="00B836E6" w:rsidP="00B836E6">
      <w:pPr>
        <w:ind w:firstLine="708"/>
        <w:jc w:val="both"/>
        <w:rPr>
          <w:sz w:val="28"/>
          <w:szCs w:val="28"/>
          <w:lang w:val="ru-RU"/>
        </w:rPr>
      </w:pPr>
      <w:r w:rsidRPr="00361D29">
        <w:rPr>
          <w:sz w:val="28"/>
          <w:szCs w:val="28"/>
          <w:lang w:val="ru-RU"/>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 </w:t>
      </w:r>
      <w:r>
        <w:rPr>
          <w:sz w:val="28"/>
          <w:szCs w:val="28"/>
          <w:lang w:val="ru-RU"/>
        </w:rPr>
        <w:t xml:space="preserve">                             </w:t>
      </w:r>
      <w:proofErr w:type="spellStart"/>
      <w:proofErr w:type="gramStart"/>
      <w:r w:rsidRPr="00361D29">
        <w:rPr>
          <w:sz w:val="28"/>
          <w:szCs w:val="28"/>
          <w:lang w:val="ru-RU"/>
        </w:rPr>
        <w:t>п</w:t>
      </w:r>
      <w:proofErr w:type="spellEnd"/>
      <w:proofErr w:type="gramEnd"/>
      <w:r w:rsidRPr="00361D29">
        <w:rPr>
          <w:sz w:val="28"/>
          <w:szCs w:val="28"/>
          <w:lang w:val="ru-RU"/>
        </w:rPr>
        <w:t xml:space="preserve"> о с т а </w:t>
      </w:r>
      <w:proofErr w:type="spellStart"/>
      <w:r w:rsidRPr="00361D29">
        <w:rPr>
          <w:sz w:val="28"/>
          <w:szCs w:val="28"/>
          <w:lang w:val="ru-RU"/>
        </w:rPr>
        <w:t>н</w:t>
      </w:r>
      <w:proofErr w:type="spellEnd"/>
      <w:r w:rsidRPr="00361D29">
        <w:rPr>
          <w:sz w:val="28"/>
          <w:szCs w:val="28"/>
          <w:lang w:val="ru-RU"/>
        </w:rPr>
        <w:t xml:space="preserve"> о в л я ю: </w:t>
      </w:r>
    </w:p>
    <w:p w:rsidR="00B836E6" w:rsidRPr="00361D29" w:rsidRDefault="00B836E6" w:rsidP="00B836E6">
      <w:pPr>
        <w:widowControl w:val="0"/>
        <w:autoSpaceDE w:val="0"/>
        <w:autoSpaceDN w:val="0"/>
        <w:adjustRightInd w:val="0"/>
        <w:ind w:firstLine="708"/>
        <w:jc w:val="both"/>
        <w:rPr>
          <w:sz w:val="28"/>
          <w:szCs w:val="28"/>
          <w:lang w:val="ru-RU"/>
        </w:rPr>
      </w:pPr>
      <w:r w:rsidRPr="00361D29">
        <w:rPr>
          <w:sz w:val="28"/>
          <w:szCs w:val="28"/>
          <w:lang w:val="ru-RU"/>
        </w:rPr>
        <w:t xml:space="preserve">1. Утвердить административный регламент по предоставлению муниципальной услуги </w:t>
      </w:r>
      <w:r w:rsidRPr="00361D29">
        <w:rPr>
          <w:sz w:val="28"/>
          <w:szCs w:val="28"/>
          <w:lang w:val="ru-RU" w:eastAsia="ru-RU"/>
        </w:rPr>
        <w:t>«</w:t>
      </w:r>
      <w:r w:rsidRPr="00361D29">
        <w:rPr>
          <w:color w:val="000000"/>
          <w:sz w:val="28"/>
          <w:szCs w:val="28"/>
          <w:lang w:val="ru-RU"/>
        </w:rPr>
        <w:t>Утверждение документации по планировке территории</w:t>
      </w:r>
      <w:r w:rsidRPr="00361D29">
        <w:rPr>
          <w:sz w:val="28"/>
          <w:szCs w:val="28"/>
          <w:lang w:val="ru-RU"/>
        </w:rPr>
        <w:t>», согласно приложению к настоящему постановлению.</w:t>
      </w:r>
    </w:p>
    <w:p w:rsidR="00B836E6" w:rsidRPr="001B3728" w:rsidRDefault="00B836E6" w:rsidP="00B836E6">
      <w:pPr>
        <w:ind w:firstLine="709"/>
        <w:jc w:val="both"/>
        <w:rPr>
          <w:sz w:val="28"/>
          <w:szCs w:val="28"/>
          <w:lang w:val="ru-RU"/>
        </w:rPr>
      </w:pPr>
      <w:r w:rsidRPr="00361D29">
        <w:rPr>
          <w:rFonts w:eastAsia="Calibri"/>
          <w:sz w:val="28"/>
          <w:szCs w:val="28"/>
          <w:lang w:val="ru-RU"/>
        </w:rPr>
        <w:t xml:space="preserve">2. </w:t>
      </w:r>
      <w:r w:rsidRPr="001B3728">
        <w:rPr>
          <w:sz w:val="28"/>
          <w:szCs w:val="28"/>
          <w:lang w:val="ru-RU"/>
        </w:rPr>
        <w:t xml:space="preserve">Отделу имущественных и земельных отношений администрации Туапсинского городского поселения Туапсинского района (Калинина) </w:t>
      </w:r>
      <w:proofErr w:type="gramStart"/>
      <w:r w:rsidRPr="001B3728">
        <w:rPr>
          <w:sz w:val="28"/>
          <w:szCs w:val="28"/>
          <w:lang w:val="ru-RU"/>
        </w:rPr>
        <w:t>разместить</w:t>
      </w:r>
      <w:proofErr w:type="gramEnd"/>
      <w:r w:rsidRPr="001B3728">
        <w:rPr>
          <w:sz w:val="28"/>
          <w:szCs w:val="28"/>
          <w:lang w:val="ru-RU"/>
        </w:rPr>
        <w:t xml:space="preserve"> настоящее постановление на официальном сайте администрации Туапсинского городского поселения Туапсинского района в информационно - коммуникационной сети «Интернет».</w:t>
      </w:r>
    </w:p>
    <w:p w:rsidR="00B836E6" w:rsidRPr="001B3728" w:rsidRDefault="00B836E6" w:rsidP="00B836E6">
      <w:pPr>
        <w:ind w:firstLine="709"/>
        <w:jc w:val="both"/>
        <w:rPr>
          <w:sz w:val="28"/>
          <w:szCs w:val="28"/>
          <w:lang w:val="ru-RU"/>
        </w:rPr>
      </w:pPr>
      <w:r w:rsidRPr="001B3728">
        <w:rPr>
          <w:rFonts w:eastAsia="Calibri"/>
          <w:sz w:val="28"/>
          <w:szCs w:val="28"/>
          <w:lang w:val="ru-RU"/>
        </w:rPr>
        <w:t xml:space="preserve">3. </w:t>
      </w:r>
      <w:r>
        <w:rPr>
          <w:sz w:val="28"/>
          <w:szCs w:val="28"/>
          <w:lang w:val="ru-RU"/>
        </w:rPr>
        <w:t>О</w:t>
      </w:r>
      <w:r w:rsidRPr="001B3728">
        <w:rPr>
          <w:sz w:val="28"/>
          <w:szCs w:val="28"/>
          <w:lang w:val="ru-RU"/>
        </w:rPr>
        <w:t>бще</w:t>
      </w:r>
      <w:r>
        <w:rPr>
          <w:sz w:val="28"/>
          <w:szCs w:val="28"/>
          <w:lang w:val="ru-RU"/>
        </w:rPr>
        <w:t>му</w:t>
      </w:r>
      <w:r w:rsidRPr="001B3728">
        <w:rPr>
          <w:sz w:val="28"/>
          <w:szCs w:val="28"/>
          <w:lang w:val="ru-RU"/>
        </w:rPr>
        <w:t xml:space="preserve"> отдел</w:t>
      </w:r>
      <w:r>
        <w:rPr>
          <w:sz w:val="28"/>
          <w:szCs w:val="28"/>
          <w:lang w:val="ru-RU"/>
        </w:rPr>
        <w:t>у</w:t>
      </w:r>
      <w:r w:rsidRPr="001B3728">
        <w:rPr>
          <w:sz w:val="28"/>
          <w:szCs w:val="28"/>
          <w:lang w:val="ru-RU"/>
        </w:rPr>
        <w:t xml:space="preserve"> администрации Туапсинского городского поселения Туапсинского района (Кот) обнародовать настоящее постановление в установленном порядке.</w:t>
      </w:r>
    </w:p>
    <w:p w:rsidR="00B836E6" w:rsidRPr="00361D29" w:rsidRDefault="00B836E6" w:rsidP="00B836E6">
      <w:pPr>
        <w:ind w:firstLine="708"/>
        <w:jc w:val="both"/>
        <w:rPr>
          <w:sz w:val="28"/>
          <w:szCs w:val="28"/>
          <w:lang w:val="ru-RU"/>
        </w:rPr>
      </w:pPr>
      <w:r w:rsidRPr="00361D29">
        <w:rPr>
          <w:sz w:val="28"/>
          <w:szCs w:val="28"/>
          <w:lang w:val="ru-RU"/>
        </w:rPr>
        <w:t xml:space="preserve">4. </w:t>
      </w:r>
      <w:proofErr w:type="gramStart"/>
      <w:r w:rsidRPr="00361D29">
        <w:rPr>
          <w:sz w:val="28"/>
          <w:szCs w:val="28"/>
          <w:lang w:val="ru-RU"/>
        </w:rPr>
        <w:t>Контроль за</w:t>
      </w:r>
      <w:proofErr w:type="gramEnd"/>
      <w:r w:rsidRPr="00361D29">
        <w:rPr>
          <w:sz w:val="28"/>
          <w:szCs w:val="28"/>
          <w:lang w:val="ru-RU"/>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Ю.В. </w:t>
      </w:r>
      <w:proofErr w:type="spellStart"/>
      <w:r w:rsidRPr="00361D29">
        <w:rPr>
          <w:sz w:val="28"/>
          <w:szCs w:val="28"/>
          <w:lang w:val="ru-RU"/>
        </w:rPr>
        <w:t>Кузьменко</w:t>
      </w:r>
      <w:proofErr w:type="spellEnd"/>
      <w:r w:rsidRPr="00361D29">
        <w:rPr>
          <w:sz w:val="28"/>
          <w:szCs w:val="28"/>
          <w:lang w:val="ru-RU"/>
        </w:rPr>
        <w:t>.</w:t>
      </w:r>
    </w:p>
    <w:p w:rsidR="00B836E6" w:rsidRPr="00361D29" w:rsidRDefault="00B836E6" w:rsidP="00B836E6">
      <w:pPr>
        <w:ind w:firstLine="708"/>
        <w:jc w:val="both"/>
        <w:rPr>
          <w:sz w:val="28"/>
          <w:szCs w:val="28"/>
          <w:lang w:val="ru-RU"/>
        </w:rPr>
      </w:pPr>
      <w:r w:rsidRPr="00361D29">
        <w:rPr>
          <w:sz w:val="28"/>
          <w:szCs w:val="28"/>
          <w:lang w:val="ru-RU"/>
        </w:rPr>
        <w:t>5. Постановление вступает в силу со дня его подписания.</w:t>
      </w:r>
    </w:p>
    <w:p w:rsidR="00B836E6" w:rsidRPr="00361D29" w:rsidRDefault="00B836E6" w:rsidP="00B836E6">
      <w:pPr>
        <w:jc w:val="both"/>
        <w:rPr>
          <w:sz w:val="28"/>
          <w:szCs w:val="28"/>
          <w:lang w:val="ru-RU"/>
        </w:rPr>
      </w:pPr>
    </w:p>
    <w:p w:rsidR="00B836E6" w:rsidRPr="00361D29" w:rsidRDefault="00B836E6" w:rsidP="00B836E6">
      <w:pPr>
        <w:jc w:val="both"/>
        <w:rPr>
          <w:sz w:val="28"/>
          <w:szCs w:val="28"/>
          <w:lang w:val="ru-RU"/>
        </w:rPr>
      </w:pPr>
    </w:p>
    <w:p w:rsidR="00B836E6" w:rsidRDefault="00B836E6" w:rsidP="00B836E6">
      <w:pPr>
        <w:jc w:val="both"/>
        <w:rPr>
          <w:sz w:val="28"/>
          <w:szCs w:val="28"/>
          <w:lang w:val="ru-RU"/>
        </w:rPr>
      </w:pPr>
      <w:proofErr w:type="gramStart"/>
      <w:r w:rsidRPr="00361D29">
        <w:rPr>
          <w:sz w:val="28"/>
          <w:szCs w:val="28"/>
          <w:lang w:val="ru-RU"/>
        </w:rPr>
        <w:t>Исполняющий</w:t>
      </w:r>
      <w:proofErr w:type="gramEnd"/>
      <w:r w:rsidRPr="00361D29">
        <w:rPr>
          <w:sz w:val="28"/>
          <w:szCs w:val="28"/>
          <w:lang w:val="ru-RU"/>
        </w:rPr>
        <w:t xml:space="preserve"> обязанности</w:t>
      </w:r>
      <w:r w:rsidRPr="00DD792E">
        <w:rPr>
          <w:sz w:val="28"/>
          <w:szCs w:val="28"/>
          <w:lang w:val="ru-RU"/>
        </w:rPr>
        <w:t xml:space="preserve"> </w:t>
      </w:r>
    </w:p>
    <w:p w:rsidR="00B836E6" w:rsidRDefault="00B836E6" w:rsidP="00B836E6">
      <w:pPr>
        <w:jc w:val="both"/>
        <w:rPr>
          <w:sz w:val="28"/>
          <w:szCs w:val="28"/>
          <w:lang w:val="ru-RU"/>
        </w:rPr>
      </w:pPr>
      <w:r>
        <w:rPr>
          <w:sz w:val="28"/>
          <w:szCs w:val="28"/>
          <w:lang w:val="ru-RU"/>
        </w:rPr>
        <w:t>г</w:t>
      </w:r>
      <w:r w:rsidRPr="00361D29">
        <w:rPr>
          <w:sz w:val="28"/>
          <w:szCs w:val="28"/>
          <w:lang w:val="ru-RU"/>
        </w:rPr>
        <w:t>лавы</w:t>
      </w:r>
      <w:r>
        <w:rPr>
          <w:sz w:val="28"/>
          <w:szCs w:val="28"/>
          <w:lang w:val="ru-RU"/>
        </w:rPr>
        <w:t xml:space="preserve"> </w:t>
      </w:r>
      <w:proofErr w:type="gramStart"/>
      <w:r w:rsidRPr="00361D29">
        <w:rPr>
          <w:sz w:val="28"/>
          <w:szCs w:val="28"/>
          <w:lang w:val="ru-RU"/>
        </w:rPr>
        <w:t>Туапсинского</w:t>
      </w:r>
      <w:proofErr w:type="gramEnd"/>
      <w:r>
        <w:rPr>
          <w:sz w:val="28"/>
          <w:szCs w:val="28"/>
          <w:lang w:val="ru-RU"/>
        </w:rPr>
        <w:t xml:space="preserve"> </w:t>
      </w:r>
      <w:r w:rsidRPr="00361D29">
        <w:rPr>
          <w:sz w:val="28"/>
          <w:szCs w:val="28"/>
          <w:lang w:val="ru-RU"/>
        </w:rPr>
        <w:t xml:space="preserve">городского </w:t>
      </w:r>
    </w:p>
    <w:p w:rsidR="00B836E6" w:rsidRPr="00DD792E" w:rsidRDefault="00B836E6" w:rsidP="00B836E6">
      <w:pPr>
        <w:jc w:val="both"/>
        <w:rPr>
          <w:sz w:val="28"/>
          <w:szCs w:val="28"/>
          <w:lang w:val="ru-RU"/>
        </w:rPr>
      </w:pPr>
      <w:r w:rsidRPr="00361D29">
        <w:rPr>
          <w:sz w:val="28"/>
          <w:szCs w:val="28"/>
          <w:lang w:val="ru-RU"/>
        </w:rPr>
        <w:t>поселения</w:t>
      </w:r>
      <w:r>
        <w:rPr>
          <w:sz w:val="28"/>
          <w:szCs w:val="28"/>
          <w:lang w:val="ru-RU"/>
        </w:rPr>
        <w:t xml:space="preserve"> </w:t>
      </w:r>
      <w:r w:rsidRPr="00DD792E">
        <w:rPr>
          <w:sz w:val="28"/>
          <w:szCs w:val="28"/>
          <w:lang w:val="ru-RU"/>
        </w:rPr>
        <w:t xml:space="preserve">Туапсинского района                  </w:t>
      </w:r>
      <w:r>
        <w:rPr>
          <w:sz w:val="28"/>
          <w:szCs w:val="28"/>
          <w:lang w:val="ru-RU"/>
        </w:rPr>
        <w:t xml:space="preserve"> </w:t>
      </w:r>
      <w:r w:rsidRPr="00DD792E">
        <w:rPr>
          <w:sz w:val="28"/>
          <w:szCs w:val="28"/>
          <w:lang w:val="ru-RU"/>
        </w:rPr>
        <w:t xml:space="preserve">                                 М.В. Кривопалов</w:t>
      </w:r>
    </w:p>
    <w:p w:rsidR="00B836E6" w:rsidRPr="00B836E6" w:rsidRDefault="00B836E6" w:rsidP="00B836E6">
      <w:pPr>
        <w:rPr>
          <w:lang w:val="ru-RU"/>
        </w:rPr>
      </w:pPr>
      <w:r>
        <w:rPr>
          <w:b/>
          <w:sz w:val="28"/>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B836E6" w:rsidRPr="00D1166B" w:rsidTr="00121DBC">
        <w:tc>
          <w:tcPr>
            <w:tcW w:w="4644" w:type="dxa"/>
            <w:tcBorders>
              <w:top w:val="nil"/>
              <w:left w:val="nil"/>
              <w:bottom w:val="nil"/>
              <w:right w:val="nil"/>
            </w:tcBorders>
          </w:tcPr>
          <w:p w:rsidR="00B836E6" w:rsidRPr="00011C21" w:rsidRDefault="00B836E6" w:rsidP="00121DBC">
            <w:pPr>
              <w:pStyle w:val="a6"/>
            </w:pPr>
          </w:p>
        </w:tc>
        <w:tc>
          <w:tcPr>
            <w:tcW w:w="5164" w:type="dxa"/>
            <w:tcBorders>
              <w:top w:val="nil"/>
              <w:left w:val="nil"/>
              <w:bottom w:val="nil"/>
              <w:right w:val="nil"/>
            </w:tcBorders>
            <w:hideMark/>
          </w:tcPr>
          <w:p w:rsidR="00B836E6" w:rsidRPr="00EA7BAD" w:rsidRDefault="00B836E6" w:rsidP="00121DBC">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ПРИЛОЖЕНИЕ</w:t>
            </w:r>
          </w:p>
          <w:p w:rsidR="00B836E6" w:rsidRPr="00EA7BAD" w:rsidRDefault="00B836E6" w:rsidP="00121DBC">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УТВЕРЖДЕН</w:t>
            </w:r>
          </w:p>
          <w:p w:rsidR="00B836E6" w:rsidRPr="00EA7BAD" w:rsidRDefault="00B836E6" w:rsidP="00121DBC">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постановлением администрации</w:t>
            </w:r>
          </w:p>
          <w:p w:rsidR="00B836E6" w:rsidRPr="00EA7BAD" w:rsidRDefault="00B836E6" w:rsidP="00121DBC">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Туапсинского городского поселения Туапсинского района</w:t>
            </w:r>
          </w:p>
          <w:p w:rsidR="00B836E6" w:rsidRPr="00EA7BAD" w:rsidRDefault="00B836E6" w:rsidP="00D1166B">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 xml:space="preserve"> </w:t>
            </w:r>
            <w:r w:rsidR="00D1166B">
              <w:rPr>
                <w:rFonts w:ascii="Times New Roman" w:hAnsi="Times New Roman" w:cs="Times New Roman"/>
                <w:b w:val="0"/>
                <w:bCs w:val="0"/>
                <w:sz w:val="28"/>
                <w:szCs w:val="28"/>
              </w:rPr>
              <w:t xml:space="preserve">01.06.2020 г.  </w:t>
            </w:r>
            <w:r w:rsidRPr="00EA7BAD">
              <w:rPr>
                <w:rFonts w:ascii="Times New Roman" w:hAnsi="Times New Roman" w:cs="Times New Roman"/>
                <w:b w:val="0"/>
                <w:bCs w:val="0"/>
                <w:sz w:val="28"/>
                <w:szCs w:val="28"/>
              </w:rPr>
              <w:t xml:space="preserve"> №</w:t>
            </w:r>
            <w:r w:rsidR="00D1166B">
              <w:rPr>
                <w:rFonts w:ascii="Times New Roman" w:hAnsi="Times New Roman" w:cs="Times New Roman"/>
                <w:b w:val="0"/>
                <w:bCs w:val="0"/>
                <w:sz w:val="28"/>
                <w:szCs w:val="28"/>
              </w:rPr>
              <w:t xml:space="preserve"> </w:t>
            </w:r>
            <w:r w:rsidRPr="00EA7BAD">
              <w:rPr>
                <w:rFonts w:ascii="Times New Roman" w:hAnsi="Times New Roman" w:cs="Times New Roman"/>
                <w:b w:val="0"/>
                <w:bCs w:val="0"/>
                <w:sz w:val="28"/>
                <w:szCs w:val="28"/>
              </w:rPr>
              <w:t xml:space="preserve"> </w:t>
            </w:r>
            <w:r w:rsidR="00D1166B">
              <w:rPr>
                <w:rFonts w:ascii="Times New Roman" w:hAnsi="Times New Roman" w:cs="Times New Roman"/>
                <w:b w:val="0"/>
                <w:bCs w:val="0"/>
                <w:sz w:val="28"/>
                <w:szCs w:val="28"/>
              </w:rPr>
              <w:t>475</w:t>
            </w:r>
            <w:r>
              <w:rPr>
                <w:rFonts w:ascii="Times New Roman" w:hAnsi="Times New Roman" w:cs="Times New Roman"/>
                <w:b w:val="0"/>
                <w:bCs w:val="0"/>
                <w:sz w:val="28"/>
                <w:szCs w:val="28"/>
              </w:rPr>
              <w:t xml:space="preserve">  </w:t>
            </w:r>
            <w:r w:rsidRPr="00EA7BAD">
              <w:rPr>
                <w:rFonts w:ascii="Times New Roman" w:hAnsi="Times New Roman" w:cs="Times New Roman"/>
                <w:b w:val="0"/>
                <w:bCs w:val="0"/>
                <w:sz w:val="28"/>
                <w:szCs w:val="28"/>
              </w:rPr>
              <w:t xml:space="preserve"> </w:t>
            </w:r>
          </w:p>
        </w:tc>
      </w:tr>
    </w:tbl>
    <w:p w:rsidR="00B836E6" w:rsidRPr="00D1166B" w:rsidRDefault="00B836E6" w:rsidP="00B836E6">
      <w:pPr>
        <w:jc w:val="center"/>
        <w:rPr>
          <w:b/>
          <w:sz w:val="28"/>
          <w:szCs w:val="28"/>
          <w:lang w:val="ru-RU"/>
        </w:rPr>
      </w:pPr>
    </w:p>
    <w:p w:rsidR="00B836E6" w:rsidRPr="00D1166B" w:rsidRDefault="00B836E6" w:rsidP="00B836E6">
      <w:pPr>
        <w:jc w:val="center"/>
        <w:rPr>
          <w:b/>
          <w:sz w:val="28"/>
          <w:szCs w:val="28"/>
          <w:lang w:val="ru-RU"/>
        </w:rPr>
      </w:pPr>
    </w:p>
    <w:p w:rsidR="00B836E6" w:rsidRPr="00D1166B" w:rsidRDefault="00B836E6" w:rsidP="00B836E6">
      <w:pPr>
        <w:jc w:val="center"/>
        <w:rPr>
          <w:b/>
          <w:sz w:val="28"/>
          <w:szCs w:val="28"/>
          <w:lang w:val="ru-RU"/>
        </w:rPr>
      </w:pPr>
      <w:r w:rsidRPr="00D1166B">
        <w:rPr>
          <w:b/>
          <w:sz w:val="28"/>
          <w:szCs w:val="28"/>
          <w:lang w:val="ru-RU"/>
        </w:rPr>
        <w:t xml:space="preserve">АДМИНИСТРАТИВНЫЙ РЕГЛАМЕНТ </w:t>
      </w:r>
    </w:p>
    <w:p w:rsidR="00B836E6" w:rsidRPr="00B836E6" w:rsidRDefault="00B836E6" w:rsidP="00B836E6">
      <w:pPr>
        <w:jc w:val="center"/>
        <w:rPr>
          <w:b/>
          <w:bCs/>
          <w:spacing w:val="-3"/>
          <w:sz w:val="28"/>
          <w:szCs w:val="28"/>
          <w:lang w:val="ru-RU" w:eastAsia="ar-SA"/>
        </w:rPr>
      </w:pPr>
      <w:r w:rsidRPr="00B836E6">
        <w:rPr>
          <w:b/>
          <w:sz w:val="28"/>
          <w:szCs w:val="28"/>
          <w:lang w:val="ru-RU"/>
        </w:rPr>
        <w:t xml:space="preserve">по предоставлению администрацией Туапсинского городского поселения Туапсинского района муниципальной услуги </w:t>
      </w:r>
    </w:p>
    <w:p w:rsidR="00B836E6" w:rsidRPr="00B836E6" w:rsidRDefault="00B836E6" w:rsidP="00B836E6">
      <w:pPr>
        <w:widowControl w:val="0"/>
        <w:jc w:val="center"/>
        <w:rPr>
          <w:b/>
          <w:sz w:val="28"/>
          <w:szCs w:val="28"/>
          <w:lang w:val="ru-RU"/>
        </w:rPr>
      </w:pPr>
      <w:r w:rsidRPr="00B836E6">
        <w:rPr>
          <w:b/>
          <w:bCs/>
          <w:spacing w:val="-3"/>
          <w:sz w:val="28"/>
          <w:szCs w:val="28"/>
          <w:lang w:val="ru-RU" w:eastAsia="ar-SA"/>
        </w:rPr>
        <w:t>«</w:t>
      </w:r>
      <w:r w:rsidRPr="00B836E6">
        <w:rPr>
          <w:b/>
          <w:color w:val="000000"/>
          <w:sz w:val="28"/>
          <w:szCs w:val="28"/>
          <w:lang w:val="ru-RU"/>
        </w:rPr>
        <w:t>Утверждение документации по планировке территории</w:t>
      </w:r>
      <w:r w:rsidRPr="00B836E6">
        <w:rPr>
          <w:b/>
          <w:sz w:val="28"/>
          <w:szCs w:val="28"/>
          <w:lang w:val="ru-RU"/>
        </w:rPr>
        <w:t>»</w:t>
      </w:r>
    </w:p>
    <w:p w:rsidR="00B836E6" w:rsidRPr="00B836E6" w:rsidRDefault="00B836E6" w:rsidP="00B836E6">
      <w:pPr>
        <w:jc w:val="center"/>
        <w:rPr>
          <w:sz w:val="28"/>
          <w:szCs w:val="28"/>
          <w:lang w:val="ru-RU"/>
        </w:rPr>
      </w:pPr>
    </w:p>
    <w:p w:rsidR="00B836E6" w:rsidRDefault="00B836E6" w:rsidP="00B836E6">
      <w:pPr>
        <w:jc w:val="center"/>
        <w:rPr>
          <w:sz w:val="28"/>
          <w:szCs w:val="28"/>
          <w:lang w:val="ru-RU"/>
        </w:rPr>
      </w:pPr>
    </w:p>
    <w:p w:rsidR="00B836E6" w:rsidRPr="00B836E6" w:rsidRDefault="00B836E6" w:rsidP="00B836E6">
      <w:pPr>
        <w:jc w:val="center"/>
        <w:rPr>
          <w:sz w:val="28"/>
          <w:szCs w:val="28"/>
          <w:lang w:val="ru-RU"/>
        </w:rPr>
      </w:pPr>
      <w:r w:rsidRPr="00B836E6">
        <w:rPr>
          <w:sz w:val="28"/>
          <w:szCs w:val="28"/>
          <w:lang w:val="ru-RU"/>
        </w:rPr>
        <w:t xml:space="preserve">РАЗЕЛ </w:t>
      </w:r>
      <w:r w:rsidRPr="00EA7BAD">
        <w:rPr>
          <w:sz w:val="28"/>
          <w:szCs w:val="28"/>
        </w:rPr>
        <w:t>I</w:t>
      </w:r>
      <w:r w:rsidRPr="00B836E6">
        <w:rPr>
          <w:sz w:val="28"/>
          <w:szCs w:val="28"/>
          <w:lang w:val="ru-RU"/>
        </w:rPr>
        <w:t>. ОБЩИЕ ПОЛОЖЕНИЯ</w:t>
      </w:r>
    </w:p>
    <w:p w:rsidR="00B836E6" w:rsidRPr="00B836E6" w:rsidRDefault="00B836E6" w:rsidP="00B836E6">
      <w:pPr>
        <w:jc w:val="center"/>
        <w:rPr>
          <w:b/>
          <w:sz w:val="28"/>
          <w:szCs w:val="28"/>
          <w:lang w:val="ru-RU"/>
        </w:rPr>
      </w:pPr>
    </w:p>
    <w:p w:rsidR="00B836E6" w:rsidRPr="00EA7BAD" w:rsidRDefault="00B836E6" w:rsidP="00B836E6">
      <w:pPr>
        <w:pStyle w:val="ConsPlusNormal"/>
        <w:suppressAutoHyphens/>
        <w:ind w:firstLine="709"/>
        <w:jc w:val="both"/>
        <w:rPr>
          <w:rFonts w:ascii="Times New Roman" w:hAnsi="Times New Roman" w:cs="Times New Roman"/>
          <w:sz w:val="28"/>
          <w:szCs w:val="28"/>
        </w:rPr>
      </w:pPr>
      <w:proofErr w:type="gramStart"/>
      <w:r w:rsidRPr="00EA7BAD">
        <w:rPr>
          <w:rFonts w:ascii="Times New Roman" w:hAnsi="Times New Roman" w:cs="Times New Roman"/>
          <w:sz w:val="28"/>
          <w:szCs w:val="28"/>
        </w:rPr>
        <w:t xml:space="preserve">Административный регламент по предоставлению администрацией Туапсинского городского поселения Туапсинского района муниципальной услуги </w:t>
      </w:r>
      <w:r w:rsidRPr="00A55B16">
        <w:rPr>
          <w:rFonts w:ascii="Times New Roman" w:hAnsi="Times New Roman" w:cs="Times New Roman"/>
          <w:sz w:val="28"/>
          <w:szCs w:val="28"/>
        </w:rPr>
        <w:t>«</w:t>
      </w:r>
      <w:r>
        <w:rPr>
          <w:rFonts w:ascii="Times New Roman" w:hAnsi="Times New Roman"/>
          <w:color w:val="000000"/>
          <w:sz w:val="28"/>
          <w:szCs w:val="28"/>
        </w:rPr>
        <w:t>У</w:t>
      </w:r>
      <w:r w:rsidRPr="00C2680E">
        <w:rPr>
          <w:rFonts w:ascii="Times New Roman" w:hAnsi="Times New Roman"/>
          <w:color w:val="000000"/>
          <w:sz w:val="28"/>
          <w:szCs w:val="28"/>
        </w:rPr>
        <w:t>тверждение документации по планировке территории</w:t>
      </w:r>
      <w:r w:rsidRPr="00A55B16">
        <w:rPr>
          <w:rFonts w:ascii="Times New Roman" w:hAnsi="Times New Roman" w:cs="Times New Roman"/>
          <w:sz w:val="28"/>
          <w:szCs w:val="28"/>
        </w:rPr>
        <w:t>», разр</w:t>
      </w:r>
      <w:r w:rsidRPr="00EA7BAD">
        <w:rPr>
          <w:rFonts w:ascii="Times New Roman" w:hAnsi="Times New Roman" w:cs="Times New Roman"/>
          <w:sz w:val="28"/>
          <w:szCs w:val="28"/>
        </w:rPr>
        <w:t xml:space="preserve">аботан в соответствии с Федеральным </w:t>
      </w:r>
      <w:hyperlink r:id="rId5" w:history="1">
        <w:r w:rsidRPr="00B836E6">
          <w:rPr>
            <w:rStyle w:val="a3"/>
            <w:rFonts w:ascii="Times New Roman" w:hAnsi="Times New Roman" w:cs="Times New Roman"/>
            <w:color w:val="auto"/>
            <w:sz w:val="28"/>
            <w:szCs w:val="28"/>
            <w:u w:val="none"/>
          </w:rPr>
          <w:t>законом</w:t>
        </w:r>
      </w:hyperlink>
      <w:r w:rsidRPr="00B836E6">
        <w:rPr>
          <w:rFonts w:ascii="Times New Roman" w:hAnsi="Times New Roman" w:cs="Times New Roman"/>
          <w:sz w:val="28"/>
          <w:szCs w:val="28"/>
        </w:rPr>
        <w:t xml:space="preserve"> о</w:t>
      </w:r>
      <w:r w:rsidRPr="00EA7BAD">
        <w:rPr>
          <w:rFonts w:ascii="Times New Roman" w:hAnsi="Times New Roman" w:cs="Times New Roman"/>
          <w:sz w:val="28"/>
          <w:szCs w:val="28"/>
        </w:rPr>
        <w:t>т 27 июля 2010 года № 210-ФЗ «Об организации предоставления государственных и муниципальных услуг» (далее - Федеральный закон № 210-ФЗ), в целях повышения качества предоставления муниципальной услуги и устанавливает порядок и стандарт предоставления муниципальной услуги.</w:t>
      </w:r>
      <w:proofErr w:type="gramEnd"/>
    </w:p>
    <w:p w:rsidR="00B836E6" w:rsidRPr="00B836E6" w:rsidRDefault="00B836E6" w:rsidP="00B836E6">
      <w:pPr>
        <w:jc w:val="center"/>
        <w:rPr>
          <w:b/>
          <w:sz w:val="28"/>
          <w:szCs w:val="28"/>
          <w:lang w:val="ru-RU"/>
        </w:rPr>
      </w:pPr>
    </w:p>
    <w:p w:rsidR="00B836E6" w:rsidRDefault="00B836E6" w:rsidP="00B836E6">
      <w:pPr>
        <w:pStyle w:val="ConsPlusNormal"/>
        <w:suppressAutoHyphens/>
        <w:ind w:left="708" w:firstLine="1"/>
        <w:jc w:val="center"/>
        <w:rPr>
          <w:rFonts w:ascii="Times New Roman" w:hAnsi="Times New Roman" w:cs="Times New Roman"/>
          <w:sz w:val="28"/>
          <w:szCs w:val="28"/>
        </w:rPr>
      </w:pPr>
    </w:p>
    <w:p w:rsidR="00B836E6" w:rsidRPr="00EA7BAD" w:rsidRDefault="00B836E6" w:rsidP="00B836E6">
      <w:pPr>
        <w:pStyle w:val="ConsPlusNormal"/>
        <w:suppressAutoHyphens/>
        <w:ind w:left="708" w:firstLine="1"/>
        <w:jc w:val="center"/>
        <w:rPr>
          <w:rFonts w:ascii="Times New Roman" w:hAnsi="Times New Roman" w:cs="Times New Roman"/>
          <w:sz w:val="28"/>
          <w:szCs w:val="28"/>
        </w:rPr>
      </w:pPr>
      <w:r w:rsidRPr="00EA7BAD">
        <w:rPr>
          <w:rFonts w:ascii="Times New Roman" w:hAnsi="Times New Roman" w:cs="Times New Roman"/>
          <w:sz w:val="28"/>
          <w:szCs w:val="28"/>
        </w:rPr>
        <w:t xml:space="preserve">Подраздел 1.1. ПРЕДМЕТ РЕГУЛИРОВНИЯ   </w:t>
      </w:r>
    </w:p>
    <w:p w:rsidR="00B836E6" w:rsidRPr="00EA7BAD" w:rsidRDefault="00B836E6" w:rsidP="00B836E6">
      <w:pPr>
        <w:pStyle w:val="ConsPlusNormal"/>
        <w:suppressAutoHyphens/>
        <w:ind w:left="708" w:firstLine="1"/>
        <w:jc w:val="center"/>
        <w:rPr>
          <w:rFonts w:ascii="Times New Roman" w:hAnsi="Times New Roman" w:cs="Times New Roman"/>
          <w:sz w:val="28"/>
          <w:szCs w:val="28"/>
        </w:rPr>
      </w:pPr>
      <w:r w:rsidRPr="00EA7BAD">
        <w:rPr>
          <w:rFonts w:ascii="Times New Roman" w:hAnsi="Times New Roman" w:cs="Times New Roman"/>
          <w:sz w:val="28"/>
          <w:szCs w:val="28"/>
        </w:rPr>
        <w:t>АДМИНИСТРАТИВНОГО РЕГЛАМЕНТА</w:t>
      </w:r>
    </w:p>
    <w:p w:rsidR="00B836E6" w:rsidRPr="00B836E6" w:rsidRDefault="00B836E6" w:rsidP="00B836E6">
      <w:pPr>
        <w:rPr>
          <w:sz w:val="28"/>
          <w:szCs w:val="28"/>
          <w:lang w:val="ru-RU"/>
        </w:rPr>
      </w:pPr>
    </w:p>
    <w:p w:rsidR="00B836E6" w:rsidRPr="008E420F" w:rsidRDefault="00B836E6" w:rsidP="00B836E6">
      <w:pPr>
        <w:pStyle w:val="a4"/>
        <w:suppressAutoHyphens/>
        <w:spacing w:after="0" w:line="240" w:lineRule="auto"/>
        <w:ind w:left="0"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1.1.1.</w:t>
      </w:r>
      <w:r w:rsidRPr="008E420F">
        <w:rPr>
          <w:rFonts w:ascii="Times New Roman" w:eastAsia="Times New Roman" w:hAnsi="Times New Roman" w:cs="Times New Roman"/>
          <w:sz w:val="28"/>
          <w:szCs w:val="28"/>
          <w:lang w:eastAsia="ru-RU"/>
        </w:rPr>
        <w:t>Административный регламент по предоставлению администрацией Туапсинского городского поселения Туапсинского района муниципальной услуги «Утверждение документации по планировке территории» (далее – Административный регламент) определяет стандарты, сроки и последовательность административных процедур (действий) предоставления администрацией Туапсинского городского поселения Туапсинского района муниципальной услуги «Утверждение документации по планировке территории» (далее – муниципальная услуга).</w:t>
      </w:r>
    </w:p>
    <w:p w:rsidR="00B836E6" w:rsidRPr="00B836E6" w:rsidRDefault="00B836E6" w:rsidP="00B836E6">
      <w:pPr>
        <w:ind w:firstLine="709"/>
        <w:jc w:val="both"/>
        <w:rPr>
          <w:sz w:val="28"/>
          <w:szCs w:val="28"/>
          <w:lang w:val="ru-RU"/>
        </w:rPr>
      </w:pPr>
      <w:r w:rsidRPr="00B836E6">
        <w:rPr>
          <w:sz w:val="28"/>
          <w:szCs w:val="28"/>
          <w:lang w:val="ru-RU"/>
        </w:rPr>
        <w:t>1.1.2. Основные понятия в настоящем регламенте используются в том же значении, в</w:t>
      </w:r>
      <w:r w:rsidR="009C090B">
        <w:rPr>
          <w:sz w:val="28"/>
          <w:szCs w:val="28"/>
          <w:lang w:val="ru-RU"/>
        </w:rPr>
        <w:t xml:space="preserve">  </w:t>
      </w:r>
      <w:r w:rsidRPr="00B836E6">
        <w:rPr>
          <w:sz w:val="28"/>
          <w:szCs w:val="28"/>
          <w:lang w:val="ru-RU"/>
        </w:rPr>
        <w:t xml:space="preserve"> котором </w:t>
      </w:r>
      <w:r w:rsidR="009C090B">
        <w:rPr>
          <w:sz w:val="28"/>
          <w:szCs w:val="28"/>
          <w:lang w:val="ru-RU"/>
        </w:rPr>
        <w:t xml:space="preserve">  </w:t>
      </w:r>
      <w:r w:rsidRPr="00B836E6">
        <w:rPr>
          <w:sz w:val="28"/>
          <w:szCs w:val="28"/>
          <w:lang w:val="ru-RU"/>
        </w:rPr>
        <w:t>они</w:t>
      </w:r>
      <w:r w:rsidR="009C090B">
        <w:rPr>
          <w:sz w:val="28"/>
          <w:szCs w:val="28"/>
          <w:lang w:val="ru-RU"/>
        </w:rPr>
        <w:t xml:space="preserve">  </w:t>
      </w:r>
      <w:r w:rsidRPr="00B836E6">
        <w:rPr>
          <w:sz w:val="28"/>
          <w:szCs w:val="28"/>
          <w:lang w:val="ru-RU"/>
        </w:rPr>
        <w:t xml:space="preserve"> приведены в</w:t>
      </w:r>
      <w:r w:rsidR="009C090B">
        <w:rPr>
          <w:sz w:val="28"/>
          <w:szCs w:val="28"/>
          <w:lang w:val="ru-RU"/>
        </w:rPr>
        <w:t xml:space="preserve">  </w:t>
      </w:r>
      <w:r w:rsidRPr="00B836E6">
        <w:rPr>
          <w:sz w:val="28"/>
          <w:szCs w:val="28"/>
          <w:lang w:val="ru-RU"/>
        </w:rPr>
        <w:t xml:space="preserve"> Феде</w:t>
      </w:r>
      <w:r w:rsidR="009C090B">
        <w:rPr>
          <w:sz w:val="28"/>
          <w:szCs w:val="28"/>
          <w:lang w:val="ru-RU"/>
        </w:rPr>
        <w:t xml:space="preserve">ральном законе   от 27.07.2010 № </w:t>
      </w:r>
      <w:r w:rsidRPr="00B836E6">
        <w:rPr>
          <w:sz w:val="28"/>
          <w:szCs w:val="28"/>
          <w:lang w:val="ru-RU"/>
        </w:rPr>
        <w:t>10-ФЗ "Об организации предоставления государственных и муниципальных услуг" (далее - Закон № 210-ФЗ) и иных нормативных правовых актах Российской Федерации и Туапсинского городского поселения Туапсинского района.</w:t>
      </w:r>
    </w:p>
    <w:p w:rsidR="00B836E6" w:rsidRPr="00B836E6" w:rsidRDefault="00B836E6" w:rsidP="00B836E6">
      <w:pPr>
        <w:ind w:firstLine="2268"/>
        <w:rPr>
          <w:sz w:val="28"/>
          <w:szCs w:val="28"/>
          <w:lang w:val="ru-RU"/>
        </w:rPr>
      </w:pPr>
    </w:p>
    <w:p w:rsidR="00B836E6" w:rsidRDefault="00B836E6" w:rsidP="00B836E6">
      <w:pPr>
        <w:ind w:firstLine="2268"/>
        <w:rPr>
          <w:sz w:val="28"/>
          <w:szCs w:val="28"/>
          <w:lang w:val="ru-RU"/>
        </w:rPr>
      </w:pPr>
    </w:p>
    <w:p w:rsidR="00B836E6" w:rsidRPr="00B836E6" w:rsidRDefault="00B836E6" w:rsidP="00B836E6">
      <w:pPr>
        <w:ind w:firstLine="2268"/>
        <w:rPr>
          <w:sz w:val="28"/>
          <w:szCs w:val="28"/>
          <w:lang w:val="ru-RU"/>
        </w:rPr>
      </w:pPr>
      <w:r w:rsidRPr="00B836E6">
        <w:rPr>
          <w:sz w:val="28"/>
          <w:szCs w:val="28"/>
          <w:lang w:val="ru-RU"/>
        </w:rPr>
        <w:lastRenderedPageBreak/>
        <w:t>Подраздел 1.2. КРУГ ЗАЯВИТЕЛЕЙ</w:t>
      </w:r>
    </w:p>
    <w:p w:rsidR="00B836E6" w:rsidRPr="00B836E6" w:rsidRDefault="00B836E6" w:rsidP="00B836E6">
      <w:pPr>
        <w:ind w:firstLine="709"/>
        <w:rPr>
          <w:sz w:val="28"/>
          <w:szCs w:val="28"/>
          <w:lang w:val="ru-RU"/>
        </w:rPr>
      </w:pPr>
    </w:p>
    <w:p w:rsidR="00B836E6" w:rsidRPr="00EA7BAD" w:rsidRDefault="00B836E6" w:rsidP="00B836E6">
      <w:pPr>
        <w:pStyle w:val="ConsPlusNormal"/>
        <w:suppressAutoHyphens/>
        <w:ind w:firstLine="709"/>
        <w:jc w:val="both"/>
        <w:rPr>
          <w:rFonts w:ascii="Times New Roman" w:hAnsi="Times New Roman" w:cs="Times New Roman"/>
          <w:sz w:val="28"/>
          <w:szCs w:val="28"/>
        </w:rPr>
      </w:pPr>
      <w:proofErr w:type="gramStart"/>
      <w:r w:rsidRPr="00EA7BAD">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proofErr w:type="gramEnd"/>
    </w:p>
    <w:p w:rsidR="00B836E6" w:rsidRPr="00B836E6" w:rsidRDefault="00B836E6" w:rsidP="00B836E6">
      <w:pPr>
        <w:ind w:firstLine="709"/>
        <w:jc w:val="center"/>
        <w:rPr>
          <w:sz w:val="28"/>
          <w:szCs w:val="28"/>
          <w:lang w:val="ru-RU"/>
        </w:rPr>
      </w:pPr>
    </w:p>
    <w:p w:rsidR="00B836E6" w:rsidRPr="00B836E6" w:rsidRDefault="00B836E6" w:rsidP="00B836E6">
      <w:pPr>
        <w:ind w:firstLine="709"/>
        <w:jc w:val="center"/>
        <w:rPr>
          <w:sz w:val="28"/>
          <w:szCs w:val="28"/>
          <w:lang w:val="ru-RU"/>
        </w:rPr>
      </w:pPr>
      <w:r w:rsidRPr="00B836E6">
        <w:rPr>
          <w:sz w:val="28"/>
          <w:szCs w:val="28"/>
          <w:lang w:val="ru-RU"/>
        </w:rPr>
        <w:t>Подраздел 1.3. ТРЕБОВАНИЯ К ПОРЯДКУ ИНФОРМИРОВАНИЯ О ПРЕДОСТАВЛЕНИИ МУНИЦИПАЛЬНОЙ УСЛУГИ</w:t>
      </w:r>
    </w:p>
    <w:p w:rsidR="00B836E6" w:rsidRPr="00B836E6" w:rsidRDefault="00B836E6" w:rsidP="00B836E6">
      <w:pPr>
        <w:ind w:firstLine="709"/>
        <w:rPr>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В предоставлении муниципальной услуги участвуют: администрация Туапсинского городского поселения Туапсинского района (далее по тексту – Администрация), многофункциональный центр предоставления государственных и муниципальных услуг Краснодарского края (далее по тексту – МФЦ).</w:t>
      </w:r>
    </w:p>
    <w:p w:rsidR="00B836E6" w:rsidRPr="00B836E6" w:rsidRDefault="00B836E6" w:rsidP="00B836E6">
      <w:pPr>
        <w:ind w:firstLine="709"/>
        <w:jc w:val="both"/>
        <w:rPr>
          <w:sz w:val="28"/>
          <w:szCs w:val="28"/>
          <w:lang w:val="ru-RU"/>
        </w:rPr>
      </w:pPr>
      <w:r w:rsidRPr="00B836E6">
        <w:rPr>
          <w:sz w:val="28"/>
          <w:szCs w:val="28"/>
          <w:lang w:val="ru-RU"/>
        </w:rPr>
        <w:t>1.3.1. Информирование о предоставлении муниципальной услуги осуществляется:</w:t>
      </w:r>
    </w:p>
    <w:p w:rsidR="00B836E6" w:rsidRPr="00B836E6" w:rsidRDefault="00B836E6" w:rsidP="00B836E6">
      <w:pPr>
        <w:ind w:firstLine="709"/>
        <w:jc w:val="both"/>
        <w:rPr>
          <w:sz w:val="28"/>
          <w:szCs w:val="28"/>
          <w:lang w:val="ru-RU"/>
        </w:rPr>
      </w:pPr>
      <w:r w:rsidRPr="00B836E6">
        <w:rPr>
          <w:sz w:val="28"/>
          <w:szCs w:val="28"/>
          <w:lang w:val="ru-RU"/>
        </w:rPr>
        <w:t>1.3.1.1. В Администрации:</w:t>
      </w:r>
    </w:p>
    <w:p w:rsidR="00B836E6" w:rsidRPr="00B836E6" w:rsidRDefault="00B836E6" w:rsidP="00B836E6">
      <w:pPr>
        <w:ind w:firstLine="709"/>
        <w:jc w:val="both"/>
        <w:rPr>
          <w:sz w:val="28"/>
          <w:szCs w:val="28"/>
          <w:lang w:val="ru-RU"/>
        </w:rPr>
      </w:pPr>
      <w:r w:rsidRPr="00B836E6">
        <w:rPr>
          <w:sz w:val="28"/>
          <w:szCs w:val="28"/>
          <w:lang w:val="ru-RU"/>
        </w:rPr>
        <w:t xml:space="preserve">в устной форме при личном обращении; </w:t>
      </w:r>
    </w:p>
    <w:p w:rsidR="00B836E6" w:rsidRPr="00B836E6" w:rsidRDefault="00B836E6" w:rsidP="00B836E6">
      <w:pPr>
        <w:ind w:firstLine="709"/>
        <w:jc w:val="both"/>
        <w:rPr>
          <w:sz w:val="28"/>
          <w:szCs w:val="28"/>
          <w:lang w:val="ru-RU"/>
        </w:rPr>
      </w:pPr>
      <w:r w:rsidRPr="00B836E6">
        <w:rPr>
          <w:sz w:val="28"/>
          <w:szCs w:val="28"/>
          <w:lang w:val="ru-RU"/>
        </w:rPr>
        <w:t>с использованием телефонной связи;</w:t>
      </w:r>
    </w:p>
    <w:p w:rsidR="00B836E6" w:rsidRPr="00B836E6" w:rsidRDefault="00B836E6" w:rsidP="00B836E6">
      <w:pPr>
        <w:ind w:firstLine="709"/>
        <w:jc w:val="both"/>
        <w:rPr>
          <w:sz w:val="28"/>
          <w:szCs w:val="28"/>
          <w:lang w:val="ru-RU"/>
        </w:rPr>
      </w:pPr>
      <w:r w:rsidRPr="00B836E6">
        <w:rPr>
          <w:sz w:val="28"/>
          <w:szCs w:val="28"/>
          <w:lang w:val="ru-RU"/>
        </w:rPr>
        <w:t>в форме электронного документа посредством направления на адрес электронной почты;</w:t>
      </w:r>
    </w:p>
    <w:p w:rsidR="00B836E6" w:rsidRPr="00B836E6" w:rsidRDefault="00B836E6" w:rsidP="00B836E6">
      <w:pPr>
        <w:ind w:firstLine="709"/>
        <w:jc w:val="both"/>
        <w:rPr>
          <w:sz w:val="28"/>
          <w:szCs w:val="28"/>
          <w:lang w:val="ru-RU"/>
        </w:rPr>
      </w:pPr>
      <w:r w:rsidRPr="00B836E6">
        <w:rPr>
          <w:sz w:val="28"/>
          <w:szCs w:val="28"/>
          <w:lang w:val="ru-RU"/>
        </w:rPr>
        <w:t>по письменным обращениям.</w:t>
      </w:r>
    </w:p>
    <w:p w:rsidR="00B836E6" w:rsidRPr="00B836E6" w:rsidRDefault="00B836E6" w:rsidP="00B836E6">
      <w:pPr>
        <w:ind w:firstLine="709"/>
        <w:jc w:val="both"/>
        <w:rPr>
          <w:sz w:val="28"/>
          <w:szCs w:val="28"/>
          <w:lang w:val="ru-RU"/>
        </w:rPr>
      </w:pPr>
      <w:r w:rsidRPr="00B836E6">
        <w:rPr>
          <w:sz w:val="28"/>
          <w:szCs w:val="28"/>
          <w:lang w:val="ru-RU"/>
        </w:rPr>
        <w:t>1.3.1.2. В МФЦ:</w:t>
      </w:r>
    </w:p>
    <w:p w:rsidR="00B836E6" w:rsidRPr="00B836E6" w:rsidRDefault="00B836E6" w:rsidP="00B836E6">
      <w:pPr>
        <w:ind w:firstLine="709"/>
        <w:jc w:val="both"/>
        <w:rPr>
          <w:sz w:val="28"/>
          <w:szCs w:val="28"/>
          <w:lang w:val="ru-RU"/>
        </w:rPr>
      </w:pPr>
      <w:r w:rsidRPr="00B836E6">
        <w:rPr>
          <w:sz w:val="28"/>
          <w:szCs w:val="28"/>
          <w:lang w:val="ru-RU"/>
        </w:rPr>
        <w:t>при личном обращении;</w:t>
      </w:r>
    </w:p>
    <w:p w:rsidR="00B836E6" w:rsidRPr="00B836E6" w:rsidRDefault="00B836E6" w:rsidP="00B836E6">
      <w:pPr>
        <w:ind w:firstLine="709"/>
        <w:jc w:val="both"/>
        <w:rPr>
          <w:sz w:val="28"/>
          <w:szCs w:val="28"/>
          <w:lang w:val="ru-RU"/>
        </w:rPr>
      </w:pPr>
      <w:r w:rsidRPr="00B836E6">
        <w:rPr>
          <w:sz w:val="28"/>
          <w:szCs w:val="28"/>
          <w:lang w:val="ru-RU"/>
        </w:rPr>
        <w:t xml:space="preserve">посредством интернет-сайта – </w:t>
      </w:r>
      <w:r w:rsidRPr="00B836E6">
        <w:rPr>
          <w:sz w:val="28"/>
          <w:szCs w:val="28"/>
        </w:rPr>
        <w:t>http</w:t>
      </w:r>
      <w:r w:rsidRPr="00B836E6">
        <w:rPr>
          <w:sz w:val="28"/>
          <w:szCs w:val="28"/>
          <w:lang w:val="ru-RU"/>
        </w:rPr>
        <w:t>://</w:t>
      </w:r>
      <w:r w:rsidRPr="00B836E6">
        <w:rPr>
          <w:sz w:val="28"/>
          <w:szCs w:val="28"/>
        </w:rPr>
        <w:t>www</w:t>
      </w:r>
      <w:r w:rsidRPr="00B836E6">
        <w:rPr>
          <w:sz w:val="28"/>
          <w:szCs w:val="28"/>
          <w:lang w:val="ru-RU"/>
        </w:rPr>
        <w:t>.</w:t>
      </w:r>
      <w:proofErr w:type="spellStart"/>
      <w:r w:rsidRPr="00B836E6">
        <w:rPr>
          <w:sz w:val="28"/>
          <w:szCs w:val="28"/>
        </w:rPr>
        <w:t>tuapse</w:t>
      </w:r>
      <w:proofErr w:type="spellEnd"/>
      <w:r w:rsidRPr="00B836E6">
        <w:rPr>
          <w:sz w:val="28"/>
          <w:szCs w:val="28"/>
          <w:lang w:val="ru-RU"/>
        </w:rPr>
        <w:t>.</w:t>
      </w:r>
      <w:r w:rsidRPr="00B836E6">
        <w:rPr>
          <w:sz w:val="28"/>
          <w:szCs w:val="28"/>
        </w:rPr>
        <w:t>e</w:t>
      </w:r>
      <w:r w:rsidRPr="00B836E6">
        <w:rPr>
          <w:sz w:val="28"/>
          <w:szCs w:val="28"/>
          <w:lang w:val="ru-RU"/>
        </w:rPr>
        <w:t>-</w:t>
      </w:r>
      <w:proofErr w:type="spellStart"/>
      <w:r w:rsidRPr="00B836E6">
        <w:rPr>
          <w:sz w:val="28"/>
          <w:szCs w:val="28"/>
        </w:rPr>
        <w:t>mfc</w:t>
      </w:r>
      <w:proofErr w:type="spellEnd"/>
      <w:r w:rsidRPr="00B836E6">
        <w:rPr>
          <w:sz w:val="28"/>
          <w:szCs w:val="28"/>
          <w:lang w:val="ru-RU"/>
        </w:rPr>
        <w:t>.</w:t>
      </w:r>
      <w:proofErr w:type="spellStart"/>
      <w:r w:rsidRPr="00B836E6">
        <w:rPr>
          <w:sz w:val="28"/>
          <w:szCs w:val="28"/>
        </w:rPr>
        <w:t>ru</w:t>
      </w:r>
      <w:proofErr w:type="spellEnd"/>
      <w:r w:rsidRPr="00B836E6">
        <w:rPr>
          <w:sz w:val="28"/>
          <w:szCs w:val="28"/>
          <w:lang w:val="ru-RU"/>
        </w:rPr>
        <w:t xml:space="preserve"> - «</w:t>
      </w:r>
      <w:r w:rsidRPr="00B836E6">
        <w:rPr>
          <w:sz w:val="28"/>
          <w:szCs w:val="28"/>
        </w:rPr>
        <w:t>Online</w:t>
      </w:r>
      <w:r w:rsidRPr="00B836E6">
        <w:rPr>
          <w:sz w:val="28"/>
          <w:szCs w:val="28"/>
          <w:lang w:val="ru-RU"/>
        </w:rPr>
        <w:t>-консультант», «Электронный консультант», «Виртуальная приемная».</w:t>
      </w:r>
    </w:p>
    <w:p w:rsidR="00B836E6" w:rsidRPr="00B836E6" w:rsidRDefault="00B836E6" w:rsidP="00B836E6">
      <w:pPr>
        <w:ind w:firstLine="709"/>
        <w:jc w:val="both"/>
        <w:rPr>
          <w:sz w:val="28"/>
          <w:szCs w:val="28"/>
          <w:lang w:val="ru-RU"/>
        </w:rPr>
      </w:pPr>
      <w:r w:rsidRPr="00B836E6">
        <w:rPr>
          <w:sz w:val="28"/>
          <w:szCs w:val="28"/>
          <w:lang w:val="ru-RU"/>
        </w:rPr>
        <w:t xml:space="preserve">1.3.1.3. Посредством размещения информации на официальном сайте Администрации, адрес официального сайта: </w:t>
      </w:r>
      <w:hyperlink r:id="rId6" w:history="1">
        <w:r w:rsidRPr="00B836E6">
          <w:rPr>
            <w:rStyle w:val="a3"/>
            <w:color w:val="auto"/>
            <w:sz w:val="28"/>
            <w:szCs w:val="28"/>
          </w:rPr>
          <w:t>http</w:t>
        </w:r>
        <w:r w:rsidRPr="00B836E6">
          <w:rPr>
            <w:rStyle w:val="a3"/>
            <w:color w:val="auto"/>
            <w:sz w:val="28"/>
            <w:szCs w:val="28"/>
            <w:lang w:val="ru-RU"/>
          </w:rPr>
          <w:t>://</w:t>
        </w:r>
        <w:r w:rsidRPr="00B836E6">
          <w:rPr>
            <w:rStyle w:val="a3"/>
            <w:color w:val="auto"/>
            <w:sz w:val="28"/>
            <w:szCs w:val="28"/>
          </w:rPr>
          <w:t>www</w:t>
        </w:r>
        <w:r w:rsidRPr="00B836E6">
          <w:rPr>
            <w:rStyle w:val="a3"/>
            <w:color w:val="auto"/>
            <w:sz w:val="28"/>
            <w:szCs w:val="28"/>
            <w:lang w:val="ru-RU"/>
          </w:rPr>
          <w:t>.</w:t>
        </w:r>
        <w:proofErr w:type="spellStart"/>
        <w:r w:rsidRPr="00B836E6">
          <w:rPr>
            <w:rStyle w:val="a3"/>
            <w:color w:val="auto"/>
            <w:sz w:val="28"/>
            <w:szCs w:val="28"/>
          </w:rPr>
          <w:t>adm</w:t>
        </w:r>
        <w:proofErr w:type="spellEnd"/>
      </w:hyperlink>
      <w:r w:rsidRPr="00B836E6">
        <w:rPr>
          <w:sz w:val="28"/>
          <w:szCs w:val="28"/>
          <w:lang w:val="ru-RU"/>
        </w:rPr>
        <w:t>.</w:t>
      </w:r>
      <w:proofErr w:type="spellStart"/>
      <w:r w:rsidRPr="00B836E6">
        <w:rPr>
          <w:sz w:val="28"/>
          <w:szCs w:val="28"/>
        </w:rPr>
        <w:t>tuapse</w:t>
      </w:r>
      <w:proofErr w:type="spellEnd"/>
      <w:r w:rsidRPr="00B836E6">
        <w:rPr>
          <w:sz w:val="28"/>
          <w:szCs w:val="28"/>
          <w:lang w:val="ru-RU"/>
        </w:rPr>
        <w:t>.</w:t>
      </w:r>
      <w:proofErr w:type="spellStart"/>
      <w:r w:rsidRPr="00B836E6">
        <w:rPr>
          <w:sz w:val="28"/>
          <w:szCs w:val="28"/>
        </w:rPr>
        <w:t>ru</w:t>
      </w:r>
      <w:proofErr w:type="spellEnd"/>
      <w:r w:rsidRPr="00B836E6">
        <w:rPr>
          <w:sz w:val="28"/>
          <w:szCs w:val="28"/>
          <w:lang w:val="ru-RU"/>
        </w:rPr>
        <w:t>.</w:t>
      </w:r>
    </w:p>
    <w:p w:rsidR="00B836E6" w:rsidRPr="00B836E6" w:rsidRDefault="00B836E6" w:rsidP="00B836E6">
      <w:pPr>
        <w:ind w:firstLine="709"/>
        <w:jc w:val="both"/>
        <w:rPr>
          <w:sz w:val="28"/>
          <w:szCs w:val="28"/>
          <w:lang w:val="ru-RU"/>
        </w:rPr>
      </w:pPr>
      <w:r w:rsidRPr="00B836E6">
        <w:rPr>
          <w:sz w:val="28"/>
          <w:szCs w:val="28"/>
          <w:lang w:val="ru-RU"/>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836E6" w:rsidRPr="00B836E6" w:rsidRDefault="00B836E6" w:rsidP="00B836E6">
      <w:pPr>
        <w:ind w:firstLine="709"/>
        <w:jc w:val="both"/>
        <w:rPr>
          <w:sz w:val="28"/>
          <w:szCs w:val="28"/>
          <w:lang w:val="ru-RU"/>
        </w:rPr>
      </w:pPr>
      <w:r w:rsidRPr="00B836E6">
        <w:rPr>
          <w:sz w:val="28"/>
          <w:szCs w:val="28"/>
          <w:lang w:val="ru-RU"/>
        </w:rPr>
        <w:t>1.3.1.5. Посредством размещения информационных стендов в МФЦ и Администрации.</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Консультирование по вопросам предоставления муниципальной услуги осуществляется бесплатно.</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836E6" w:rsidRPr="00B836E6" w:rsidRDefault="00B836E6" w:rsidP="00B836E6">
      <w:pPr>
        <w:ind w:firstLine="709"/>
        <w:jc w:val="both"/>
        <w:rPr>
          <w:rFonts w:eastAsia="Calibri"/>
          <w:sz w:val="28"/>
          <w:szCs w:val="28"/>
          <w:lang w:val="ru-RU" w:eastAsia="en-US"/>
        </w:rPr>
      </w:pPr>
      <w:proofErr w:type="gramStart"/>
      <w:r w:rsidRPr="00B836E6">
        <w:rPr>
          <w:rFonts w:eastAsia="Calibri"/>
          <w:sz w:val="28"/>
          <w:szCs w:val="28"/>
          <w:lang w:val="ru-RU"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B836E6">
        <w:rPr>
          <w:rFonts w:eastAsia="Calibri"/>
          <w:sz w:val="28"/>
          <w:szCs w:val="28"/>
          <w:lang w:val="ru-RU"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Рекомендуемое время для телефонного разговора – не более 10 минут, личного устного информирования – не более 20 минут.</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1.3.2. Информационные стенды, размещенные в МФЦ и Администрации, должны содержать:</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режим работы, адреса Администрации и МФЦ;</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адрес официального сайта Администрации, адрес электронной почты Администрации;</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почтовые адреса, телефоны, фамилии руководителей МФЦ и Администрации;</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порядок получения консультаций о предоставлении муниципальной услуги;</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порядок и сроки предоставления муниципальной услуги;</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образцы заявлений о предоставлении муниципальной услуги и образцы заполнения таких заявлений;</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перечень документов, необходимых для предоставления муниципальной услуги;</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основания для отказа в приеме документов о предоставлении муниципальной услуги;</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основания для отказа в предоставлении муниципальной услуги;</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иную информацию, необходимую для получения муниципальной услуги.</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Такая же информация размещается на официальном сайте Администрации. 1.3.4. Информация о местонахождении и графике работы, справочных телефонах Администрации, МФЦ:</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1.3.3.1. Администрация расположена по адресу:</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 xml:space="preserve">Краснодарский край, </w:t>
      </w:r>
      <w:proofErr w:type="gramStart"/>
      <w:r w:rsidRPr="00B836E6">
        <w:rPr>
          <w:rFonts w:eastAsia="Calibri"/>
          <w:sz w:val="28"/>
          <w:szCs w:val="28"/>
          <w:lang w:val="ru-RU" w:eastAsia="en-US"/>
        </w:rPr>
        <w:t>г</w:t>
      </w:r>
      <w:proofErr w:type="gramEnd"/>
      <w:r w:rsidRPr="00B836E6">
        <w:rPr>
          <w:rFonts w:eastAsia="Calibri"/>
          <w:sz w:val="28"/>
          <w:szCs w:val="28"/>
          <w:lang w:val="ru-RU" w:eastAsia="en-US"/>
        </w:rPr>
        <w:t xml:space="preserve">. Туапсе, ул. Победы, 17, электронный адрес: </w:t>
      </w:r>
      <w:proofErr w:type="spellStart"/>
      <w:r w:rsidRPr="00B836E6">
        <w:rPr>
          <w:rFonts w:eastAsia="Calibri"/>
          <w:sz w:val="28"/>
          <w:szCs w:val="28"/>
          <w:lang w:eastAsia="en-US"/>
        </w:rPr>
        <w:t>mosk</w:t>
      </w:r>
      <w:proofErr w:type="spellEnd"/>
      <w:r w:rsidRPr="00B836E6">
        <w:rPr>
          <w:rFonts w:eastAsia="Calibri"/>
          <w:sz w:val="28"/>
          <w:szCs w:val="28"/>
          <w:lang w:val="ru-RU" w:eastAsia="en-US"/>
        </w:rPr>
        <w:t>050@</w:t>
      </w:r>
      <w:proofErr w:type="spellStart"/>
      <w:r w:rsidRPr="00B836E6">
        <w:rPr>
          <w:rFonts w:eastAsia="Calibri"/>
          <w:sz w:val="28"/>
          <w:szCs w:val="28"/>
          <w:lang w:eastAsia="en-US"/>
        </w:rPr>
        <w:t>tuapse</w:t>
      </w:r>
      <w:proofErr w:type="spellEnd"/>
      <w:r w:rsidRPr="00B836E6">
        <w:rPr>
          <w:rFonts w:eastAsia="Calibri"/>
          <w:sz w:val="28"/>
          <w:szCs w:val="28"/>
          <w:lang w:val="ru-RU" w:eastAsia="en-US"/>
        </w:rPr>
        <w:t>.</w:t>
      </w:r>
      <w:proofErr w:type="spellStart"/>
      <w:r w:rsidRPr="00B836E6">
        <w:rPr>
          <w:rFonts w:eastAsia="Calibri"/>
          <w:sz w:val="28"/>
          <w:szCs w:val="28"/>
          <w:lang w:eastAsia="en-US"/>
        </w:rPr>
        <w:t>ru</w:t>
      </w:r>
      <w:proofErr w:type="spellEnd"/>
      <w:r w:rsidRPr="00B836E6">
        <w:rPr>
          <w:rFonts w:eastAsia="Calibri"/>
          <w:sz w:val="28"/>
          <w:szCs w:val="28"/>
          <w:lang w:val="ru-RU" w:eastAsia="en-US"/>
        </w:rPr>
        <w:t>.</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Справочный телефон Администрации: 8 (86167) 2-09-65, кабинет № 10.</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График работы Администрации: понедельник – пятница с 08.30 до 17.30, перерыв с 12.30 до 13.30, суббота и воскресенье – выходные.</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 xml:space="preserve">Адрес сайта - </w:t>
      </w:r>
      <w:r w:rsidRPr="00B836E6">
        <w:rPr>
          <w:rFonts w:eastAsia="Calibri"/>
          <w:sz w:val="28"/>
          <w:szCs w:val="28"/>
          <w:lang w:eastAsia="en-US"/>
        </w:rPr>
        <w:t>http</w:t>
      </w:r>
      <w:r w:rsidRPr="00B836E6">
        <w:rPr>
          <w:rFonts w:eastAsia="Calibri"/>
          <w:sz w:val="28"/>
          <w:szCs w:val="28"/>
          <w:lang w:val="ru-RU" w:eastAsia="en-US"/>
        </w:rPr>
        <w:t>://</w:t>
      </w:r>
      <w:proofErr w:type="spellStart"/>
      <w:r w:rsidRPr="00B836E6">
        <w:rPr>
          <w:rFonts w:eastAsia="Calibri"/>
          <w:sz w:val="28"/>
          <w:szCs w:val="28"/>
          <w:lang w:eastAsia="en-US"/>
        </w:rPr>
        <w:t>adm</w:t>
      </w:r>
      <w:proofErr w:type="spellEnd"/>
      <w:r w:rsidRPr="00B836E6">
        <w:rPr>
          <w:rFonts w:eastAsia="Calibri"/>
          <w:sz w:val="28"/>
          <w:szCs w:val="28"/>
          <w:lang w:val="ru-RU" w:eastAsia="en-US"/>
        </w:rPr>
        <w:t>.</w:t>
      </w:r>
      <w:proofErr w:type="spellStart"/>
      <w:r w:rsidRPr="00B836E6">
        <w:rPr>
          <w:rFonts w:eastAsia="Calibri"/>
          <w:sz w:val="28"/>
          <w:szCs w:val="28"/>
          <w:lang w:eastAsia="en-US"/>
        </w:rPr>
        <w:t>tuapse</w:t>
      </w:r>
      <w:proofErr w:type="spellEnd"/>
      <w:r w:rsidRPr="00B836E6">
        <w:rPr>
          <w:rFonts w:eastAsia="Calibri"/>
          <w:sz w:val="28"/>
          <w:szCs w:val="28"/>
          <w:lang w:val="ru-RU" w:eastAsia="en-US"/>
        </w:rPr>
        <w:t>.</w:t>
      </w:r>
      <w:proofErr w:type="spellStart"/>
      <w:r w:rsidRPr="00B836E6">
        <w:rPr>
          <w:rFonts w:eastAsia="Calibri"/>
          <w:sz w:val="28"/>
          <w:szCs w:val="28"/>
          <w:lang w:eastAsia="en-US"/>
        </w:rPr>
        <w:t>ru</w:t>
      </w:r>
      <w:proofErr w:type="spellEnd"/>
      <w:r w:rsidRPr="00B836E6">
        <w:rPr>
          <w:rFonts w:eastAsia="Calibri"/>
          <w:sz w:val="28"/>
          <w:szCs w:val="28"/>
          <w:lang w:val="ru-RU" w:eastAsia="en-US"/>
        </w:rPr>
        <w:t>.</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 xml:space="preserve">Почтовый адрес для направления заявления и всех необходимых документов: 352800, Краснодарский край, Туапсинский район, </w:t>
      </w:r>
      <w:proofErr w:type="gramStart"/>
      <w:r w:rsidRPr="00B836E6">
        <w:rPr>
          <w:rFonts w:eastAsia="Calibri"/>
          <w:sz w:val="28"/>
          <w:szCs w:val="28"/>
          <w:lang w:val="ru-RU" w:eastAsia="en-US"/>
        </w:rPr>
        <w:t>г</w:t>
      </w:r>
      <w:proofErr w:type="gramEnd"/>
      <w:r w:rsidRPr="00B836E6">
        <w:rPr>
          <w:rFonts w:eastAsia="Calibri"/>
          <w:sz w:val="28"/>
          <w:szCs w:val="28"/>
          <w:lang w:val="ru-RU" w:eastAsia="en-US"/>
        </w:rPr>
        <w:t xml:space="preserve">. Туапсе, ул. Победы, 17. </w:t>
      </w:r>
    </w:p>
    <w:p w:rsidR="00B836E6" w:rsidRP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lastRenderedPageBreak/>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B836E6" w:rsidRDefault="00B836E6" w:rsidP="00B836E6">
      <w:pPr>
        <w:ind w:firstLine="709"/>
        <w:jc w:val="both"/>
        <w:rPr>
          <w:rFonts w:eastAsia="Calibri"/>
          <w:sz w:val="28"/>
          <w:szCs w:val="28"/>
          <w:lang w:val="ru-RU" w:eastAsia="en-US"/>
        </w:rPr>
      </w:pPr>
      <w:r w:rsidRPr="00B836E6">
        <w:rPr>
          <w:rFonts w:eastAsia="Calibri"/>
          <w:sz w:val="28"/>
          <w:szCs w:val="28"/>
          <w:lang w:val="ru-RU" w:eastAsia="en-US"/>
        </w:rPr>
        <w:t xml:space="preserve">1.3.3.2.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B836E6">
          <w:rPr>
            <w:rStyle w:val="a3"/>
            <w:rFonts w:eastAsia="Calibri"/>
            <w:color w:val="auto"/>
            <w:sz w:val="28"/>
            <w:szCs w:val="28"/>
            <w:lang w:eastAsia="en-US"/>
          </w:rPr>
          <w:t>http</w:t>
        </w:r>
        <w:r w:rsidRPr="00B836E6">
          <w:rPr>
            <w:rStyle w:val="a3"/>
            <w:rFonts w:eastAsia="Calibri"/>
            <w:color w:val="auto"/>
            <w:sz w:val="28"/>
            <w:szCs w:val="28"/>
            <w:lang w:val="ru-RU" w:eastAsia="en-US"/>
          </w:rPr>
          <w:t>://</w:t>
        </w:r>
        <w:r w:rsidRPr="00B836E6">
          <w:rPr>
            <w:rStyle w:val="a3"/>
            <w:rFonts w:eastAsia="Calibri"/>
            <w:color w:val="auto"/>
            <w:sz w:val="28"/>
            <w:szCs w:val="28"/>
            <w:lang w:eastAsia="en-US"/>
          </w:rPr>
          <w:t>www</w:t>
        </w:r>
        <w:r w:rsidRPr="00B836E6">
          <w:rPr>
            <w:rStyle w:val="a3"/>
            <w:rFonts w:eastAsia="Calibri"/>
            <w:color w:val="auto"/>
            <w:sz w:val="28"/>
            <w:szCs w:val="28"/>
            <w:lang w:val="ru-RU" w:eastAsia="en-US"/>
          </w:rPr>
          <w:t>.</w:t>
        </w:r>
        <w:r w:rsidRPr="00B836E6">
          <w:rPr>
            <w:rStyle w:val="a3"/>
            <w:rFonts w:eastAsia="Calibri"/>
            <w:color w:val="auto"/>
            <w:sz w:val="28"/>
            <w:szCs w:val="28"/>
            <w:lang w:eastAsia="en-US"/>
          </w:rPr>
          <w:t>e</w:t>
        </w:r>
        <w:r w:rsidRPr="00B836E6">
          <w:rPr>
            <w:rStyle w:val="a3"/>
            <w:rFonts w:eastAsia="Calibri"/>
            <w:color w:val="auto"/>
            <w:sz w:val="28"/>
            <w:szCs w:val="28"/>
            <w:lang w:val="ru-RU" w:eastAsia="en-US"/>
          </w:rPr>
          <w:t>-</w:t>
        </w:r>
        <w:proofErr w:type="spellStart"/>
        <w:r w:rsidRPr="00B836E6">
          <w:rPr>
            <w:rStyle w:val="a3"/>
            <w:rFonts w:eastAsia="Calibri"/>
            <w:color w:val="auto"/>
            <w:sz w:val="28"/>
            <w:szCs w:val="28"/>
            <w:lang w:eastAsia="en-US"/>
          </w:rPr>
          <w:t>mfc</w:t>
        </w:r>
        <w:proofErr w:type="spellEnd"/>
        <w:r w:rsidRPr="00B836E6">
          <w:rPr>
            <w:rStyle w:val="a3"/>
            <w:rFonts w:eastAsia="Calibri"/>
            <w:color w:val="auto"/>
            <w:sz w:val="28"/>
            <w:szCs w:val="28"/>
            <w:lang w:val="ru-RU" w:eastAsia="en-US"/>
          </w:rPr>
          <w:t>.</w:t>
        </w:r>
        <w:proofErr w:type="spellStart"/>
        <w:r w:rsidRPr="00B836E6">
          <w:rPr>
            <w:rStyle w:val="a3"/>
            <w:rFonts w:eastAsia="Calibri"/>
            <w:color w:val="auto"/>
            <w:sz w:val="28"/>
            <w:szCs w:val="28"/>
            <w:lang w:eastAsia="en-US"/>
          </w:rPr>
          <w:t>ru</w:t>
        </w:r>
        <w:proofErr w:type="spellEnd"/>
      </w:hyperlink>
      <w:r w:rsidRPr="00B836E6">
        <w:rPr>
          <w:rFonts w:eastAsia="Calibri"/>
          <w:sz w:val="28"/>
          <w:szCs w:val="28"/>
          <w:lang w:val="ru-RU" w:eastAsia="en-US"/>
        </w:rPr>
        <w:t>.</w:t>
      </w:r>
    </w:p>
    <w:p w:rsidR="00B836E6" w:rsidRPr="00B836E6" w:rsidRDefault="00B836E6" w:rsidP="00B836E6">
      <w:pPr>
        <w:ind w:firstLine="709"/>
        <w:jc w:val="both"/>
        <w:rPr>
          <w:b/>
          <w:sz w:val="28"/>
          <w:szCs w:val="28"/>
          <w:lang w:val="ru-RU"/>
        </w:rPr>
      </w:pPr>
    </w:p>
    <w:p w:rsidR="00B836E6" w:rsidRPr="00B836E6" w:rsidRDefault="00B836E6" w:rsidP="00B836E6">
      <w:pPr>
        <w:ind w:firstLine="709"/>
        <w:jc w:val="center"/>
        <w:rPr>
          <w:sz w:val="28"/>
          <w:szCs w:val="28"/>
          <w:lang w:val="ru-RU"/>
        </w:rPr>
      </w:pPr>
      <w:r w:rsidRPr="00B836E6">
        <w:rPr>
          <w:sz w:val="28"/>
          <w:szCs w:val="28"/>
          <w:lang w:val="ru-RU"/>
        </w:rPr>
        <w:t xml:space="preserve">РАЗДЕЛ </w:t>
      </w:r>
      <w:r w:rsidRPr="00EA7BAD">
        <w:rPr>
          <w:sz w:val="28"/>
          <w:szCs w:val="28"/>
        </w:rPr>
        <w:t>II</w:t>
      </w:r>
      <w:r w:rsidRPr="00B836E6">
        <w:rPr>
          <w:sz w:val="28"/>
          <w:szCs w:val="28"/>
          <w:lang w:val="ru-RU"/>
        </w:rPr>
        <w:t>.  СТАНДАРТ ПРЕДОСТАВЛЕНИЯ МУНИЦИПАЛЬНОЙ УСЛУГИ</w:t>
      </w:r>
    </w:p>
    <w:p w:rsidR="00B836E6" w:rsidRPr="00B836E6" w:rsidRDefault="00B836E6" w:rsidP="00B836E6">
      <w:pPr>
        <w:rPr>
          <w:sz w:val="28"/>
          <w:szCs w:val="28"/>
          <w:lang w:val="ru-RU"/>
        </w:rPr>
      </w:pPr>
    </w:p>
    <w:p w:rsidR="00B836E6" w:rsidRPr="00B836E6" w:rsidRDefault="00B836E6" w:rsidP="00B836E6">
      <w:pPr>
        <w:jc w:val="center"/>
        <w:rPr>
          <w:sz w:val="28"/>
          <w:szCs w:val="28"/>
          <w:lang w:val="ru-RU"/>
        </w:rPr>
      </w:pPr>
      <w:r w:rsidRPr="00B836E6">
        <w:rPr>
          <w:sz w:val="28"/>
          <w:szCs w:val="28"/>
          <w:lang w:val="ru-RU"/>
        </w:rPr>
        <w:t>Подраздел 2.1. НАИМЕНОВАНИЕ МУНИЦИПАЛЬНОЙ УСЛУГИ.</w:t>
      </w:r>
    </w:p>
    <w:p w:rsidR="00B836E6" w:rsidRPr="00B836E6" w:rsidRDefault="00B836E6" w:rsidP="00B836E6">
      <w:pPr>
        <w:widowControl w:val="0"/>
        <w:ind w:firstLine="709"/>
        <w:outlineLvl w:val="2"/>
        <w:rPr>
          <w:color w:val="000000"/>
          <w:sz w:val="28"/>
          <w:szCs w:val="28"/>
          <w:lang w:val="ru-RU"/>
        </w:rPr>
      </w:pPr>
    </w:p>
    <w:p w:rsidR="00B836E6" w:rsidRPr="00B836E6" w:rsidRDefault="00B836E6" w:rsidP="00B836E6">
      <w:pPr>
        <w:ind w:firstLine="567"/>
        <w:jc w:val="both"/>
        <w:rPr>
          <w:sz w:val="28"/>
          <w:szCs w:val="28"/>
          <w:lang w:val="ru-RU"/>
        </w:rPr>
      </w:pPr>
      <w:r w:rsidRPr="00B836E6">
        <w:rPr>
          <w:sz w:val="28"/>
          <w:szCs w:val="28"/>
          <w:lang w:val="ru-RU"/>
        </w:rPr>
        <w:t>Наименование муниципальной услуги – «</w:t>
      </w:r>
      <w:r w:rsidRPr="00B836E6">
        <w:rPr>
          <w:color w:val="000000"/>
          <w:sz w:val="28"/>
          <w:szCs w:val="28"/>
          <w:lang w:val="ru-RU"/>
        </w:rPr>
        <w:t>Утверждение документации по планировке территории</w:t>
      </w:r>
      <w:r w:rsidRPr="00B836E6">
        <w:rPr>
          <w:sz w:val="28"/>
          <w:szCs w:val="28"/>
          <w:lang w:val="ru-RU"/>
        </w:rPr>
        <w:t>».</w:t>
      </w:r>
    </w:p>
    <w:p w:rsidR="00B836E6" w:rsidRPr="00B836E6" w:rsidRDefault="00B836E6" w:rsidP="00B836E6">
      <w:pPr>
        <w:widowControl w:val="0"/>
        <w:ind w:firstLine="709"/>
        <w:outlineLvl w:val="2"/>
        <w:rPr>
          <w:color w:val="000000"/>
          <w:sz w:val="28"/>
          <w:szCs w:val="28"/>
          <w:lang w:val="ru-RU"/>
        </w:rPr>
      </w:pPr>
    </w:p>
    <w:p w:rsidR="00B836E6" w:rsidRPr="00B836E6" w:rsidRDefault="00B836E6" w:rsidP="00B836E6">
      <w:pPr>
        <w:widowControl w:val="0"/>
        <w:ind w:firstLine="709"/>
        <w:jc w:val="center"/>
        <w:outlineLvl w:val="2"/>
        <w:rPr>
          <w:color w:val="000000"/>
          <w:sz w:val="28"/>
          <w:szCs w:val="28"/>
          <w:lang w:val="ru-RU"/>
        </w:rPr>
      </w:pPr>
      <w:r w:rsidRPr="00B836E6">
        <w:rPr>
          <w:color w:val="000000"/>
          <w:sz w:val="28"/>
          <w:szCs w:val="28"/>
          <w:lang w:val="ru-RU"/>
        </w:rPr>
        <w:t>Подраздел 2.2. НАИМЕНОВАНИЕ ОРГАНА, ПРЕДОСТАВЛЯЮЩЕГО МУНИЦИПАЛЬНУЮ УСЛУГУ</w:t>
      </w:r>
    </w:p>
    <w:p w:rsidR="00B836E6" w:rsidRPr="00B836E6" w:rsidRDefault="00B836E6" w:rsidP="00B836E6">
      <w:pPr>
        <w:ind w:firstLine="709"/>
        <w:rPr>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2.2.1. Предоставление муниципальной услуги осуществляется Администрацией.</w:t>
      </w:r>
    </w:p>
    <w:p w:rsidR="00B836E6" w:rsidRPr="00B836E6" w:rsidRDefault="00B836E6" w:rsidP="00B836E6">
      <w:pPr>
        <w:ind w:firstLine="709"/>
        <w:jc w:val="both"/>
        <w:rPr>
          <w:sz w:val="28"/>
          <w:szCs w:val="28"/>
          <w:lang w:val="ru-RU"/>
        </w:rPr>
      </w:pPr>
      <w:r w:rsidRPr="00B836E6">
        <w:rPr>
          <w:sz w:val="28"/>
          <w:szCs w:val="28"/>
          <w:lang w:val="ru-RU"/>
        </w:rPr>
        <w:t>2.2.2. В предоставлении муниципальной услуги участвуют: Администрация, МФЦ.</w:t>
      </w:r>
    </w:p>
    <w:p w:rsidR="00B836E6" w:rsidRPr="00B836E6" w:rsidRDefault="00B836E6" w:rsidP="00B836E6">
      <w:pPr>
        <w:ind w:firstLine="709"/>
        <w:jc w:val="both"/>
        <w:rPr>
          <w:rFonts w:eastAsia="Calibri"/>
          <w:sz w:val="28"/>
          <w:szCs w:val="28"/>
          <w:lang w:val="ru-RU"/>
        </w:rPr>
      </w:pPr>
      <w:r w:rsidRPr="00B836E6">
        <w:rPr>
          <w:rFonts w:eastAsia="Calibri"/>
          <w:sz w:val="28"/>
          <w:szCs w:val="28"/>
          <w:lang w:val="ru-RU"/>
        </w:rPr>
        <w:t xml:space="preserve">Администрация предоставляет муниципальную услугу через отдел имущественных и земельных отношений администрации Туапсинского городского поселения (далее по тексту – Отдел).  </w:t>
      </w:r>
      <w:r w:rsidRPr="00B836E6">
        <w:rPr>
          <w:sz w:val="28"/>
          <w:szCs w:val="28"/>
          <w:lang w:val="ru-RU"/>
        </w:rPr>
        <w:t xml:space="preserve"> </w:t>
      </w:r>
    </w:p>
    <w:p w:rsidR="00B836E6" w:rsidRPr="00B836E6" w:rsidRDefault="00B836E6" w:rsidP="00B836E6">
      <w:pPr>
        <w:ind w:firstLine="709"/>
        <w:jc w:val="both"/>
        <w:rPr>
          <w:sz w:val="28"/>
          <w:szCs w:val="28"/>
          <w:lang w:val="ru-RU"/>
        </w:rPr>
      </w:pPr>
      <w:r w:rsidRPr="00B836E6">
        <w:rPr>
          <w:sz w:val="28"/>
          <w:szCs w:val="28"/>
          <w:lang w:val="ru-RU"/>
        </w:rPr>
        <w:t xml:space="preserve">2.2.3. В процессе предоставления муниципальной услуги Отдел взаимодействует </w:t>
      </w:r>
      <w:proofErr w:type="gramStart"/>
      <w:r w:rsidRPr="00B836E6">
        <w:rPr>
          <w:sz w:val="28"/>
          <w:szCs w:val="28"/>
          <w:lang w:val="ru-RU"/>
        </w:rPr>
        <w:t>с</w:t>
      </w:r>
      <w:proofErr w:type="gramEnd"/>
      <w:r w:rsidRPr="00B836E6">
        <w:rPr>
          <w:sz w:val="28"/>
          <w:szCs w:val="28"/>
          <w:lang w:val="ru-RU"/>
        </w:rPr>
        <w:t>:</w:t>
      </w:r>
    </w:p>
    <w:p w:rsidR="00B836E6" w:rsidRPr="00B836E6" w:rsidRDefault="00B836E6" w:rsidP="00B836E6">
      <w:pPr>
        <w:ind w:firstLine="709"/>
        <w:jc w:val="both"/>
        <w:rPr>
          <w:sz w:val="28"/>
          <w:szCs w:val="28"/>
          <w:lang w:val="ru-RU"/>
        </w:rPr>
      </w:pPr>
      <w:r w:rsidRPr="00B836E6">
        <w:rPr>
          <w:sz w:val="28"/>
          <w:szCs w:val="28"/>
          <w:lang w:val="ru-RU"/>
        </w:rPr>
        <w:t xml:space="preserve">- межмуниципальным отделом по </w:t>
      </w:r>
      <w:proofErr w:type="gramStart"/>
      <w:r w:rsidRPr="00B836E6">
        <w:rPr>
          <w:sz w:val="28"/>
          <w:szCs w:val="28"/>
          <w:lang w:val="ru-RU"/>
        </w:rPr>
        <w:t>г</w:t>
      </w:r>
      <w:proofErr w:type="gramEnd"/>
      <w:r w:rsidRPr="00B836E6">
        <w:rPr>
          <w:sz w:val="28"/>
          <w:szCs w:val="28"/>
          <w:lang w:val="ru-RU"/>
        </w:rPr>
        <w:t>. Горячий Ключ и Туапсинскому району</w:t>
      </w:r>
      <w:r w:rsidRPr="00B836E6">
        <w:rPr>
          <w:color w:val="333333"/>
          <w:sz w:val="28"/>
          <w:szCs w:val="28"/>
          <w:shd w:val="clear" w:color="auto" w:fill="FFFFFF"/>
          <w:lang w:val="ru-RU"/>
        </w:rPr>
        <w:t xml:space="preserve"> Управления Федеральной службы государственной регистрации, кадастра и картографии по Краснодарскому краю;</w:t>
      </w:r>
    </w:p>
    <w:p w:rsidR="00B836E6" w:rsidRPr="00B836E6" w:rsidRDefault="00B836E6" w:rsidP="00B836E6">
      <w:pPr>
        <w:ind w:firstLine="709"/>
        <w:jc w:val="both"/>
        <w:rPr>
          <w:sz w:val="28"/>
          <w:szCs w:val="28"/>
          <w:lang w:val="ru-RU"/>
        </w:rPr>
      </w:pPr>
      <w:r w:rsidRPr="00B836E6">
        <w:rPr>
          <w:sz w:val="28"/>
          <w:szCs w:val="28"/>
          <w:lang w:val="ru-RU"/>
        </w:rPr>
        <w:t>- межрайонной ИФНС России по №6 по Краснодарскому краю;</w:t>
      </w:r>
    </w:p>
    <w:p w:rsidR="00B836E6" w:rsidRPr="00B836E6" w:rsidRDefault="00B836E6" w:rsidP="00B836E6">
      <w:pPr>
        <w:ind w:firstLine="709"/>
        <w:jc w:val="both"/>
        <w:rPr>
          <w:sz w:val="28"/>
          <w:szCs w:val="28"/>
          <w:lang w:val="ru-RU"/>
        </w:rPr>
      </w:pPr>
      <w:r w:rsidRPr="00B836E6">
        <w:rPr>
          <w:sz w:val="28"/>
          <w:szCs w:val="28"/>
          <w:lang w:val="ru-RU"/>
        </w:rPr>
        <w:t>- отделом архитектуры и градостроительства  администрации Туапсинского городского поселения Туапсинского района.</w:t>
      </w:r>
    </w:p>
    <w:p w:rsidR="00B836E6" w:rsidRPr="00B836E6" w:rsidRDefault="00B836E6" w:rsidP="00B836E6">
      <w:pPr>
        <w:ind w:firstLine="709"/>
        <w:jc w:val="both"/>
        <w:rPr>
          <w:sz w:val="28"/>
          <w:szCs w:val="28"/>
          <w:lang w:val="ru-RU"/>
        </w:rPr>
      </w:pPr>
      <w:r w:rsidRPr="00B836E6">
        <w:rPr>
          <w:sz w:val="28"/>
          <w:szCs w:val="28"/>
          <w:lang w:val="ru-RU"/>
        </w:rPr>
        <w:t xml:space="preserve">2.2.4. </w:t>
      </w:r>
      <w:proofErr w:type="gramStart"/>
      <w:r w:rsidRPr="00B836E6">
        <w:rPr>
          <w:sz w:val="28"/>
          <w:szCs w:val="28"/>
          <w:lang w:val="ru-RU"/>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sidRPr="00B836E6">
        <w:rPr>
          <w:sz w:val="28"/>
          <w:szCs w:val="28"/>
          <w:lang w:val="ru-RU"/>
        </w:rPr>
        <w:lastRenderedPageBreak/>
        <w:t>исключением получения услуг, включенных</w:t>
      </w:r>
      <w:proofErr w:type="gramEnd"/>
      <w:r w:rsidRPr="00B836E6">
        <w:rPr>
          <w:sz w:val="28"/>
          <w:szCs w:val="28"/>
          <w:lang w:val="ru-RU"/>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836E6" w:rsidRPr="00B836E6" w:rsidRDefault="00B836E6" w:rsidP="00B836E6">
      <w:pPr>
        <w:ind w:firstLine="709"/>
        <w:jc w:val="center"/>
        <w:rPr>
          <w:b/>
          <w:color w:val="000000"/>
          <w:sz w:val="28"/>
          <w:szCs w:val="28"/>
          <w:lang w:val="ru-RU"/>
        </w:rPr>
      </w:pPr>
    </w:p>
    <w:p w:rsidR="00B836E6" w:rsidRPr="00B836E6" w:rsidRDefault="00B836E6" w:rsidP="00B836E6">
      <w:pPr>
        <w:ind w:firstLine="709"/>
        <w:jc w:val="center"/>
        <w:rPr>
          <w:color w:val="000000"/>
          <w:sz w:val="28"/>
          <w:szCs w:val="28"/>
          <w:lang w:val="ru-RU"/>
        </w:rPr>
      </w:pPr>
      <w:r w:rsidRPr="00B836E6">
        <w:rPr>
          <w:color w:val="000000"/>
          <w:sz w:val="28"/>
          <w:szCs w:val="28"/>
          <w:lang w:val="ru-RU"/>
        </w:rPr>
        <w:t xml:space="preserve">Подраздел 2.3. ОПИСАНИЕ РЕЗУЛЬТАТА ПРЕДОСТАВЛЕНИЯ </w:t>
      </w:r>
    </w:p>
    <w:p w:rsidR="00B836E6" w:rsidRPr="00B836E6" w:rsidRDefault="00B836E6" w:rsidP="00B836E6">
      <w:pPr>
        <w:ind w:firstLine="709"/>
        <w:jc w:val="center"/>
        <w:rPr>
          <w:color w:val="000000"/>
          <w:sz w:val="28"/>
          <w:szCs w:val="28"/>
          <w:lang w:val="ru-RU"/>
        </w:rPr>
      </w:pPr>
      <w:r w:rsidRPr="00B836E6">
        <w:rPr>
          <w:color w:val="000000"/>
          <w:sz w:val="28"/>
          <w:szCs w:val="28"/>
          <w:lang w:val="ru-RU"/>
        </w:rPr>
        <w:t>МУНИЦИПАЛЬНОЙ УСЛУГИ</w:t>
      </w:r>
    </w:p>
    <w:p w:rsidR="00B836E6" w:rsidRPr="00B836E6" w:rsidRDefault="00B836E6" w:rsidP="00B836E6">
      <w:pPr>
        <w:tabs>
          <w:tab w:val="left" w:pos="1260"/>
          <w:tab w:val="num" w:pos="1440"/>
        </w:tabs>
        <w:ind w:firstLine="709"/>
        <w:rPr>
          <w:sz w:val="28"/>
          <w:szCs w:val="28"/>
          <w:lang w:val="ru-RU"/>
        </w:rPr>
      </w:pPr>
    </w:p>
    <w:p w:rsidR="00B836E6" w:rsidRPr="00B836E6" w:rsidRDefault="00B836E6" w:rsidP="00B836E6">
      <w:pPr>
        <w:tabs>
          <w:tab w:val="left" w:pos="1260"/>
          <w:tab w:val="num" w:pos="1440"/>
        </w:tabs>
        <w:ind w:firstLine="709"/>
        <w:jc w:val="both"/>
        <w:rPr>
          <w:sz w:val="28"/>
          <w:szCs w:val="28"/>
          <w:lang w:val="ru-RU"/>
        </w:rPr>
      </w:pPr>
      <w:r w:rsidRPr="00B836E6">
        <w:rPr>
          <w:sz w:val="28"/>
          <w:szCs w:val="28"/>
          <w:lang w:val="ru-RU"/>
        </w:rPr>
        <w:t>Результатом предоставления муниципальной услуги являются:</w:t>
      </w:r>
    </w:p>
    <w:p w:rsidR="00B836E6" w:rsidRPr="00B836E6" w:rsidRDefault="00B836E6" w:rsidP="00B836E6">
      <w:pPr>
        <w:ind w:firstLine="709"/>
        <w:jc w:val="both"/>
        <w:rPr>
          <w:color w:val="000000"/>
          <w:sz w:val="28"/>
          <w:szCs w:val="28"/>
          <w:lang w:val="ru-RU"/>
        </w:rPr>
      </w:pPr>
      <w:r w:rsidRPr="00B836E6">
        <w:rPr>
          <w:color w:val="000000"/>
          <w:sz w:val="28"/>
          <w:szCs w:val="28"/>
          <w:lang w:val="ru-RU"/>
        </w:rPr>
        <w:t>а) решение об утверждении документации по планировке территории;</w:t>
      </w:r>
    </w:p>
    <w:p w:rsidR="00B836E6" w:rsidRPr="00B836E6" w:rsidRDefault="00B836E6" w:rsidP="00B836E6">
      <w:pPr>
        <w:ind w:firstLine="709"/>
        <w:jc w:val="both"/>
        <w:rPr>
          <w:color w:val="000000"/>
          <w:sz w:val="28"/>
          <w:szCs w:val="28"/>
          <w:lang w:val="ru-RU"/>
        </w:rPr>
      </w:pPr>
      <w:r w:rsidRPr="00B836E6">
        <w:rPr>
          <w:color w:val="000000"/>
          <w:sz w:val="28"/>
          <w:szCs w:val="28"/>
          <w:lang w:val="ru-RU"/>
        </w:rPr>
        <w:t>б) письмо об отказе в предоставлении муниципальной услуги либо отклонении от утверждения документации по планировке территории и направлении ее на доработку (далее – письмо об отказе либо отклонении ДПТ).</w:t>
      </w:r>
    </w:p>
    <w:p w:rsidR="00B836E6" w:rsidRPr="00B836E6" w:rsidRDefault="00B836E6" w:rsidP="00B836E6">
      <w:pPr>
        <w:ind w:firstLine="709"/>
        <w:jc w:val="both"/>
        <w:rPr>
          <w:color w:val="000000"/>
          <w:sz w:val="28"/>
          <w:szCs w:val="28"/>
          <w:lang w:val="ru-RU"/>
        </w:rPr>
      </w:pPr>
      <w:r w:rsidRPr="00B836E6">
        <w:rPr>
          <w:color w:val="000000"/>
          <w:sz w:val="28"/>
          <w:szCs w:val="28"/>
          <w:lang w:val="ru-RU"/>
        </w:rPr>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B836E6" w:rsidRPr="00B836E6" w:rsidRDefault="00B836E6" w:rsidP="00B836E6">
      <w:pPr>
        <w:ind w:firstLine="709"/>
        <w:jc w:val="both"/>
        <w:rPr>
          <w:color w:val="000000"/>
          <w:sz w:val="28"/>
          <w:szCs w:val="28"/>
          <w:lang w:val="ru-RU"/>
        </w:rPr>
      </w:pPr>
      <w:r w:rsidRPr="00B836E6">
        <w:rPr>
          <w:color w:val="000000"/>
          <w:sz w:val="28"/>
          <w:szCs w:val="28"/>
          <w:lang w:val="ru-RU"/>
        </w:rPr>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836E6" w:rsidRPr="00B836E6" w:rsidRDefault="00B836E6" w:rsidP="00B836E6">
      <w:pPr>
        <w:ind w:firstLine="709"/>
        <w:jc w:val="both"/>
        <w:rPr>
          <w:color w:val="000000"/>
          <w:sz w:val="28"/>
          <w:szCs w:val="28"/>
          <w:lang w:val="ru-RU"/>
        </w:rPr>
      </w:pPr>
      <w:r w:rsidRPr="00B836E6">
        <w:rPr>
          <w:color w:val="000000"/>
          <w:sz w:val="28"/>
          <w:szCs w:val="28"/>
          <w:lang w:val="ru-RU"/>
        </w:rPr>
        <w:t>выдается заявителю в форме документа на бумажном носителе;</w:t>
      </w:r>
    </w:p>
    <w:p w:rsidR="00B836E6" w:rsidRPr="00B836E6" w:rsidRDefault="00B836E6" w:rsidP="00B836E6">
      <w:pPr>
        <w:ind w:firstLine="709"/>
        <w:jc w:val="both"/>
        <w:rPr>
          <w:color w:val="000000"/>
          <w:sz w:val="28"/>
          <w:szCs w:val="28"/>
          <w:lang w:val="ru-RU"/>
        </w:rPr>
      </w:pPr>
      <w:r w:rsidRPr="00B836E6">
        <w:rPr>
          <w:color w:val="000000"/>
          <w:sz w:val="28"/>
          <w:szCs w:val="28"/>
          <w:lang w:val="ru-RU"/>
        </w:rPr>
        <w:t>направляется заявителю в форме электронного документа на адрес электронной почты, указанной в заявлении;</w:t>
      </w:r>
    </w:p>
    <w:p w:rsidR="00B836E6" w:rsidRPr="00B836E6" w:rsidRDefault="00B836E6" w:rsidP="00B836E6">
      <w:pPr>
        <w:ind w:firstLine="709"/>
        <w:jc w:val="both"/>
        <w:rPr>
          <w:color w:val="000000"/>
          <w:sz w:val="28"/>
          <w:szCs w:val="28"/>
          <w:lang w:val="ru-RU"/>
        </w:rPr>
      </w:pPr>
      <w:r w:rsidRPr="00B836E6">
        <w:rPr>
          <w:color w:val="000000"/>
          <w:sz w:val="28"/>
          <w:szCs w:val="28"/>
          <w:lang w:val="ru-RU"/>
        </w:rPr>
        <w:t xml:space="preserve">выдается заявителю в форме электронного документа путем его записи на съемный носитель информации. </w:t>
      </w:r>
    </w:p>
    <w:p w:rsidR="00B836E6" w:rsidRPr="00B836E6" w:rsidRDefault="00B836E6" w:rsidP="00B836E6">
      <w:pPr>
        <w:ind w:firstLine="709"/>
        <w:jc w:val="both"/>
        <w:rPr>
          <w:color w:val="000000"/>
          <w:sz w:val="28"/>
          <w:szCs w:val="28"/>
          <w:lang w:val="ru-RU"/>
        </w:rPr>
      </w:pPr>
      <w:r w:rsidRPr="00B836E6">
        <w:rPr>
          <w:color w:val="000000"/>
          <w:sz w:val="28"/>
          <w:szCs w:val="28"/>
          <w:lang w:val="ru-RU"/>
        </w:rPr>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 в порядке, определенном Постановлением Правительства Российской Федерации от 18 марта 2015 года № 250.</w:t>
      </w:r>
    </w:p>
    <w:p w:rsidR="00B836E6" w:rsidRPr="00B836E6" w:rsidRDefault="00B836E6" w:rsidP="00B836E6">
      <w:pPr>
        <w:ind w:firstLine="567"/>
        <w:rPr>
          <w:color w:val="000000"/>
          <w:sz w:val="28"/>
          <w:szCs w:val="28"/>
          <w:lang w:val="ru-RU"/>
        </w:rPr>
      </w:pPr>
    </w:p>
    <w:p w:rsidR="00B836E6" w:rsidRPr="00B836E6" w:rsidRDefault="00B836E6" w:rsidP="00B836E6">
      <w:pPr>
        <w:ind w:firstLine="709"/>
        <w:jc w:val="center"/>
        <w:rPr>
          <w:color w:val="000000"/>
          <w:sz w:val="28"/>
          <w:szCs w:val="28"/>
          <w:lang w:val="ru-RU"/>
        </w:rPr>
      </w:pPr>
      <w:r w:rsidRPr="00B836E6">
        <w:rPr>
          <w:color w:val="000000"/>
          <w:sz w:val="28"/>
          <w:szCs w:val="28"/>
          <w:lang w:val="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836E6" w:rsidRPr="00B836E6" w:rsidRDefault="00B836E6" w:rsidP="00B836E6">
      <w:pPr>
        <w:ind w:firstLine="709"/>
        <w:rPr>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 xml:space="preserve">Общий срок предоставления муниципальной услуги составляет 96 рабочих дней </w:t>
      </w:r>
      <w:proofErr w:type="gramStart"/>
      <w:r w:rsidRPr="00B836E6">
        <w:rPr>
          <w:sz w:val="28"/>
          <w:szCs w:val="28"/>
          <w:lang w:val="ru-RU"/>
        </w:rPr>
        <w:t>с даты поступления</w:t>
      </w:r>
      <w:proofErr w:type="gramEnd"/>
      <w:r w:rsidRPr="00B836E6">
        <w:rPr>
          <w:sz w:val="28"/>
          <w:szCs w:val="28"/>
          <w:lang w:val="ru-RU"/>
        </w:rPr>
        <w:t xml:space="preserve"> заявления о предоставлении муниципальной услуги и документации по планировке территории.</w:t>
      </w:r>
    </w:p>
    <w:p w:rsidR="00B836E6" w:rsidRPr="00B836E6" w:rsidRDefault="00B836E6" w:rsidP="00B836E6">
      <w:pPr>
        <w:ind w:firstLine="709"/>
        <w:rPr>
          <w:sz w:val="28"/>
          <w:szCs w:val="28"/>
          <w:lang w:val="ru-RU"/>
        </w:rPr>
      </w:pPr>
    </w:p>
    <w:p w:rsidR="00B836E6" w:rsidRPr="00B836E6" w:rsidRDefault="00B836E6" w:rsidP="00B836E6">
      <w:pPr>
        <w:ind w:firstLine="709"/>
        <w:jc w:val="center"/>
        <w:outlineLvl w:val="2"/>
        <w:rPr>
          <w:color w:val="000000"/>
          <w:sz w:val="28"/>
          <w:szCs w:val="28"/>
          <w:lang w:val="ru-RU"/>
        </w:rPr>
      </w:pPr>
      <w:r w:rsidRPr="00B836E6">
        <w:rPr>
          <w:color w:val="000000"/>
          <w:sz w:val="28"/>
          <w:szCs w:val="28"/>
          <w:lang w:val="ru-RU"/>
        </w:rPr>
        <w:t>Подраздел 2.5. ПЕРЕЧЕНЬ НОРМАТИВНЫХ ПРАВОВЫХ АКТОВ, РЕГУЛИРУЮДИХ ОТНОШЕНИЯ, ВОЗНИКАЮЩИЕ В СВЯЗИ С ПРЕДОСТАВЛЕНИЕМ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lastRenderedPageBreak/>
        <w:t>Предоставление Администрацией муниципальной услуги осуществляется в соответствии со следующими нормативными правовыми актами:</w:t>
      </w:r>
    </w:p>
    <w:p w:rsidR="00B836E6" w:rsidRPr="00B836E6" w:rsidRDefault="00B836E6" w:rsidP="00B836E6">
      <w:pPr>
        <w:ind w:firstLine="709"/>
        <w:jc w:val="both"/>
        <w:rPr>
          <w:sz w:val="28"/>
          <w:szCs w:val="28"/>
          <w:lang w:val="ru-RU"/>
        </w:rPr>
      </w:pPr>
      <w:r w:rsidRPr="00B836E6">
        <w:rPr>
          <w:sz w:val="28"/>
          <w:szCs w:val="28"/>
          <w:lang w:val="ru-RU"/>
        </w:rPr>
        <w:t xml:space="preserve">Конституция Российской Федерации ("Российская газета" от 25 декабря 1993 г. </w:t>
      </w:r>
      <w:r w:rsidRPr="00C92332">
        <w:rPr>
          <w:sz w:val="28"/>
          <w:szCs w:val="28"/>
        </w:rPr>
        <w:t>N</w:t>
      </w:r>
      <w:r w:rsidRPr="00B836E6">
        <w:rPr>
          <w:sz w:val="28"/>
          <w:szCs w:val="28"/>
          <w:lang w:val="ru-RU"/>
        </w:rPr>
        <w:t xml:space="preserve"> 237);</w:t>
      </w:r>
    </w:p>
    <w:p w:rsidR="00B836E6" w:rsidRPr="00B836E6" w:rsidRDefault="00B836E6" w:rsidP="00B836E6">
      <w:pPr>
        <w:ind w:firstLine="709"/>
        <w:jc w:val="both"/>
        <w:rPr>
          <w:sz w:val="28"/>
          <w:szCs w:val="28"/>
          <w:lang w:val="ru-RU"/>
        </w:rPr>
      </w:pPr>
      <w:r w:rsidRPr="00B836E6">
        <w:rPr>
          <w:sz w:val="28"/>
          <w:szCs w:val="28"/>
          <w:lang w:val="ru-RU"/>
        </w:rPr>
        <w:t xml:space="preserve">Градостроительный кодекс Российской Федерации ("Российская газета" от 30 декабря 2004 г. </w:t>
      </w:r>
      <w:r w:rsidRPr="00C92332">
        <w:rPr>
          <w:sz w:val="28"/>
          <w:szCs w:val="28"/>
        </w:rPr>
        <w:t>N</w:t>
      </w:r>
      <w:r w:rsidRPr="00B836E6">
        <w:rPr>
          <w:sz w:val="28"/>
          <w:szCs w:val="28"/>
          <w:lang w:val="ru-RU"/>
        </w:rPr>
        <w:t xml:space="preserve"> 290; Собрание законодательства Российской Федерации от 03 января 2005 г. </w:t>
      </w:r>
      <w:r w:rsidRPr="00C92332">
        <w:rPr>
          <w:sz w:val="28"/>
          <w:szCs w:val="28"/>
        </w:rPr>
        <w:t>N</w:t>
      </w:r>
      <w:r w:rsidRPr="00B836E6">
        <w:rPr>
          <w:sz w:val="28"/>
          <w:szCs w:val="28"/>
          <w:lang w:val="ru-RU"/>
        </w:rPr>
        <w:t xml:space="preserve"> 1 (часть 1), статья 16; "Парламентская газета" от 14 января 2005 г. </w:t>
      </w:r>
      <w:r w:rsidRPr="00C92332">
        <w:rPr>
          <w:sz w:val="28"/>
          <w:szCs w:val="28"/>
        </w:rPr>
        <w:t>N</w:t>
      </w:r>
      <w:r w:rsidRPr="00B836E6">
        <w:rPr>
          <w:sz w:val="28"/>
          <w:szCs w:val="28"/>
          <w:lang w:val="ru-RU"/>
        </w:rPr>
        <w:t xml:space="preserve"> 5 - 6);</w:t>
      </w:r>
    </w:p>
    <w:p w:rsidR="00B836E6" w:rsidRPr="00B836E6" w:rsidRDefault="00B836E6" w:rsidP="00B836E6">
      <w:pPr>
        <w:ind w:firstLine="709"/>
        <w:jc w:val="both"/>
        <w:rPr>
          <w:sz w:val="28"/>
          <w:szCs w:val="28"/>
          <w:lang w:val="ru-RU"/>
        </w:rPr>
      </w:pPr>
      <w:r w:rsidRPr="00B836E6">
        <w:rPr>
          <w:sz w:val="28"/>
          <w:szCs w:val="28"/>
          <w:lang w:val="ru-RU"/>
        </w:rPr>
        <w:t xml:space="preserve">Земельный кодекс Российской Федерации ("Российская газета" от 30 октября 2001 г. </w:t>
      </w:r>
      <w:r w:rsidRPr="00C92332">
        <w:rPr>
          <w:sz w:val="28"/>
          <w:szCs w:val="28"/>
        </w:rPr>
        <w:t>N</w:t>
      </w:r>
      <w:r w:rsidRPr="00B836E6">
        <w:rPr>
          <w:sz w:val="28"/>
          <w:szCs w:val="28"/>
          <w:lang w:val="ru-RU"/>
        </w:rPr>
        <w:t xml:space="preserve"> 211-212; Собрание законодательства Российской Федерации от 29 октября 2001 г. </w:t>
      </w:r>
      <w:r w:rsidRPr="00C92332">
        <w:rPr>
          <w:sz w:val="28"/>
          <w:szCs w:val="28"/>
        </w:rPr>
        <w:t>N</w:t>
      </w:r>
      <w:r w:rsidRPr="00B836E6">
        <w:rPr>
          <w:sz w:val="28"/>
          <w:szCs w:val="28"/>
          <w:lang w:val="ru-RU"/>
        </w:rPr>
        <w:t xml:space="preserve"> 44, статья 4147; "Парламентская газета" от 30 октября 2001 г. </w:t>
      </w:r>
      <w:r w:rsidRPr="00C92332">
        <w:rPr>
          <w:sz w:val="28"/>
          <w:szCs w:val="28"/>
        </w:rPr>
        <w:t>N</w:t>
      </w:r>
      <w:r w:rsidRPr="00B836E6">
        <w:rPr>
          <w:sz w:val="28"/>
          <w:szCs w:val="28"/>
          <w:lang w:val="ru-RU"/>
        </w:rPr>
        <w:t xml:space="preserve"> 204 - 205);</w:t>
      </w:r>
    </w:p>
    <w:p w:rsidR="00B836E6" w:rsidRPr="00B836E6" w:rsidRDefault="00B836E6" w:rsidP="00B836E6">
      <w:pPr>
        <w:ind w:firstLine="709"/>
        <w:jc w:val="both"/>
        <w:rPr>
          <w:sz w:val="28"/>
          <w:szCs w:val="28"/>
          <w:lang w:val="ru-RU"/>
        </w:rPr>
      </w:pPr>
      <w:r w:rsidRPr="00B836E6">
        <w:rPr>
          <w:sz w:val="28"/>
          <w:szCs w:val="28"/>
          <w:lang w:val="ru-RU"/>
        </w:rPr>
        <w:t xml:space="preserve">Федеральный закон от 27 июля 2010 г. </w:t>
      </w:r>
      <w:r w:rsidRPr="00C92332">
        <w:rPr>
          <w:sz w:val="28"/>
          <w:szCs w:val="28"/>
        </w:rPr>
        <w:t>N</w:t>
      </w:r>
      <w:r w:rsidRPr="00B836E6">
        <w:rPr>
          <w:sz w:val="28"/>
          <w:szCs w:val="28"/>
          <w:lang w:val="ru-RU"/>
        </w:rPr>
        <w:t xml:space="preserve"> 210-ФЗ "Об организации предоставления государственных и муниципальных услуг" ("Российская газета" от 30 июля 2010 г. </w:t>
      </w:r>
      <w:r w:rsidRPr="00C92332">
        <w:rPr>
          <w:sz w:val="28"/>
          <w:szCs w:val="28"/>
        </w:rPr>
        <w:t>N</w:t>
      </w:r>
      <w:r w:rsidRPr="00B836E6">
        <w:rPr>
          <w:sz w:val="28"/>
          <w:szCs w:val="28"/>
          <w:lang w:val="ru-RU"/>
        </w:rPr>
        <w:t xml:space="preserve"> 168; Собрание законодательства Российской Федерации от 02 августа 2010 г. </w:t>
      </w:r>
      <w:r w:rsidRPr="00C92332">
        <w:rPr>
          <w:sz w:val="28"/>
          <w:szCs w:val="28"/>
        </w:rPr>
        <w:t>N</w:t>
      </w:r>
      <w:r w:rsidRPr="00B836E6">
        <w:rPr>
          <w:sz w:val="28"/>
          <w:szCs w:val="28"/>
          <w:lang w:val="ru-RU"/>
        </w:rPr>
        <w:t xml:space="preserve"> 31, статья 4179);</w:t>
      </w:r>
    </w:p>
    <w:p w:rsidR="00B836E6" w:rsidRPr="00B836E6" w:rsidRDefault="00B836E6" w:rsidP="00B836E6">
      <w:pPr>
        <w:ind w:firstLine="709"/>
        <w:jc w:val="both"/>
        <w:rPr>
          <w:sz w:val="28"/>
          <w:szCs w:val="28"/>
          <w:lang w:val="ru-RU"/>
        </w:rPr>
      </w:pPr>
      <w:r w:rsidRPr="00B836E6">
        <w:rPr>
          <w:sz w:val="28"/>
          <w:szCs w:val="28"/>
          <w:lang w:val="ru-RU"/>
        </w:rPr>
        <w:t xml:space="preserve">Федеральный закон от 06 октября 2003 г. </w:t>
      </w:r>
      <w:r w:rsidRPr="00C92332">
        <w:rPr>
          <w:sz w:val="28"/>
          <w:szCs w:val="28"/>
        </w:rPr>
        <w:t>N</w:t>
      </w:r>
      <w:r w:rsidRPr="00B836E6">
        <w:rPr>
          <w:sz w:val="28"/>
          <w:szCs w:val="28"/>
          <w:lang w:val="ru-RU"/>
        </w:rPr>
        <w:t xml:space="preserve"> 131-ФЗ "Об общих принципах организации местного самоуправления в Российской Федерации" ("Российская газета" от 08 октября 2003 г. </w:t>
      </w:r>
      <w:r w:rsidRPr="00C92332">
        <w:rPr>
          <w:sz w:val="28"/>
          <w:szCs w:val="28"/>
        </w:rPr>
        <w:t>N</w:t>
      </w:r>
      <w:r w:rsidRPr="00B836E6">
        <w:rPr>
          <w:sz w:val="28"/>
          <w:szCs w:val="28"/>
          <w:lang w:val="ru-RU"/>
        </w:rPr>
        <w:t xml:space="preserve"> 202; Собрание законодательства Российской Федерации от 06 октября 2003 г. </w:t>
      </w:r>
      <w:r w:rsidRPr="00C92332">
        <w:rPr>
          <w:sz w:val="28"/>
          <w:szCs w:val="28"/>
        </w:rPr>
        <w:t>N</w:t>
      </w:r>
      <w:r w:rsidRPr="00B836E6">
        <w:rPr>
          <w:sz w:val="28"/>
          <w:szCs w:val="28"/>
          <w:lang w:val="ru-RU"/>
        </w:rPr>
        <w:t xml:space="preserve"> 40, статья 3822; "Парламентская газета" от 08 октября 2003 г. </w:t>
      </w:r>
      <w:r w:rsidRPr="00C92332">
        <w:rPr>
          <w:sz w:val="28"/>
          <w:szCs w:val="28"/>
        </w:rPr>
        <w:t>N</w:t>
      </w:r>
      <w:r w:rsidRPr="00B836E6">
        <w:rPr>
          <w:sz w:val="28"/>
          <w:szCs w:val="28"/>
          <w:lang w:val="ru-RU"/>
        </w:rPr>
        <w:t xml:space="preserve"> 186);</w:t>
      </w:r>
    </w:p>
    <w:p w:rsidR="00B836E6" w:rsidRPr="00B836E6" w:rsidRDefault="00B836E6" w:rsidP="00B836E6">
      <w:pPr>
        <w:ind w:firstLine="709"/>
        <w:jc w:val="both"/>
        <w:rPr>
          <w:sz w:val="28"/>
          <w:szCs w:val="28"/>
          <w:lang w:val="ru-RU"/>
        </w:rPr>
      </w:pPr>
      <w:r w:rsidRPr="00B836E6">
        <w:rPr>
          <w:sz w:val="28"/>
          <w:szCs w:val="28"/>
          <w:lang w:val="ru-RU"/>
        </w:rPr>
        <w:t xml:space="preserve">Федеральный закон от 06 апреля 2011 г. </w:t>
      </w:r>
      <w:r w:rsidRPr="00C92332">
        <w:rPr>
          <w:sz w:val="28"/>
          <w:szCs w:val="28"/>
        </w:rPr>
        <w:t>N</w:t>
      </w:r>
      <w:r w:rsidRPr="00B836E6">
        <w:rPr>
          <w:sz w:val="28"/>
          <w:szCs w:val="28"/>
          <w:lang w:val="ru-RU"/>
        </w:rPr>
        <w:t xml:space="preserve"> 63-ФЗ "Об электронной подписи" ("Российская газета" от 08 апреля 2011 г. </w:t>
      </w:r>
      <w:r w:rsidRPr="00C92332">
        <w:rPr>
          <w:sz w:val="28"/>
          <w:szCs w:val="28"/>
        </w:rPr>
        <w:t>N</w:t>
      </w:r>
      <w:r w:rsidRPr="00B836E6">
        <w:rPr>
          <w:sz w:val="28"/>
          <w:szCs w:val="28"/>
          <w:lang w:val="ru-RU"/>
        </w:rPr>
        <w:t xml:space="preserve"> 75; "Парламентская газета" от 08-14 апреля 2011 г. </w:t>
      </w:r>
      <w:r w:rsidRPr="00C92332">
        <w:rPr>
          <w:sz w:val="28"/>
          <w:szCs w:val="28"/>
        </w:rPr>
        <w:t>N</w:t>
      </w:r>
      <w:r w:rsidRPr="00B836E6">
        <w:rPr>
          <w:sz w:val="28"/>
          <w:szCs w:val="28"/>
          <w:lang w:val="ru-RU"/>
        </w:rPr>
        <w:t xml:space="preserve"> 17; Собрание законодательства Российской Федерации от 11 апреля 2011 г. </w:t>
      </w:r>
      <w:r w:rsidRPr="00C92332">
        <w:rPr>
          <w:sz w:val="28"/>
          <w:szCs w:val="28"/>
        </w:rPr>
        <w:t>N</w:t>
      </w:r>
      <w:r w:rsidRPr="00B836E6">
        <w:rPr>
          <w:sz w:val="28"/>
          <w:szCs w:val="28"/>
          <w:lang w:val="ru-RU"/>
        </w:rPr>
        <w:t xml:space="preserve"> 15, статья 2036);</w:t>
      </w:r>
    </w:p>
    <w:p w:rsidR="00B836E6" w:rsidRPr="00B836E6" w:rsidRDefault="00B836E6" w:rsidP="00B836E6">
      <w:pPr>
        <w:ind w:firstLine="709"/>
        <w:jc w:val="both"/>
        <w:rPr>
          <w:sz w:val="28"/>
          <w:szCs w:val="28"/>
          <w:lang w:val="ru-RU"/>
        </w:rPr>
      </w:pPr>
      <w:r w:rsidRPr="00B836E6">
        <w:rPr>
          <w:sz w:val="28"/>
          <w:szCs w:val="28"/>
          <w:lang w:val="ru-RU"/>
        </w:rPr>
        <w:t xml:space="preserve">Федеральный закон от 27 июля 2006 г. </w:t>
      </w:r>
      <w:r w:rsidRPr="00C92332">
        <w:rPr>
          <w:sz w:val="28"/>
          <w:szCs w:val="28"/>
        </w:rPr>
        <w:t>N</w:t>
      </w:r>
      <w:r w:rsidRPr="00B836E6">
        <w:rPr>
          <w:sz w:val="28"/>
          <w:szCs w:val="28"/>
          <w:lang w:val="ru-RU"/>
        </w:rPr>
        <w:t xml:space="preserve"> 152-ФЗ "О персональных данных" ("Российская газета" от 29 июля 2006 г. </w:t>
      </w:r>
      <w:r w:rsidRPr="00C92332">
        <w:rPr>
          <w:sz w:val="28"/>
          <w:szCs w:val="28"/>
        </w:rPr>
        <w:t>N</w:t>
      </w:r>
      <w:r w:rsidRPr="00B836E6">
        <w:rPr>
          <w:sz w:val="28"/>
          <w:szCs w:val="28"/>
          <w:lang w:val="ru-RU"/>
        </w:rPr>
        <w:t xml:space="preserve"> 165; Собрание законодательства Российской Федерации от 31 июля 2006 г. </w:t>
      </w:r>
      <w:r w:rsidRPr="00C92332">
        <w:rPr>
          <w:sz w:val="28"/>
          <w:szCs w:val="28"/>
        </w:rPr>
        <w:t>N</w:t>
      </w:r>
      <w:r w:rsidRPr="00B836E6">
        <w:rPr>
          <w:sz w:val="28"/>
          <w:szCs w:val="28"/>
          <w:lang w:val="ru-RU"/>
        </w:rPr>
        <w:t xml:space="preserve"> 31 (часть 1), статья 3451; "Парламентская газета" от 03 августа 2006 г. </w:t>
      </w:r>
      <w:r w:rsidRPr="00C92332">
        <w:rPr>
          <w:sz w:val="28"/>
          <w:szCs w:val="28"/>
        </w:rPr>
        <w:t>N</w:t>
      </w:r>
      <w:r w:rsidRPr="00B836E6">
        <w:rPr>
          <w:sz w:val="28"/>
          <w:szCs w:val="28"/>
          <w:lang w:val="ru-RU"/>
        </w:rPr>
        <w:t xml:space="preserve"> 126 - 127);</w:t>
      </w:r>
    </w:p>
    <w:p w:rsidR="00B836E6" w:rsidRPr="00B836E6" w:rsidRDefault="00B836E6" w:rsidP="00B836E6">
      <w:pPr>
        <w:ind w:firstLine="709"/>
        <w:jc w:val="both"/>
        <w:rPr>
          <w:sz w:val="28"/>
          <w:szCs w:val="28"/>
          <w:lang w:val="ru-RU"/>
        </w:rPr>
      </w:pPr>
      <w:proofErr w:type="gramStart"/>
      <w:r w:rsidRPr="00B836E6">
        <w:rPr>
          <w:sz w:val="28"/>
          <w:szCs w:val="28"/>
          <w:lang w:val="ru-RU"/>
        </w:rPr>
        <w:t xml:space="preserve">Федеральный закон от 09 февраля 2009 г. </w:t>
      </w:r>
      <w:r w:rsidRPr="00C92332">
        <w:rPr>
          <w:sz w:val="28"/>
          <w:szCs w:val="28"/>
        </w:rPr>
        <w:t>N</w:t>
      </w:r>
      <w:r w:rsidRPr="00B836E6">
        <w:rPr>
          <w:sz w:val="28"/>
          <w:szCs w:val="28"/>
          <w:lang w:val="ru-RU"/>
        </w:rPr>
        <w:t xml:space="preserve"> 8-ФЗ "Об обеспечении доступа к информации о деятельности государственных органов и органов местного самоуправления" ("Российская газета" от 13 февраля 2009 г. </w:t>
      </w:r>
      <w:r w:rsidRPr="00C92332">
        <w:rPr>
          <w:sz w:val="28"/>
          <w:szCs w:val="28"/>
        </w:rPr>
        <w:t>N</w:t>
      </w:r>
      <w:r w:rsidRPr="00B836E6">
        <w:rPr>
          <w:sz w:val="28"/>
          <w:szCs w:val="28"/>
          <w:lang w:val="ru-RU"/>
        </w:rPr>
        <w:t xml:space="preserve"> 25; Собрание законодательства Российской Федерации от 16 февраля 2009 г. </w:t>
      </w:r>
      <w:r w:rsidRPr="00C92332">
        <w:rPr>
          <w:sz w:val="28"/>
          <w:szCs w:val="28"/>
        </w:rPr>
        <w:t>N</w:t>
      </w:r>
      <w:r w:rsidRPr="00B836E6">
        <w:rPr>
          <w:sz w:val="28"/>
          <w:szCs w:val="28"/>
          <w:lang w:val="ru-RU"/>
        </w:rPr>
        <w:t xml:space="preserve"> 7, статья 776; "Парламентская газета" от 13 - 19 февраля 2009 г. </w:t>
      </w:r>
      <w:r w:rsidRPr="00C92332">
        <w:rPr>
          <w:sz w:val="28"/>
          <w:szCs w:val="28"/>
        </w:rPr>
        <w:t>N</w:t>
      </w:r>
      <w:r w:rsidRPr="00B836E6">
        <w:rPr>
          <w:sz w:val="28"/>
          <w:szCs w:val="28"/>
          <w:lang w:val="ru-RU"/>
        </w:rPr>
        <w:t xml:space="preserve"> 8);</w:t>
      </w:r>
      <w:proofErr w:type="gramEnd"/>
    </w:p>
    <w:p w:rsidR="00B836E6" w:rsidRPr="00B836E6" w:rsidRDefault="00B836E6" w:rsidP="00B836E6">
      <w:pPr>
        <w:ind w:firstLine="709"/>
        <w:jc w:val="both"/>
        <w:rPr>
          <w:sz w:val="28"/>
          <w:szCs w:val="28"/>
          <w:lang w:val="ru-RU"/>
        </w:rPr>
      </w:pPr>
      <w:r w:rsidRPr="00B836E6">
        <w:rPr>
          <w:sz w:val="28"/>
          <w:szCs w:val="28"/>
          <w:lang w:val="ru-RU"/>
        </w:rPr>
        <w:t xml:space="preserve">постановление Правительства Российской Федерации от 25 июня 2012 г. </w:t>
      </w:r>
      <w:r w:rsidRPr="00C92332">
        <w:rPr>
          <w:sz w:val="28"/>
          <w:szCs w:val="28"/>
        </w:rPr>
        <w:t>N</w:t>
      </w:r>
      <w:r w:rsidRPr="00B836E6">
        <w:rPr>
          <w:sz w:val="28"/>
          <w:szCs w:val="28"/>
          <w:lang w:val="ru-RU"/>
        </w:rP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02 июля 2012 г. </w:t>
      </w:r>
      <w:r w:rsidRPr="00C92332">
        <w:rPr>
          <w:sz w:val="28"/>
          <w:szCs w:val="28"/>
        </w:rPr>
        <w:t>N</w:t>
      </w:r>
      <w:r w:rsidRPr="00B836E6">
        <w:rPr>
          <w:sz w:val="28"/>
          <w:szCs w:val="28"/>
          <w:lang w:val="ru-RU"/>
        </w:rPr>
        <w:t xml:space="preserve"> 148; Собрание законодательства Российской Федерации от 02 июля 2012 г. </w:t>
      </w:r>
      <w:r w:rsidRPr="00C92332">
        <w:rPr>
          <w:sz w:val="28"/>
          <w:szCs w:val="28"/>
        </w:rPr>
        <w:t>N</w:t>
      </w:r>
      <w:r w:rsidRPr="00B836E6">
        <w:rPr>
          <w:sz w:val="28"/>
          <w:szCs w:val="28"/>
          <w:lang w:val="ru-RU"/>
        </w:rPr>
        <w:t xml:space="preserve"> 27, статья 3744);</w:t>
      </w:r>
    </w:p>
    <w:p w:rsidR="00B836E6" w:rsidRPr="00B836E6" w:rsidRDefault="00B836E6" w:rsidP="00B836E6">
      <w:pPr>
        <w:ind w:firstLine="709"/>
        <w:jc w:val="both"/>
        <w:rPr>
          <w:sz w:val="28"/>
          <w:szCs w:val="28"/>
          <w:lang w:val="ru-RU"/>
        </w:rPr>
      </w:pPr>
      <w:r w:rsidRPr="00B836E6">
        <w:rPr>
          <w:sz w:val="28"/>
          <w:szCs w:val="28"/>
          <w:lang w:val="ru-RU"/>
        </w:rPr>
        <w:t xml:space="preserve">постановление Правительства Российской Федерации от 25 августа 2012 г. </w:t>
      </w:r>
      <w:r w:rsidRPr="00C92332">
        <w:rPr>
          <w:sz w:val="28"/>
          <w:szCs w:val="28"/>
        </w:rPr>
        <w:t>N</w:t>
      </w:r>
      <w:r w:rsidRPr="00B836E6">
        <w:rPr>
          <w:sz w:val="28"/>
          <w:szCs w:val="28"/>
          <w:lang w:val="ru-RU"/>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 </w:t>
      </w:r>
      <w:r w:rsidRPr="00C92332">
        <w:rPr>
          <w:sz w:val="28"/>
          <w:szCs w:val="28"/>
        </w:rPr>
        <w:t>N</w:t>
      </w:r>
      <w:r w:rsidRPr="00B836E6">
        <w:rPr>
          <w:sz w:val="28"/>
          <w:szCs w:val="28"/>
          <w:lang w:val="ru-RU"/>
        </w:rPr>
        <w:t xml:space="preserve"> 200; </w:t>
      </w:r>
      <w:proofErr w:type="gramStart"/>
      <w:r w:rsidRPr="00B836E6">
        <w:rPr>
          <w:sz w:val="28"/>
          <w:szCs w:val="28"/>
          <w:lang w:val="ru-RU"/>
        </w:rPr>
        <w:lastRenderedPageBreak/>
        <w:t xml:space="preserve">Собрание законодательства Российской Федерации от 03 сентября 2012 г. </w:t>
      </w:r>
      <w:r w:rsidRPr="00C92332">
        <w:rPr>
          <w:sz w:val="28"/>
          <w:szCs w:val="28"/>
        </w:rPr>
        <w:t>N</w:t>
      </w:r>
      <w:r w:rsidRPr="00B836E6">
        <w:rPr>
          <w:sz w:val="28"/>
          <w:szCs w:val="28"/>
          <w:lang w:val="ru-RU"/>
        </w:rPr>
        <w:t xml:space="preserve"> 36, статья 4903);</w:t>
      </w:r>
      <w:proofErr w:type="gramEnd"/>
    </w:p>
    <w:p w:rsidR="00B836E6" w:rsidRPr="00B836E6" w:rsidRDefault="00B836E6" w:rsidP="00B836E6">
      <w:pPr>
        <w:ind w:firstLine="709"/>
        <w:jc w:val="both"/>
        <w:rPr>
          <w:sz w:val="28"/>
          <w:szCs w:val="28"/>
          <w:lang w:val="ru-RU"/>
        </w:rPr>
      </w:pPr>
      <w:r w:rsidRPr="00B836E6">
        <w:rPr>
          <w:sz w:val="28"/>
          <w:szCs w:val="28"/>
          <w:lang w:val="ru-RU"/>
        </w:rPr>
        <w:t xml:space="preserve">постановление Правительства Российской Федерации от 30 апреля 2014 г. </w:t>
      </w:r>
      <w:r w:rsidRPr="00C92332">
        <w:rPr>
          <w:sz w:val="28"/>
          <w:szCs w:val="28"/>
        </w:rPr>
        <w:t>N</w:t>
      </w:r>
      <w:r w:rsidRPr="00B836E6">
        <w:rPr>
          <w:sz w:val="28"/>
          <w:szCs w:val="28"/>
          <w:lang w:val="ru-RU"/>
        </w:rPr>
        <w:t xml:space="preserve"> 403 "Об исчерпывающем перечне процедур в сфере жилищного строительства" (официальный интернет-портал правовой информации </w:t>
      </w:r>
      <w:r w:rsidRPr="00C92332">
        <w:rPr>
          <w:sz w:val="28"/>
          <w:szCs w:val="28"/>
        </w:rPr>
        <w:t>http</w:t>
      </w:r>
      <w:r w:rsidRPr="00B836E6">
        <w:rPr>
          <w:sz w:val="28"/>
          <w:szCs w:val="28"/>
          <w:lang w:val="ru-RU"/>
        </w:rPr>
        <w:t>://</w:t>
      </w:r>
      <w:r w:rsidRPr="00C92332">
        <w:rPr>
          <w:sz w:val="28"/>
          <w:szCs w:val="28"/>
        </w:rPr>
        <w:t>www</w:t>
      </w:r>
      <w:r w:rsidRPr="00B836E6">
        <w:rPr>
          <w:sz w:val="28"/>
          <w:szCs w:val="28"/>
          <w:lang w:val="ru-RU"/>
        </w:rPr>
        <w:t>.</w:t>
      </w:r>
      <w:proofErr w:type="spellStart"/>
      <w:r w:rsidRPr="00C92332">
        <w:rPr>
          <w:sz w:val="28"/>
          <w:szCs w:val="28"/>
        </w:rPr>
        <w:t>pravo</w:t>
      </w:r>
      <w:proofErr w:type="spellEnd"/>
      <w:r w:rsidRPr="00B836E6">
        <w:rPr>
          <w:sz w:val="28"/>
          <w:szCs w:val="28"/>
          <w:lang w:val="ru-RU"/>
        </w:rPr>
        <w:t>.</w:t>
      </w:r>
      <w:proofErr w:type="spellStart"/>
      <w:r w:rsidRPr="00C92332">
        <w:rPr>
          <w:sz w:val="28"/>
          <w:szCs w:val="28"/>
        </w:rPr>
        <w:t>gov</w:t>
      </w:r>
      <w:proofErr w:type="spellEnd"/>
      <w:r w:rsidRPr="00B836E6">
        <w:rPr>
          <w:sz w:val="28"/>
          <w:szCs w:val="28"/>
          <w:lang w:val="ru-RU"/>
        </w:rPr>
        <w:t>.</w:t>
      </w:r>
      <w:proofErr w:type="spellStart"/>
      <w:r w:rsidRPr="00C92332">
        <w:rPr>
          <w:sz w:val="28"/>
          <w:szCs w:val="28"/>
        </w:rPr>
        <w:t>ru</w:t>
      </w:r>
      <w:proofErr w:type="spellEnd"/>
      <w:r w:rsidRPr="00B836E6">
        <w:rPr>
          <w:sz w:val="28"/>
          <w:szCs w:val="28"/>
          <w:lang w:val="ru-RU"/>
        </w:rPr>
        <w:t xml:space="preserve">, 07 мая 2014 г.; Собрание законодательства Российской Федерации от 12 мая 2014 г. </w:t>
      </w:r>
      <w:r w:rsidRPr="00C92332">
        <w:rPr>
          <w:sz w:val="28"/>
          <w:szCs w:val="28"/>
        </w:rPr>
        <w:t>N</w:t>
      </w:r>
      <w:r w:rsidRPr="00B836E6">
        <w:rPr>
          <w:sz w:val="28"/>
          <w:szCs w:val="28"/>
          <w:lang w:val="ru-RU"/>
        </w:rPr>
        <w:t xml:space="preserve"> 19, статья 2437);</w:t>
      </w:r>
    </w:p>
    <w:p w:rsidR="00B836E6" w:rsidRPr="00B836E6" w:rsidRDefault="00B836E6" w:rsidP="00B836E6">
      <w:pPr>
        <w:ind w:firstLine="709"/>
        <w:jc w:val="both"/>
        <w:rPr>
          <w:sz w:val="28"/>
          <w:szCs w:val="28"/>
          <w:lang w:val="ru-RU"/>
        </w:rPr>
      </w:pPr>
      <w:proofErr w:type="gramStart"/>
      <w:r w:rsidRPr="00B836E6">
        <w:rPr>
          <w:sz w:val="28"/>
          <w:szCs w:val="28"/>
          <w:lang w:val="ru-RU"/>
        </w:rPr>
        <w:t xml:space="preserve">постановление Правительства Российской Федерации от 07 марта 2017 г. </w:t>
      </w:r>
      <w:r w:rsidRPr="00C92332">
        <w:rPr>
          <w:sz w:val="28"/>
          <w:szCs w:val="28"/>
        </w:rPr>
        <w:t>N</w:t>
      </w:r>
      <w:r w:rsidRPr="00B836E6">
        <w:rPr>
          <w:sz w:val="28"/>
          <w:szCs w:val="28"/>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(официальный интернет-портал правовой информации </w:t>
      </w:r>
      <w:r w:rsidRPr="00C92332">
        <w:rPr>
          <w:sz w:val="28"/>
          <w:szCs w:val="28"/>
        </w:rPr>
        <w:t>http</w:t>
      </w:r>
      <w:r w:rsidRPr="00B836E6">
        <w:rPr>
          <w:sz w:val="28"/>
          <w:szCs w:val="28"/>
          <w:lang w:val="ru-RU"/>
        </w:rPr>
        <w:t>://</w:t>
      </w:r>
      <w:r w:rsidRPr="00C92332">
        <w:rPr>
          <w:sz w:val="28"/>
          <w:szCs w:val="28"/>
        </w:rPr>
        <w:t>www</w:t>
      </w:r>
      <w:r w:rsidRPr="00B836E6">
        <w:rPr>
          <w:sz w:val="28"/>
          <w:szCs w:val="28"/>
          <w:lang w:val="ru-RU"/>
        </w:rPr>
        <w:t>.</w:t>
      </w:r>
      <w:proofErr w:type="spellStart"/>
      <w:r w:rsidRPr="00C92332">
        <w:rPr>
          <w:sz w:val="28"/>
          <w:szCs w:val="28"/>
        </w:rPr>
        <w:t>pravo</w:t>
      </w:r>
      <w:proofErr w:type="spellEnd"/>
      <w:r w:rsidRPr="00B836E6">
        <w:rPr>
          <w:sz w:val="28"/>
          <w:szCs w:val="28"/>
          <w:lang w:val="ru-RU"/>
        </w:rPr>
        <w:t>.</w:t>
      </w:r>
      <w:proofErr w:type="spellStart"/>
      <w:r w:rsidRPr="00C92332">
        <w:rPr>
          <w:sz w:val="28"/>
          <w:szCs w:val="28"/>
        </w:rPr>
        <w:t>gov</w:t>
      </w:r>
      <w:proofErr w:type="spellEnd"/>
      <w:r w:rsidRPr="00B836E6">
        <w:rPr>
          <w:sz w:val="28"/>
          <w:szCs w:val="28"/>
          <w:lang w:val="ru-RU"/>
        </w:rPr>
        <w:t>.</w:t>
      </w:r>
      <w:proofErr w:type="spellStart"/>
      <w:r w:rsidRPr="00C92332">
        <w:rPr>
          <w:sz w:val="28"/>
          <w:szCs w:val="28"/>
        </w:rPr>
        <w:t>ru</w:t>
      </w:r>
      <w:proofErr w:type="spellEnd"/>
      <w:r w:rsidRPr="00B836E6">
        <w:rPr>
          <w:sz w:val="28"/>
          <w:szCs w:val="28"/>
          <w:lang w:val="ru-RU"/>
        </w:rPr>
        <w:t xml:space="preserve">, 13 марта 2017 г.; Собрание законодательства Российской Федерации от 20 марта 2017 г. </w:t>
      </w:r>
      <w:r w:rsidRPr="00C92332">
        <w:rPr>
          <w:sz w:val="28"/>
          <w:szCs w:val="28"/>
        </w:rPr>
        <w:t>N</w:t>
      </w:r>
      <w:r w:rsidRPr="00B836E6">
        <w:rPr>
          <w:sz w:val="28"/>
          <w:szCs w:val="28"/>
          <w:lang w:val="ru-RU"/>
        </w:rPr>
        <w:t xml:space="preserve"> 12, статья 1715);</w:t>
      </w:r>
      <w:proofErr w:type="gramEnd"/>
    </w:p>
    <w:p w:rsidR="00B836E6" w:rsidRPr="00B836E6" w:rsidRDefault="00B836E6" w:rsidP="00B836E6">
      <w:pPr>
        <w:ind w:firstLine="709"/>
        <w:jc w:val="both"/>
        <w:rPr>
          <w:sz w:val="28"/>
          <w:szCs w:val="28"/>
          <w:lang w:val="ru-RU"/>
        </w:rPr>
      </w:pPr>
      <w:proofErr w:type="gramStart"/>
      <w:r w:rsidRPr="00B836E6">
        <w:rPr>
          <w:sz w:val="28"/>
          <w:szCs w:val="28"/>
          <w:lang w:val="ru-RU"/>
        </w:rPr>
        <w:t xml:space="preserve">постановление Правительства Российской Федерации от 28 марта 2017 г. </w:t>
      </w:r>
      <w:r w:rsidRPr="00C92332">
        <w:rPr>
          <w:sz w:val="28"/>
          <w:szCs w:val="28"/>
        </w:rPr>
        <w:t>N</w:t>
      </w:r>
      <w:r w:rsidRPr="00B836E6">
        <w:rPr>
          <w:sz w:val="28"/>
          <w:szCs w:val="28"/>
          <w:lang w:val="ru-RU"/>
        </w:rPr>
        <w:t xml:space="preserve">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(официальный интернет-портал правовой информации </w:t>
      </w:r>
      <w:r w:rsidRPr="00C92332">
        <w:rPr>
          <w:sz w:val="28"/>
          <w:szCs w:val="28"/>
        </w:rPr>
        <w:t>http</w:t>
      </w:r>
      <w:r w:rsidRPr="00B836E6">
        <w:rPr>
          <w:sz w:val="28"/>
          <w:szCs w:val="28"/>
          <w:lang w:val="ru-RU"/>
        </w:rPr>
        <w:t>://</w:t>
      </w:r>
      <w:r w:rsidRPr="00C92332">
        <w:rPr>
          <w:sz w:val="28"/>
          <w:szCs w:val="28"/>
        </w:rPr>
        <w:t>www</w:t>
      </w:r>
      <w:r w:rsidRPr="00B836E6">
        <w:rPr>
          <w:sz w:val="28"/>
          <w:szCs w:val="28"/>
          <w:lang w:val="ru-RU"/>
        </w:rPr>
        <w:t>.</w:t>
      </w:r>
      <w:proofErr w:type="spellStart"/>
      <w:r w:rsidRPr="00C92332">
        <w:rPr>
          <w:sz w:val="28"/>
          <w:szCs w:val="28"/>
        </w:rPr>
        <w:t>pravo</w:t>
      </w:r>
      <w:proofErr w:type="spellEnd"/>
      <w:r w:rsidRPr="00B836E6">
        <w:rPr>
          <w:sz w:val="28"/>
          <w:szCs w:val="28"/>
          <w:lang w:val="ru-RU"/>
        </w:rPr>
        <w:t>.</w:t>
      </w:r>
      <w:proofErr w:type="spellStart"/>
      <w:r w:rsidRPr="00C92332">
        <w:rPr>
          <w:sz w:val="28"/>
          <w:szCs w:val="28"/>
        </w:rPr>
        <w:t>gov</w:t>
      </w:r>
      <w:proofErr w:type="spellEnd"/>
      <w:r w:rsidRPr="00B836E6">
        <w:rPr>
          <w:sz w:val="28"/>
          <w:szCs w:val="28"/>
          <w:lang w:val="ru-RU"/>
        </w:rPr>
        <w:t>.</w:t>
      </w:r>
      <w:proofErr w:type="spellStart"/>
      <w:r w:rsidRPr="00C92332">
        <w:rPr>
          <w:sz w:val="28"/>
          <w:szCs w:val="28"/>
        </w:rPr>
        <w:t>ru</w:t>
      </w:r>
      <w:proofErr w:type="spellEnd"/>
      <w:r w:rsidRPr="00B836E6">
        <w:rPr>
          <w:sz w:val="28"/>
          <w:szCs w:val="28"/>
          <w:lang w:val="ru-RU"/>
        </w:rPr>
        <w:t>, 30 марта 2017 г.; Собрание законодательства Российской Федерации</w:t>
      </w:r>
      <w:proofErr w:type="gramEnd"/>
      <w:r w:rsidRPr="00B836E6">
        <w:rPr>
          <w:sz w:val="28"/>
          <w:szCs w:val="28"/>
          <w:lang w:val="ru-RU"/>
        </w:rPr>
        <w:t xml:space="preserve"> от 03 апреля 2017 г. </w:t>
      </w:r>
      <w:r w:rsidRPr="00C92332">
        <w:rPr>
          <w:sz w:val="28"/>
          <w:szCs w:val="28"/>
        </w:rPr>
        <w:t>N</w:t>
      </w:r>
      <w:r w:rsidRPr="00B836E6">
        <w:rPr>
          <w:sz w:val="28"/>
          <w:szCs w:val="28"/>
          <w:lang w:val="ru-RU"/>
        </w:rPr>
        <w:t xml:space="preserve"> 14, статья 2079);</w:t>
      </w:r>
    </w:p>
    <w:p w:rsidR="00B836E6" w:rsidRPr="00B836E6" w:rsidRDefault="00B836E6" w:rsidP="00B836E6">
      <w:pPr>
        <w:ind w:firstLine="709"/>
        <w:jc w:val="both"/>
        <w:rPr>
          <w:sz w:val="28"/>
          <w:szCs w:val="28"/>
          <w:lang w:val="ru-RU"/>
        </w:rPr>
      </w:pPr>
      <w:proofErr w:type="gramStart"/>
      <w:r w:rsidRPr="00B836E6">
        <w:rPr>
          <w:sz w:val="28"/>
          <w:szCs w:val="28"/>
          <w:lang w:val="ru-RU"/>
        </w:rPr>
        <w:t xml:space="preserve">постановление Правительства Российской Федерации от 26 марта 2016 г. </w:t>
      </w:r>
      <w:r w:rsidRPr="00C92332">
        <w:rPr>
          <w:sz w:val="28"/>
          <w:szCs w:val="28"/>
        </w:rPr>
        <w:t>N</w:t>
      </w:r>
      <w:r w:rsidRPr="00B836E6">
        <w:rPr>
          <w:sz w:val="28"/>
          <w:szCs w:val="28"/>
          <w:lang w:val="ru-RU"/>
        </w:rPr>
        <w:t xml:space="preserve"> 236 "О требованиях к предоставлению в электронной форме государственных и муниципальных услуг" ("Российская газета" от 08 апреля 2016 г. </w:t>
      </w:r>
      <w:r w:rsidRPr="00C92332">
        <w:rPr>
          <w:sz w:val="28"/>
          <w:szCs w:val="28"/>
        </w:rPr>
        <w:t>N</w:t>
      </w:r>
      <w:r w:rsidRPr="00B836E6">
        <w:rPr>
          <w:sz w:val="28"/>
          <w:szCs w:val="28"/>
          <w:lang w:val="ru-RU"/>
        </w:rPr>
        <w:t xml:space="preserve"> 75; Собрание законодательства Российской Федерации от 11 апреля 2016 г. </w:t>
      </w:r>
      <w:r w:rsidRPr="00C92332">
        <w:rPr>
          <w:sz w:val="28"/>
          <w:szCs w:val="28"/>
        </w:rPr>
        <w:t>N</w:t>
      </w:r>
      <w:r w:rsidRPr="00B836E6">
        <w:rPr>
          <w:sz w:val="28"/>
          <w:szCs w:val="28"/>
          <w:lang w:val="ru-RU"/>
        </w:rPr>
        <w:t xml:space="preserve"> 15, статья 2084; официальный интернет-портал правовой информации </w:t>
      </w:r>
      <w:r w:rsidRPr="00C92332">
        <w:rPr>
          <w:sz w:val="28"/>
          <w:szCs w:val="28"/>
        </w:rPr>
        <w:t>http</w:t>
      </w:r>
      <w:r w:rsidRPr="00B836E6">
        <w:rPr>
          <w:sz w:val="28"/>
          <w:szCs w:val="28"/>
          <w:lang w:val="ru-RU"/>
        </w:rPr>
        <w:t>://</w:t>
      </w:r>
      <w:r w:rsidRPr="00C92332">
        <w:rPr>
          <w:sz w:val="28"/>
          <w:szCs w:val="28"/>
        </w:rPr>
        <w:t>www</w:t>
      </w:r>
      <w:r w:rsidRPr="00B836E6">
        <w:rPr>
          <w:sz w:val="28"/>
          <w:szCs w:val="28"/>
          <w:lang w:val="ru-RU"/>
        </w:rPr>
        <w:t>.</w:t>
      </w:r>
      <w:proofErr w:type="spellStart"/>
      <w:r w:rsidRPr="00C92332">
        <w:rPr>
          <w:sz w:val="28"/>
          <w:szCs w:val="28"/>
        </w:rPr>
        <w:t>pravo</w:t>
      </w:r>
      <w:proofErr w:type="spellEnd"/>
      <w:r w:rsidRPr="00B836E6">
        <w:rPr>
          <w:sz w:val="28"/>
          <w:szCs w:val="28"/>
          <w:lang w:val="ru-RU"/>
        </w:rPr>
        <w:t>.</w:t>
      </w:r>
      <w:proofErr w:type="spellStart"/>
      <w:r w:rsidRPr="00C92332">
        <w:rPr>
          <w:sz w:val="28"/>
          <w:szCs w:val="28"/>
        </w:rPr>
        <w:t>gov</w:t>
      </w:r>
      <w:proofErr w:type="spellEnd"/>
      <w:r w:rsidRPr="00B836E6">
        <w:rPr>
          <w:sz w:val="28"/>
          <w:szCs w:val="28"/>
          <w:lang w:val="ru-RU"/>
        </w:rPr>
        <w:t>.</w:t>
      </w:r>
      <w:proofErr w:type="spellStart"/>
      <w:r w:rsidRPr="00C92332">
        <w:rPr>
          <w:sz w:val="28"/>
          <w:szCs w:val="28"/>
        </w:rPr>
        <w:t>ru</w:t>
      </w:r>
      <w:proofErr w:type="spellEnd"/>
      <w:r w:rsidRPr="00B836E6">
        <w:rPr>
          <w:sz w:val="28"/>
          <w:szCs w:val="28"/>
          <w:lang w:val="ru-RU"/>
        </w:rPr>
        <w:t>, 05 апреля 2016 г.);</w:t>
      </w:r>
      <w:proofErr w:type="gramEnd"/>
    </w:p>
    <w:p w:rsidR="00B836E6" w:rsidRPr="00B836E6" w:rsidRDefault="00B836E6" w:rsidP="00B836E6">
      <w:pPr>
        <w:ind w:firstLine="709"/>
        <w:jc w:val="both"/>
        <w:rPr>
          <w:sz w:val="28"/>
          <w:szCs w:val="28"/>
          <w:lang w:val="ru-RU"/>
        </w:rPr>
      </w:pPr>
      <w:r w:rsidRPr="00B836E6">
        <w:rPr>
          <w:sz w:val="28"/>
          <w:szCs w:val="28"/>
          <w:lang w:val="ru-RU"/>
        </w:rPr>
        <w:t xml:space="preserve">приказ Министерства строительства и жилищно-коммунального хозяйства Российской Федерации от 25 апреля 2017 г. </w:t>
      </w:r>
      <w:r w:rsidRPr="00C92332">
        <w:rPr>
          <w:sz w:val="28"/>
          <w:szCs w:val="28"/>
        </w:rPr>
        <w:t>N</w:t>
      </w:r>
      <w:r w:rsidRPr="00B836E6">
        <w:rPr>
          <w:sz w:val="28"/>
          <w:szCs w:val="28"/>
          <w:lang w:val="ru-RU"/>
        </w:rPr>
        <w:t xml:space="preserve"> 738/</w:t>
      </w:r>
      <w:proofErr w:type="spellStart"/>
      <w:proofErr w:type="gramStart"/>
      <w:r w:rsidRPr="00B836E6">
        <w:rPr>
          <w:sz w:val="28"/>
          <w:szCs w:val="28"/>
          <w:lang w:val="ru-RU"/>
        </w:rPr>
        <w:t>пр</w:t>
      </w:r>
      <w:proofErr w:type="spellEnd"/>
      <w:proofErr w:type="gramEnd"/>
      <w:r w:rsidRPr="00B836E6">
        <w:rPr>
          <w:sz w:val="28"/>
          <w:szCs w:val="28"/>
          <w:lang w:val="ru-RU"/>
        </w:rPr>
        <w:t xml:space="preserve"> "Об утверждении видов элементов планировочной структуры" (официальный интернет-портал правовой информации </w:t>
      </w:r>
      <w:r w:rsidRPr="00C92332">
        <w:rPr>
          <w:sz w:val="28"/>
          <w:szCs w:val="28"/>
        </w:rPr>
        <w:t>http</w:t>
      </w:r>
      <w:r w:rsidRPr="00B836E6">
        <w:rPr>
          <w:sz w:val="28"/>
          <w:szCs w:val="28"/>
          <w:lang w:val="ru-RU"/>
        </w:rPr>
        <w:t>://</w:t>
      </w:r>
      <w:r w:rsidRPr="00C92332">
        <w:rPr>
          <w:sz w:val="28"/>
          <w:szCs w:val="28"/>
        </w:rPr>
        <w:t>www</w:t>
      </w:r>
      <w:r w:rsidRPr="00B836E6">
        <w:rPr>
          <w:sz w:val="28"/>
          <w:szCs w:val="28"/>
          <w:lang w:val="ru-RU"/>
        </w:rPr>
        <w:t>.</w:t>
      </w:r>
      <w:proofErr w:type="spellStart"/>
      <w:r w:rsidRPr="00C92332">
        <w:rPr>
          <w:sz w:val="28"/>
          <w:szCs w:val="28"/>
        </w:rPr>
        <w:t>pravo</w:t>
      </w:r>
      <w:proofErr w:type="spellEnd"/>
      <w:r w:rsidRPr="00B836E6">
        <w:rPr>
          <w:sz w:val="28"/>
          <w:szCs w:val="28"/>
          <w:lang w:val="ru-RU"/>
        </w:rPr>
        <w:t>.</w:t>
      </w:r>
      <w:proofErr w:type="spellStart"/>
      <w:r w:rsidRPr="00C92332">
        <w:rPr>
          <w:sz w:val="28"/>
          <w:szCs w:val="28"/>
        </w:rPr>
        <w:t>gov</w:t>
      </w:r>
      <w:proofErr w:type="spellEnd"/>
      <w:r w:rsidRPr="00B836E6">
        <w:rPr>
          <w:sz w:val="28"/>
          <w:szCs w:val="28"/>
          <w:lang w:val="ru-RU"/>
        </w:rPr>
        <w:t>.</w:t>
      </w:r>
      <w:proofErr w:type="spellStart"/>
      <w:r w:rsidRPr="00C92332">
        <w:rPr>
          <w:sz w:val="28"/>
          <w:szCs w:val="28"/>
        </w:rPr>
        <w:t>ru</w:t>
      </w:r>
      <w:proofErr w:type="spellEnd"/>
      <w:r w:rsidRPr="00B836E6">
        <w:rPr>
          <w:sz w:val="28"/>
          <w:szCs w:val="28"/>
          <w:lang w:val="ru-RU"/>
        </w:rPr>
        <w:t>, 29 мая 2017 г.);</w:t>
      </w:r>
    </w:p>
    <w:p w:rsidR="00B836E6" w:rsidRPr="00B836E6" w:rsidRDefault="00B836E6" w:rsidP="00B836E6">
      <w:pPr>
        <w:ind w:firstLine="709"/>
        <w:jc w:val="both"/>
        <w:rPr>
          <w:sz w:val="28"/>
          <w:szCs w:val="28"/>
          <w:lang w:val="ru-RU"/>
        </w:rPr>
      </w:pPr>
      <w:r w:rsidRPr="00B836E6">
        <w:rPr>
          <w:sz w:val="28"/>
          <w:szCs w:val="28"/>
          <w:lang w:val="ru-RU"/>
        </w:rPr>
        <w:t>Законом Краснодарского края от 5 ноября 2002 года № 532-КЗ «Об основах регулирования земельных отношений в Краснодарском крае» (газета «Кубанские новости», № 240 от 14 ноября 2002 года; Информационный бюллетень Законодательного Собрания Краснодарского края, № 40 (70) от 18 ноября 2002 года (часть 1), стр. 53);</w:t>
      </w:r>
    </w:p>
    <w:p w:rsidR="00B836E6" w:rsidRPr="00B836E6" w:rsidRDefault="00B836E6" w:rsidP="00B836E6">
      <w:pPr>
        <w:ind w:firstLine="709"/>
        <w:jc w:val="both"/>
        <w:rPr>
          <w:sz w:val="28"/>
          <w:szCs w:val="28"/>
          <w:lang w:val="ru-RU"/>
        </w:rPr>
      </w:pPr>
      <w:r w:rsidRPr="00B836E6">
        <w:rPr>
          <w:sz w:val="28"/>
          <w:szCs w:val="28"/>
          <w:lang w:val="ru-RU"/>
        </w:rPr>
        <w:t>Законом Краснодарского края от 2 марта 2012</w:t>
      </w:r>
      <w:r w:rsidRPr="00EA7BAD">
        <w:rPr>
          <w:sz w:val="28"/>
          <w:szCs w:val="28"/>
        </w:rPr>
        <w:t> </w:t>
      </w:r>
      <w:r w:rsidRPr="00B836E6">
        <w:rPr>
          <w:sz w:val="28"/>
          <w:szCs w:val="28"/>
          <w:lang w:val="ru-RU"/>
        </w:rPr>
        <w:t>года №</w:t>
      </w:r>
      <w:r w:rsidRPr="00EA7BAD">
        <w:rPr>
          <w:sz w:val="28"/>
          <w:szCs w:val="28"/>
        </w:rPr>
        <w:t> </w:t>
      </w:r>
      <w:r w:rsidRPr="00B836E6">
        <w:rPr>
          <w:sz w:val="28"/>
          <w:szCs w:val="28"/>
          <w:lang w:val="ru-RU"/>
        </w:rPr>
        <w:t>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836E6" w:rsidRPr="00B836E6" w:rsidRDefault="00B836E6" w:rsidP="00B836E6">
      <w:pPr>
        <w:ind w:firstLine="709"/>
        <w:jc w:val="both"/>
        <w:rPr>
          <w:sz w:val="28"/>
          <w:szCs w:val="28"/>
          <w:lang w:val="ru-RU"/>
        </w:rPr>
      </w:pPr>
      <w:r w:rsidRPr="00B836E6">
        <w:rPr>
          <w:sz w:val="28"/>
          <w:szCs w:val="28"/>
          <w:lang w:val="ru-RU"/>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836E6">
        <w:rPr>
          <w:bCs/>
          <w:sz w:val="28"/>
          <w:szCs w:val="28"/>
          <w:lang w:val="ru-RU"/>
        </w:rPr>
        <w:t>Собрание законодательства РФ», 7 мая 2012 года, № 19, ст. 2338; о</w:t>
      </w:r>
      <w:r w:rsidRPr="00B836E6">
        <w:rPr>
          <w:sz w:val="28"/>
          <w:szCs w:val="28"/>
          <w:lang w:val="ru-RU"/>
        </w:rPr>
        <w:t xml:space="preserve">фициальный интернет-портал правовой информации: </w:t>
      </w:r>
      <w:hyperlink r:id="rId8" w:history="1">
        <w:r w:rsidRPr="00B836E6">
          <w:rPr>
            <w:rStyle w:val="a3"/>
            <w:color w:val="auto"/>
            <w:sz w:val="28"/>
            <w:szCs w:val="28"/>
          </w:rPr>
          <w:t>www</w:t>
        </w:r>
        <w:r w:rsidRPr="00B836E6">
          <w:rPr>
            <w:rStyle w:val="a3"/>
            <w:color w:val="auto"/>
            <w:sz w:val="28"/>
            <w:szCs w:val="28"/>
            <w:lang w:val="ru-RU"/>
          </w:rPr>
          <w:t>.</w:t>
        </w:r>
        <w:proofErr w:type="spellStart"/>
        <w:r w:rsidRPr="00B836E6">
          <w:rPr>
            <w:rStyle w:val="a3"/>
            <w:color w:val="auto"/>
            <w:sz w:val="28"/>
            <w:szCs w:val="28"/>
          </w:rPr>
          <w:t>pravo</w:t>
        </w:r>
        <w:proofErr w:type="spellEnd"/>
        <w:r w:rsidRPr="00B836E6">
          <w:rPr>
            <w:rStyle w:val="a3"/>
            <w:color w:val="auto"/>
            <w:sz w:val="28"/>
            <w:szCs w:val="28"/>
            <w:lang w:val="ru-RU"/>
          </w:rPr>
          <w:t>.</w:t>
        </w:r>
        <w:proofErr w:type="spellStart"/>
        <w:r w:rsidRPr="00B836E6">
          <w:rPr>
            <w:rStyle w:val="a3"/>
            <w:color w:val="auto"/>
            <w:sz w:val="28"/>
            <w:szCs w:val="28"/>
          </w:rPr>
          <w:t>gov</w:t>
        </w:r>
        <w:proofErr w:type="spellEnd"/>
        <w:r w:rsidRPr="00B836E6">
          <w:rPr>
            <w:rStyle w:val="a3"/>
            <w:color w:val="auto"/>
            <w:sz w:val="28"/>
            <w:szCs w:val="28"/>
            <w:lang w:val="ru-RU"/>
          </w:rPr>
          <w:t>.</w:t>
        </w:r>
        <w:proofErr w:type="spellStart"/>
        <w:r w:rsidRPr="00B836E6">
          <w:rPr>
            <w:rStyle w:val="a3"/>
            <w:color w:val="auto"/>
            <w:sz w:val="28"/>
            <w:szCs w:val="28"/>
          </w:rPr>
          <w:t>ru</w:t>
        </w:r>
        <w:proofErr w:type="spellEnd"/>
      </w:hyperlink>
      <w:r w:rsidRPr="00B836E6">
        <w:rPr>
          <w:sz w:val="28"/>
          <w:szCs w:val="28"/>
          <w:lang w:val="ru-RU"/>
        </w:rPr>
        <w:t>);</w:t>
      </w:r>
    </w:p>
    <w:p w:rsidR="00B836E6" w:rsidRPr="00B836E6" w:rsidRDefault="00B836E6" w:rsidP="00B836E6">
      <w:pPr>
        <w:ind w:firstLine="709"/>
        <w:jc w:val="both"/>
        <w:rPr>
          <w:sz w:val="28"/>
          <w:szCs w:val="28"/>
          <w:lang w:val="ru-RU"/>
        </w:rPr>
      </w:pPr>
      <w:proofErr w:type="gramStart"/>
      <w:r w:rsidRPr="00B836E6">
        <w:rPr>
          <w:sz w:val="28"/>
          <w:szCs w:val="28"/>
          <w:lang w:val="ru-RU"/>
        </w:rPr>
        <w:lastRenderedPageBreak/>
        <w:t>постановлением Правительства Российской Федерации от 16 мая 2011 года №</w:t>
      </w:r>
      <w:r w:rsidRPr="00EA7BAD">
        <w:rPr>
          <w:sz w:val="28"/>
          <w:szCs w:val="28"/>
        </w:rPr>
        <w:t> </w:t>
      </w:r>
      <w:r w:rsidRPr="00B836E6">
        <w:rPr>
          <w:sz w:val="28"/>
          <w:szCs w:val="28"/>
          <w:lang w:val="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w:t>
      </w:r>
      <w:r w:rsidRPr="00EA7BAD">
        <w:rPr>
          <w:sz w:val="28"/>
          <w:szCs w:val="28"/>
        </w:rPr>
        <w:t> </w:t>
      </w:r>
      <w:r w:rsidRPr="00B836E6">
        <w:rPr>
          <w:sz w:val="28"/>
          <w:szCs w:val="28"/>
          <w:lang w:val="ru-RU"/>
        </w:rPr>
        <w:t>28, ст. 3908; 2012, № 36, ст. 4903; 2012, № 50 (ч. 6), ст. 7070;</w:t>
      </w:r>
      <w:proofErr w:type="gramEnd"/>
      <w:r w:rsidRPr="00B836E6">
        <w:rPr>
          <w:sz w:val="28"/>
          <w:szCs w:val="28"/>
          <w:lang w:val="ru-RU"/>
        </w:rPr>
        <w:t xml:space="preserve"> </w:t>
      </w:r>
      <w:proofErr w:type="gramStart"/>
      <w:r w:rsidRPr="00B836E6">
        <w:rPr>
          <w:sz w:val="28"/>
          <w:szCs w:val="28"/>
          <w:lang w:val="ru-RU"/>
        </w:rPr>
        <w:t>2012, № 52, ст. 7507);</w:t>
      </w:r>
      <w:proofErr w:type="gramEnd"/>
    </w:p>
    <w:p w:rsidR="00B836E6" w:rsidRPr="00B836E6" w:rsidRDefault="00B836E6" w:rsidP="00B836E6">
      <w:pPr>
        <w:widowControl w:val="0"/>
        <w:ind w:firstLine="709"/>
        <w:jc w:val="both"/>
        <w:rPr>
          <w:sz w:val="28"/>
          <w:szCs w:val="28"/>
          <w:lang w:val="ru-RU"/>
        </w:rPr>
      </w:pPr>
      <w:r w:rsidRPr="00B836E6">
        <w:rPr>
          <w:sz w:val="28"/>
          <w:szCs w:val="28"/>
          <w:lang w:val="ru-RU"/>
        </w:rPr>
        <w:t xml:space="preserve">Уставом Туапсинского городского поселения Туапсинского района, утвержденным решением Совета Туапсинского городского поселения Туапсинского района от 01 марта 2016 года № 49.4, опубликованным в газете «Мой Туапсе» от 21 апреля 2016 года № 8 (887); </w:t>
      </w:r>
    </w:p>
    <w:p w:rsidR="00B836E6" w:rsidRPr="00B836E6" w:rsidRDefault="00B836E6" w:rsidP="00B836E6">
      <w:pPr>
        <w:widowControl w:val="0"/>
        <w:ind w:firstLine="709"/>
        <w:jc w:val="both"/>
        <w:rPr>
          <w:sz w:val="28"/>
          <w:szCs w:val="28"/>
          <w:lang w:val="ru-RU"/>
        </w:rPr>
      </w:pPr>
      <w:r w:rsidRPr="00B836E6">
        <w:rPr>
          <w:sz w:val="28"/>
          <w:szCs w:val="28"/>
          <w:lang w:val="ru-RU"/>
        </w:rPr>
        <w:t>настоящим Административным регламентом.</w:t>
      </w:r>
    </w:p>
    <w:p w:rsidR="00B836E6" w:rsidRPr="00B836E6" w:rsidRDefault="00B836E6" w:rsidP="00B836E6">
      <w:pPr>
        <w:ind w:firstLine="709"/>
        <w:outlineLvl w:val="2"/>
        <w:rPr>
          <w:color w:val="000000"/>
          <w:sz w:val="28"/>
          <w:szCs w:val="28"/>
          <w:lang w:val="ru-RU" w:eastAsia="en-US"/>
        </w:rPr>
      </w:pPr>
    </w:p>
    <w:p w:rsidR="00B836E6" w:rsidRPr="00B836E6" w:rsidRDefault="00B836E6" w:rsidP="00B836E6">
      <w:pPr>
        <w:ind w:firstLine="709"/>
        <w:jc w:val="center"/>
        <w:outlineLvl w:val="2"/>
        <w:rPr>
          <w:color w:val="000000"/>
          <w:sz w:val="28"/>
          <w:szCs w:val="28"/>
          <w:lang w:val="ru-RU" w:eastAsia="en-US"/>
        </w:rPr>
      </w:pPr>
      <w:r w:rsidRPr="00B836E6">
        <w:rPr>
          <w:color w:val="000000"/>
          <w:sz w:val="28"/>
          <w:szCs w:val="28"/>
          <w:lang w:val="ru-RU" w:eastAsia="en-US"/>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836E6" w:rsidRPr="00B836E6" w:rsidRDefault="00B836E6" w:rsidP="00B836E6">
      <w:pPr>
        <w:ind w:firstLine="709"/>
        <w:outlineLvl w:val="2"/>
        <w:rPr>
          <w:color w:val="000000"/>
          <w:sz w:val="28"/>
          <w:szCs w:val="28"/>
          <w:lang w:val="ru-RU" w:eastAsia="en-US"/>
        </w:rPr>
      </w:pPr>
    </w:p>
    <w:p w:rsidR="00B836E6" w:rsidRPr="00B836E6" w:rsidRDefault="00B836E6" w:rsidP="00B836E6">
      <w:pPr>
        <w:ind w:firstLine="726"/>
        <w:jc w:val="both"/>
        <w:outlineLvl w:val="2"/>
        <w:rPr>
          <w:sz w:val="28"/>
          <w:szCs w:val="28"/>
          <w:lang w:val="ru-RU"/>
        </w:rPr>
      </w:pPr>
      <w:r w:rsidRPr="00B836E6">
        <w:rPr>
          <w:sz w:val="28"/>
          <w:szCs w:val="28"/>
          <w:lang w:val="ru-RU"/>
        </w:rPr>
        <w:t>Для получения муниципальной услуги заявителем представляются следующие документы:</w:t>
      </w:r>
    </w:p>
    <w:p w:rsidR="00B836E6" w:rsidRPr="00B836E6" w:rsidRDefault="00B836E6" w:rsidP="00B836E6">
      <w:pPr>
        <w:ind w:firstLine="726"/>
        <w:jc w:val="both"/>
        <w:rPr>
          <w:sz w:val="28"/>
          <w:szCs w:val="28"/>
          <w:lang w:val="ru-RU"/>
        </w:rPr>
      </w:pPr>
      <w:r w:rsidRPr="00B836E6">
        <w:rPr>
          <w:sz w:val="28"/>
          <w:szCs w:val="28"/>
          <w:lang w:val="ru-RU"/>
        </w:rPr>
        <w:t xml:space="preserve">1) заявление по форме согласно </w:t>
      </w:r>
      <w:hyperlink w:anchor="sub_1100" w:history="1">
        <w:r w:rsidRPr="00B836E6">
          <w:rPr>
            <w:rStyle w:val="a5"/>
            <w:color w:val="auto"/>
            <w:sz w:val="28"/>
            <w:szCs w:val="28"/>
            <w:lang w:val="ru-RU"/>
          </w:rPr>
          <w:t>приложению №</w:t>
        </w:r>
      </w:hyperlink>
      <w:r w:rsidRPr="00B836E6">
        <w:rPr>
          <w:sz w:val="28"/>
          <w:szCs w:val="28"/>
          <w:lang w:val="ru-RU"/>
        </w:rPr>
        <w:t xml:space="preserve"> 1 к Административному регламенту, заполненное по образцу согласно приложению № 2 к Административному регламенту.</w:t>
      </w:r>
    </w:p>
    <w:p w:rsidR="00B836E6" w:rsidRPr="00B836E6" w:rsidRDefault="00B836E6" w:rsidP="00B836E6">
      <w:pPr>
        <w:ind w:firstLine="726"/>
        <w:jc w:val="both"/>
        <w:rPr>
          <w:sz w:val="28"/>
          <w:szCs w:val="28"/>
          <w:lang w:val="ru-RU"/>
        </w:rPr>
      </w:pPr>
      <w:r w:rsidRPr="00B836E6">
        <w:rPr>
          <w:sz w:val="28"/>
          <w:szCs w:val="28"/>
          <w:lang w:val="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B836E6" w:rsidRPr="00B836E6" w:rsidRDefault="00B836E6" w:rsidP="00B836E6">
      <w:pPr>
        <w:ind w:firstLine="726"/>
        <w:jc w:val="both"/>
        <w:rPr>
          <w:sz w:val="28"/>
          <w:szCs w:val="28"/>
          <w:lang w:val="ru-RU"/>
        </w:rPr>
      </w:pPr>
      <w:r w:rsidRPr="00B836E6">
        <w:rPr>
          <w:sz w:val="28"/>
          <w:szCs w:val="28"/>
          <w:lang w:val="ru-RU"/>
        </w:rPr>
        <w:t>3) документ, подтверждающий полномочия представителя заявителя, в случае, если с заявлением  обращается представитель заявителя;</w:t>
      </w:r>
    </w:p>
    <w:p w:rsidR="00B836E6" w:rsidRPr="00B836E6" w:rsidRDefault="00B836E6" w:rsidP="00B836E6">
      <w:pPr>
        <w:ind w:firstLine="726"/>
        <w:jc w:val="both"/>
        <w:rPr>
          <w:sz w:val="28"/>
          <w:szCs w:val="28"/>
          <w:lang w:val="ru-RU"/>
        </w:rPr>
      </w:pPr>
      <w:r w:rsidRPr="00B836E6">
        <w:rPr>
          <w:sz w:val="28"/>
          <w:szCs w:val="28"/>
          <w:lang w:val="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36E6" w:rsidRPr="00B836E6" w:rsidRDefault="00B836E6" w:rsidP="00B836E6">
      <w:pPr>
        <w:ind w:firstLine="726"/>
        <w:jc w:val="both"/>
        <w:outlineLvl w:val="2"/>
        <w:rPr>
          <w:sz w:val="28"/>
          <w:szCs w:val="28"/>
          <w:lang w:val="ru-RU"/>
        </w:rPr>
      </w:pPr>
      <w:r w:rsidRPr="00B836E6">
        <w:rPr>
          <w:sz w:val="28"/>
          <w:szCs w:val="28"/>
          <w:lang w:val="ru-RU"/>
        </w:rPr>
        <w:t>5) Документация по планировке территории на электронном и бумажном носителе.</w:t>
      </w:r>
    </w:p>
    <w:p w:rsidR="00B836E6" w:rsidRPr="00B836E6" w:rsidRDefault="00B836E6" w:rsidP="00B836E6">
      <w:pPr>
        <w:ind w:firstLine="726"/>
        <w:outlineLvl w:val="2"/>
        <w:rPr>
          <w:color w:val="000000"/>
          <w:sz w:val="28"/>
          <w:szCs w:val="28"/>
          <w:lang w:val="ru-RU"/>
        </w:rPr>
      </w:pPr>
    </w:p>
    <w:p w:rsidR="00B836E6" w:rsidRPr="00B836E6" w:rsidRDefault="00B836E6" w:rsidP="00B836E6">
      <w:pPr>
        <w:ind w:firstLine="709"/>
        <w:jc w:val="center"/>
        <w:outlineLvl w:val="2"/>
        <w:rPr>
          <w:color w:val="000000"/>
          <w:sz w:val="28"/>
          <w:szCs w:val="28"/>
          <w:lang w:val="ru-RU"/>
        </w:rPr>
      </w:pPr>
      <w:r w:rsidRPr="00B836E6">
        <w:rPr>
          <w:color w:val="000000"/>
          <w:sz w:val="28"/>
          <w:szCs w:val="28"/>
          <w:lang w:val="ru-RU"/>
        </w:rPr>
        <w:t xml:space="preserve">Подраздел 2.7. </w:t>
      </w:r>
      <w:proofErr w:type="gramStart"/>
      <w:r w:rsidRPr="00B836E6">
        <w:rPr>
          <w:color w:val="000000"/>
          <w:sz w:val="28"/>
          <w:szCs w:val="28"/>
          <w:lang w:val="ru-RU"/>
        </w:rPr>
        <w:t xml:space="preserve">ИСЧЕРПЫВАЮЩИЙ ПЕРЕЧЕНЬ ДОКУМЕНТОВ, НЕОБХОДИМЫХ В СООТВЕТСТВИИ С НОРМАТИВНЫМИ ПРАВОВЫМИ АКТАМИ ДЛЯ ПРЕДОСТАВЕЛНИЯ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 И ИНЫХ ОРГАНОВ, УЧАСТВУЮЩИХ В ПРЕДОСТАВЛЕНИИ </w:t>
      </w:r>
      <w:r w:rsidRPr="00B836E6">
        <w:rPr>
          <w:color w:val="000000"/>
          <w:sz w:val="28"/>
          <w:szCs w:val="28"/>
          <w:lang w:val="ru-RU"/>
        </w:rPr>
        <w:lastRenderedPageBreak/>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836E6" w:rsidRPr="00B836E6" w:rsidRDefault="00B836E6" w:rsidP="00B836E6">
      <w:pPr>
        <w:ind w:firstLine="709"/>
        <w:outlineLvl w:val="2"/>
        <w:rPr>
          <w:color w:val="000000"/>
          <w:sz w:val="28"/>
          <w:szCs w:val="28"/>
          <w:lang w:val="ru-RU"/>
        </w:rPr>
      </w:pPr>
    </w:p>
    <w:p w:rsidR="00B836E6" w:rsidRPr="00B836E6" w:rsidRDefault="00B836E6" w:rsidP="00B836E6">
      <w:pPr>
        <w:ind w:firstLine="709"/>
        <w:jc w:val="both"/>
        <w:outlineLvl w:val="2"/>
        <w:rPr>
          <w:sz w:val="28"/>
          <w:szCs w:val="28"/>
          <w:lang w:val="ru-RU"/>
        </w:rPr>
      </w:pPr>
      <w:r w:rsidRPr="00B836E6">
        <w:rPr>
          <w:sz w:val="28"/>
          <w:szCs w:val="28"/>
          <w:lang w:val="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B836E6" w:rsidRPr="00B836E6" w:rsidRDefault="00B836E6" w:rsidP="00B836E6">
      <w:pPr>
        <w:ind w:firstLine="709"/>
        <w:jc w:val="both"/>
        <w:outlineLvl w:val="2"/>
        <w:rPr>
          <w:sz w:val="28"/>
          <w:szCs w:val="28"/>
          <w:lang w:val="ru-RU"/>
        </w:rPr>
      </w:pPr>
      <w:r w:rsidRPr="00B836E6">
        <w:rPr>
          <w:sz w:val="28"/>
          <w:szCs w:val="28"/>
          <w:lang w:val="ru-RU"/>
        </w:rPr>
        <w:t>1) Выписку из Единого государственного реестра юридических лиц о юридическом лице, являющемся заявителем.</w:t>
      </w:r>
    </w:p>
    <w:p w:rsidR="00B836E6" w:rsidRPr="00B836E6" w:rsidRDefault="00B836E6" w:rsidP="00B836E6">
      <w:pPr>
        <w:ind w:firstLine="709"/>
        <w:jc w:val="both"/>
        <w:outlineLvl w:val="2"/>
        <w:rPr>
          <w:sz w:val="28"/>
          <w:szCs w:val="28"/>
          <w:lang w:val="ru-RU"/>
        </w:rPr>
      </w:pPr>
      <w:r w:rsidRPr="00B836E6">
        <w:rPr>
          <w:sz w:val="28"/>
          <w:szCs w:val="28"/>
          <w:lang w:val="ru-RU"/>
        </w:rPr>
        <w:t>2) Выписку из Единого государственного реестра индивидуальных предпринимателей об индивидуальном предпринимателе, являющемся заявителем.</w:t>
      </w:r>
    </w:p>
    <w:p w:rsidR="00B836E6" w:rsidRPr="00B836E6" w:rsidRDefault="00B836E6" w:rsidP="00B836E6">
      <w:pPr>
        <w:ind w:firstLine="709"/>
        <w:jc w:val="both"/>
        <w:outlineLvl w:val="2"/>
        <w:rPr>
          <w:sz w:val="28"/>
          <w:szCs w:val="28"/>
          <w:lang w:val="ru-RU"/>
        </w:rPr>
      </w:pPr>
      <w:r w:rsidRPr="00B836E6">
        <w:rPr>
          <w:sz w:val="28"/>
          <w:szCs w:val="28"/>
          <w:lang w:val="ru-RU"/>
        </w:rPr>
        <w:t>Получение информации, указанной в настоящем пункте, не должно приводить к нарушению срока предоставления муниципальной услуги.</w:t>
      </w:r>
    </w:p>
    <w:p w:rsidR="00B836E6" w:rsidRPr="00B836E6" w:rsidRDefault="00B836E6" w:rsidP="00B836E6">
      <w:pPr>
        <w:ind w:firstLine="709"/>
        <w:jc w:val="both"/>
        <w:outlineLvl w:val="2"/>
        <w:rPr>
          <w:sz w:val="28"/>
          <w:szCs w:val="28"/>
          <w:lang w:val="ru-RU"/>
        </w:rPr>
      </w:pPr>
      <w:r w:rsidRPr="00B836E6">
        <w:rPr>
          <w:sz w:val="28"/>
          <w:szCs w:val="28"/>
          <w:lang w:val="ru-RU"/>
        </w:rPr>
        <w:t>Плата за получение информации, указанной в настоящем пункте, с заявителя не взимается.</w:t>
      </w:r>
    </w:p>
    <w:p w:rsidR="00B836E6" w:rsidRPr="00B836E6" w:rsidRDefault="00B836E6" w:rsidP="00B836E6">
      <w:pPr>
        <w:ind w:firstLine="709"/>
        <w:jc w:val="both"/>
        <w:rPr>
          <w:color w:val="000000"/>
          <w:sz w:val="28"/>
          <w:szCs w:val="28"/>
          <w:lang w:val="ru-RU"/>
        </w:rPr>
      </w:pPr>
    </w:p>
    <w:p w:rsidR="00B836E6" w:rsidRPr="00B836E6" w:rsidRDefault="00B836E6" w:rsidP="00B836E6">
      <w:pPr>
        <w:ind w:firstLine="709"/>
        <w:jc w:val="center"/>
        <w:rPr>
          <w:color w:val="000000"/>
          <w:sz w:val="28"/>
          <w:szCs w:val="28"/>
          <w:lang w:val="ru-RU"/>
        </w:rPr>
      </w:pPr>
      <w:r w:rsidRPr="00B836E6">
        <w:rPr>
          <w:color w:val="000000"/>
          <w:sz w:val="28"/>
          <w:szCs w:val="28"/>
          <w:lang w:val="ru-RU"/>
        </w:rPr>
        <w:t>Подраздел 2.8. УКАЗАНИЕ НА ЗАПРЕТ ТРЕБОВАТЬ ОТ ЗАЯВИТЕЛЯ</w:t>
      </w:r>
    </w:p>
    <w:p w:rsidR="00B836E6" w:rsidRPr="00B836E6" w:rsidRDefault="00B836E6" w:rsidP="00B836E6">
      <w:pPr>
        <w:ind w:firstLine="709"/>
        <w:outlineLvl w:val="1"/>
        <w:rPr>
          <w:sz w:val="28"/>
          <w:szCs w:val="28"/>
          <w:lang w:val="ru-RU"/>
        </w:rPr>
      </w:pPr>
    </w:p>
    <w:p w:rsidR="00B836E6" w:rsidRPr="00B836E6" w:rsidRDefault="00B836E6" w:rsidP="00B836E6">
      <w:pPr>
        <w:ind w:firstLine="709"/>
        <w:jc w:val="both"/>
        <w:outlineLvl w:val="1"/>
        <w:rPr>
          <w:sz w:val="28"/>
          <w:szCs w:val="28"/>
          <w:lang w:val="ru-RU"/>
        </w:rPr>
      </w:pPr>
      <w:r w:rsidRPr="00B836E6">
        <w:rPr>
          <w:sz w:val="28"/>
          <w:szCs w:val="28"/>
          <w:lang w:val="ru-RU"/>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836E6" w:rsidRPr="00B836E6" w:rsidRDefault="00B836E6" w:rsidP="00B836E6">
      <w:pPr>
        <w:ind w:firstLine="709"/>
        <w:jc w:val="both"/>
        <w:outlineLvl w:val="1"/>
        <w:rPr>
          <w:sz w:val="28"/>
          <w:szCs w:val="28"/>
          <w:lang w:val="ru-RU"/>
        </w:rPr>
      </w:pPr>
      <w:r w:rsidRPr="00B836E6">
        <w:rPr>
          <w:sz w:val="28"/>
          <w:szCs w:val="28"/>
          <w:lang w:val="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836E6" w:rsidRPr="00B836E6" w:rsidRDefault="00B836E6" w:rsidP="00B836E6">
      <w:pPr>
        <w:ind w:firstLine="709"/>
        <w:outlineLvl w:val="2"/>
        <w:rPr>
          <w:color w:val="000000"/>
          <w:sz w:val="28"/>
          <w:szCs w:val="28"/>
          <w:lang w:val="ru-RU"/>
        </w:rPr>
      </w:pPr>
    </w:p>
    <w:p w:rsidR="00B836E6" w:rsidRPr="00B836E6" w:rsidRDefault="00B836E6" w:rsidP="00B836E6">
      <w:pPr>
        <w:ind w:firstLine="709"/>
        <w:jc w:val="center"/>
        <w:outlineLvl w:val="2"/>
        <w:rPr>
          <w:color w:val="000000"/>
          <w:sz w:val="28"/>
          <w:szCs w:val="28"/>
          <w:lang w:val="ru-RU"/>
        </w:rPr>
      </w:pPr>
      <w:r w:rsidRPr="00B836E6">
        <w:rPr>
          <w:color w:val="000000"/>
          <w:sz w:val="28"/>
          <w:szCs w:val="28"/>
          <w:lang w:val="ru-RU"/>
        </w:rPr>
        <w:t>Подраздел 2.9. ИСЧЕРПЫВАЮЩИЙ ПЕРЕЧЕНЬ ОСНОВАНИЙ ДЛЯ ОТКАЗА В ПРИЕМЕ ДОКУМЕНТОВ, НЕОБХОДИМЫХ ДЛЯ ПРЕДОСТАВЛЕНИЯ МУНИЦИПАЛЬНОЙ УСЛУГИ</w:t>
      </w:r>
    </w:p>
    <w:p w:rsidR="00B836E6" w:rsidRPr="00B836E6" w:rsidRDefault="00B836E6" w:rsidP="00B836E6">
      <w:pPr>
        <w:ind w:firstLine="709"/>
        <w:outlineLvl w:val="2"/>
        <w:rPr>
          <w:color w:val="000000"/>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1. Основанием для отказа в приеме документов, необходимых для предоставления муниципальной услуги, является:</w:t>
      </w:r>
    </w:p>
    <w:p w:rsidR="00B836E6" w:rsidRPr="00B836E6" w:rsidRDefault="00B836E6" w:rsidP="00B836E6">
      <w:pPr>
        <w:ind w:firstLine="709"/>
        <w:jc w:val="both"/>
        <w:rPr>
          <w:sz w:val="28"/>
          <w:szCs w:val="28"/>
          <w:lang w:val="ru-RU"/>
        </w:rPr>
      </w:pPr>
      <w:r w:rsidRPr="00B836E6">
        <w:rPr>
          <w:sz w:val="28"/>
          <w:szCs w:val="28"/>
          <w:lang w:val="ru-RU"/>
        </w:rPr>
        <w:t>заявление о предоставлении муниципальной услуги подписано не уполномоченным на то лицом.</w:t>
      </w:r>
    </w:p>
    <w:p w:rsidR="00B836E6" w:rsidRPr="00B836E6" w:rsidRDefault="00B836E6" w:rsidP="00B836E6">
      <w:pPr>
        <w:ind w:firstLine="709"/>
        <w:jc w:val="both"/>
        <w:rPr>
          <w:sz w:val="28"/>
          <w:szCs w:val="28"/>
          <w:lang w:val="ru-RU"/>
        </w:rPr>
      </w:pPr>
      <w:r w:rsidRPr="00B836E6">
        <w:rPr>
          <w:sz w:val="28"/>
          <w:szCs w:val="28"/>
          <w:lang w:val="ru-RU"/>
        </w:rPr>
        <w:t>текст документов, необходимых для предоставления муниципальной услуги, не поддается прочтению.</w:t>
      </w:r>
    </w:p>
    <w:p w:rsidR="00B836E6" w:rsidRPr="00B836E6" w:rsidRDefault="00B836E6" w:rsidP="00B836E6">
      <w:pPr>
        <w:ind w:firstLine="709"/>
        <w:jc w:val="both"/>
        <w:rPr>
          <w:sz w:val="28"/>
          <w:szCs w:val="28"/>
          <w:lang w:val="ru-RU"/>
        </w:rPr>
      </w:pPr>
    </w:p>
    <w:p w:rsidR="00B836E6" w:rsidRPr="00B836E6" w:rsidRDefault="00B836E6" w:rsidP="00B836E6">
      <w:pPr>
        <w:ind w:firstLine="709"/>
        <w:jc w:val="both"/>
        <w:rPr>
          <w:sz w:val="28"/>
          <w:szCs w:val="28"/>
          <w:lang w:val="ru-RU"/>
        </w:rPr>
      </w:pPr>
      <w:proofErr w:type="gramStart"/>
      <w:r w:rsidRPr="00B836E6">
        <w:rPr>
          <w:sz w:val="28"/>
          <w:szCs w:val="28"/>
          <w:lang w:val="ru-RU"/>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департамента в течение трех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w:t>
      </w:r>
      <w:proofErr w:type="gramEnd"/>
      <w:r w:rsidRPr="00B836E6">
        <w:rPr>
          <w:sz w:val="28"/>
          <w:szCs w:val="28"/>
          <w:lang w:val="ru-RU"/>
        </w:rPr>
        <w:t xml:space="preserve"> апреля 2011 г. </w:t>
      </w:r>
      <w:r w:rsidRPr="006F1F26">
        <w:rPr>
          <w:sz w:val="28"/>
          <w:szCs w:val="28"/>
        </w:rPr>
        <w:t>N</w:t>
      </w:r>
      <w:r w:rsidRPr="00B836E6">
        <w:rPr>
          <w:sz w:val="28"/>
          <w:szCs w:val="28"/>
          <w:lang w:val="ru-RU"/>
        </w:rPr>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департамента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о предоставлении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2. О наличии основания для отказа в приеме документов заявителя информирует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836E6" w:rsidRPr="00B836E6" w:rsidRDefault="00B836E6" w:rsidP="00B836E6">
      <w:pPr>
        <w:ind w:firstLine="709"/>
        <w:jc w:val="both"/>
        <w:rPr>
          <w:sz w:val="28"/>
          <w:szCs w:val="28"/>
          <w:lang w:val="ru-RU"/>
        </w:rPr>
      </w:pPr>
      <w:r w:rsidRPr="00B836E6">
        <w:rPr>
          <w:sz w:val="28"/>
          <w:szCs w:val="28"/>
          <w:lang w:val="ru-RU"/>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Не может быть отказано заявителю в приеме дополнительных документов при наличии намерения их сдать.</w:t>
      </w:r>
    </w:p>
    <w:p w:rsidR="00B836E6" w:rsidRPr="00B836E6" w:rsidRDefault="00B836E6" w:rsidP="00B836E6">
      <w:pPr>
        <w:ind w:firstLine="709"/>
        <w:jc w:val="both"/>
        <w:rPr>
          <w:sz w:val="28"/>
          <w:szCs w:val="28"/>
          <w:lang w:val="ru-RU"/>
        </w:rPr>
      </w:pPr>
      <w:r w:rsidRPr="00B836E6">
        <w:rPr>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836E6" w:rsidRPr="00B836E6" w:rsidRDefault="00B836E6" w:rsidP="00B836E6">
      <w:pPr>
        <w:ind w:firstLine="709"/>
        <w:jc w:val="both"/>
        <w:rPr>
          <w:sz w:val="28"/>
          <w:szCs w:val="28"/>
          <w:lang w:val="ru-RU"/>
        </w:rPr>
      </w:pPr>
      <w:r w:rsidRPr="00B836E6">
        <w:rPr>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836E6" w:rsidRPr="00B836E6" w:rsidRDefault="00B836E6" w:rsidP="00B836E6">
      <w:pPr>
        <w:ind w:firstLine="709"/>
        <w:rPr>
          <w:color w:val="000000"/>
          <w:sz w:val="28"/>
          <w:szCs w:val="28"/>
          <w:lang w:val="ru-RU"/>
        </w:rPr>
      </w:pPr>
    </w:p>
    <w:p w:rsidR="00B836E6" w:rsidRPr="00B836E6" w:rsidRDefault="00B836E6" w:rsidP="00B836E6">
      <w:pPr>
        <w:ind w:firstLine="709"/>
        <w:jc w:val="center"/>
        <w:rPr>
          <w:color w:val="000000"/>
          <w:sz w:val="28"/>
          <w:szCs w:val="28"/>
          <w:lang w:val="ru-RU"/>
        </w:rPr>
      </w:pPr>
      <w:r w:rsidRPr="00B836E6">
        <w:rPr>
          <w:color w:val="000000"/>
          <w:sz w:val="28"/>
          <w:szCs w:val="28"/>
          <w:lang w:val="ru-RU"/>
        </w:rPr>
        <w:t>Подраздел 2.10. ИСЧЕРПЫВАЮЩИЙ ПЕРЕЧЕНЬ ОСНОВАНИЙ ДЛЯ ПРИОСТАНОВЛЕНИЯ ИЛИ ОТКАЗА В ПРЕДОСТАВЛЕНИИ МУНИЦИПАЛЬНОЙ УСЛУГИ</w:t>
      </w:r>
    </w:p>
    <w:p w:rsidR="00B836E6" w:rsidRPr="00B836E6" w:rsidRDefault="00B836E6" w:rsidP="00B836E6">
      <w:pPr>
        <w:ind w:firstLine="567"/>
        <w:rPr>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B836E6" w:rsidRPr="00B836E6" w:rsidRDefault="00B836E6" w:rsidP="00B836E6">
      <w:pPr>
        <w:ind w:firstLine="709"/>
        <w:jc w:val="both"/>
        <w:rPr>
          <w:sz w:val="28"/>
          <w:szCs w:val="28"/>
          <w:lang w:val="ru-RU"/>
        </w:rPr>
      </w:pPr>
      <w:r w:rsidRPr="00B836E6">
        <w:rPr>
          <w:sz w:val="28"/>
          <w:szCs w:val="28"/>
          <w:lang w:val="ru-RU"/>
        </w:rPr>
        <w:t>2. Основанием для отказа в предоставлении муниципальной услуги являются:</w:t>
      </w:r>
    </w:p>
    <w:p w:rsidR="00B836E6" w:rsidRPr="00B836E6" w:rsidRDefault="00B836E6" w:rsidP="00B836E6">
      <w:pPr>
        <w:ind w:firstLine="709"/>
        <w:jc w:val="both"/>
        <w:rPr>
          <w:color w:val="000000"/>
          <w:sz w:val="28"/>
          <w:szCs w:val="28"/>
          <w:lang w:val="ru-RU"/>
        </w:rPr>
      </w:pPr>
      <w:r w:rsidRPr="00B836E6">
        <w:rPr>
          <w:color w:val="000000"/>
          <w:sz w:val="28"/>
          <w:szCs w:val="28"/>
          <w:lang w:val="ru-RU"/>
        </w:rPr>
        <w:lastRenderedPageBreak/>
        <w:t>отсутствие одного или нескольких документов, необходимых для получения муниципальной услуги указанных в подразделе 2.6. настоящего Административного регламента;</w:t>
      </w:r>
    </w:p>
    <w:p w:rsidR="00B836E6" w:rsidRPr="00B836E6" w:rsidRDefault="00B836E6" w:rsidP="00B836E6">
      <w:pPr>
        <w:ind w:firstLine="709"/>
        <w:jc w:val="both"/>
        <w:rPr>
          <w:color w:val="000000"/>
          <w:sz w:val="28"/>
          <w:szCs w:val="28"/>
          <w:lang w:val="ru-RU"/>
        </w:rPr>
      </w:pPr>
      <w:r w:rsidRPr="00B836E6">
        <w:rPr>
          <w:color w:val="000000"/>
          <w:sz w:val="28"/>
          <w:szCs w:val="28"/>
          <w:lang w:val="ru-RU"/>
        </w:rPr>
        <w:t>определение или решение суда, препятствующее совершению муниципальной услуги в соответствии с действующим законодательством, наличие обременений (ограничений) в праве на земельный участок и объект капитального строительства, препятствующих оказанию муниципальной услуги;</w:t>
      </w:r>
    </w:p>
    <w:p w:rsidR="00B836E6" w:rsidRPr="00B836E6" w:rsidRDefault="00B836E6" w:rsidP="00B836E6">
      <w:pPr>
        <w:ind w:firstLine="709"/>
        <w:jc w:val="both"/>
        <w:outlineLvl w:val="2"/>
        <w:rPr>
          <w:color w:val="000000"/>
          <w:sz w:val="28"/>
          <w:szCs w:val="28"/>
          <w:lang w:val="ru-RU"/>
        </w:rPr>
      </w:pPr>
      <w:r w:rsidRPr="00B836E6">
        <w:rPr>
          <w:color w:val="000000"/>
          <w:sz w:val="28"/>
          <w:szCs w:val="28"/>
          <w:lang w:val="ru-RU"/>
        </w:rPr>
        <w:t xml:space="preserve">отсутствие в органах, участвующих в оказании муниципальной услуги в порядке межведомственного взаимодействия, документа и (или) информации, необходимой для оказания муниципальной услуги, в случае, если запрашиваемый документ и (или) информация не были предоставлены заявителем по собственной инициативе. </w:t>
      </w:r>
    </w:p>
    <w:p w:rsidR="00B836E6" w:rsidRPr="00B836E6" w:rsidRDefault="00B836E6" w:rsidP="00B836E6">
      <w:pPr>
        <w:ind w:firstLine="709"/>
        <w:jc w:val="both"/>
        <w:rPr>
          <w:sz w:val="28"/>
          <w:szCs w:val="28"/>
          <w:lang w:val="ru-RU"/>
        </w:rPr>
      </w:pPr>
      <w:r w:rsidRPr="00B836E6">
        <w:rPr>
          <w:sz w:val="28"/>
          <w:szCs w:val="28"/>
          <w:lang w:val="ru-RU"/>
        </w:rPr>
        <w:t>нарушение срока представления в Администрацию документации по планировке территории, указанного в распоряжении Администрации о подготовке документации по планировке территории.</w:t>
      </w:r>
    </w:p>
    <w:p w:rsidR="00B836E6" w:rsidRPr="00B836E6" w:rsidRDefault="00B836E6" w:rsidP="00B836E6">
      <w:pPr>
        <w:ind w:firstLine="709"/>
        <w:jc w:val="both"/>
        <w:rPr>
          <w:color w:val="000000"/>
          <w:sz w:val="28"/>
          <w:szCs w:val="28"/>
          <w:lang w:val="ru-RU"/>
        </w:rPr>
      </w:pPr>
      <w:r w:rsidRPr="00B836E6">
        <w:rPr>
          <w:color w:val="000000"/>
          <w:sz w:val="28"/>
          <w:szCs w:val="28"/>
          <w:lang w:val="ru-RU"/>
        </w:rPr>
        <w:t xml:space="preserve">3. Перечень оснований </w:t>
      </w:r>
      <w:proofErr w:type="gramStart"/>
      <w:r w:rsidRPr="00B836E6">
        <w:rPr>
          <w:color w:val="000000"/>
          <w:sz w:val="28"/>
          <w:szCs w:val="28"/>
          <w:lang w:val="ru-RU"/>
        </w:rPr>
        <w:t>для принятия решения о направлении документации по планировке территории на доработку для устранения</w:t>
      </w:r>
      <w:proofErr w:type="gramEnd"/>
      <w:r w:rsidRPr="00B836E6">
        <w:rPr>
          <w:color w:val="000000"/>
          <w:sz w:val="28"/>
          <w:szCs w:val="28"/>
          <w:lang w:val="ru-RU"/>
        </w:rPr>
        <w:t xml:space="preserve"> замечаний:</w:t>
      </w:r>
    </w:p>
    <w:p w:rsidR="00B836E6" w:rsidRPr="00B836E6" w:rsidRDefault="00B836E6" w:rsidP="00B836E6">
      <w:pPr>
        <w:ind w:firstLine="709"/>
        <w:jc w:val="both"/>
        <w:rPr>
          <w:color w:val="000000"/>
          <w:sz w:val="28"/>
          <w:szCs w:val="28"/>
          <w:lang w:val="ru-RU"/>
        </w:rPr>
      </w:pPr>
    </w:p>
    <w:p w:rsidR="00B836E6" w:rsidRPr="00B836E6" w:rsidRDefault="00B836E6" w:rsidP="00B836E6">
      <w:pPr>
        <w:ind w:firstLine="709"/>
        <w:jc w:val="both"/>
        <w:rPr>
          <w:color w:val="000000"/>
          <w:sz w:val="28"/>
          <w:szCs w:val="28"/>
          <w:lang w:val="ru-RU"/>
        </w:rPr>
      </w:pPr>
      <w:r w:rsidRPr="00B836E6">
        <w:rPr>
          <w:color w:val="000000"/>
          <w:sz w:val="28"/>
          <w:szCs w:val="28"/>
          <w:lang w:val="ru-RU"/>
        </w:rPr>
        <w:t>несоответствие представленной документации по планировке территории требованиям, установленным в части 10 статьи 45 Градостроительного кодекса Российской Федерации.</w:t>
      </w:r>
    </w:p>
    <w:p w:rsidR="00B836E6" w:rsidRPr="00B836E6" w:rsidRDefault="00B836E6" w:rsidP="00B836E6">
      <w:pPr>
        <w:ind w:firstLine="709"/>
        <w:jc w:val="both"/>
        <w:rPr>
          <w:color w:val="000000"/>
          <w:sz w:val="28"/>
          <w:szCs w:val="28"/>
          <w:lang w:val="ru-RU"/>
        </w:rPr>
      </w:pPr>
      <w:r w:rsidRPr="00B836E6">
        <w:rPr>
          <w:color w:val="000000"/>
          <w:sz w:val="28"/>
          <w:szCs w:val="28"/>
          <w:lang w:val="ru-RU"/>
        </w:rPr>
        <w:t>несоответствие представленной документации по планировке территории по составу и содержанию статьям 42, 43 Градостроительного кодекса Российской Федерации.</w:t>
      </w:r>
    </w:p>
    <w:p w:rsidR="00B836E6" w:rsidRPr="00B836E6" w:rsidRDefault="00B836E6" w:rsidP="00B836E6">
      <w:pPr>
        <w:ind w:firstLine="709"/>
        <w:jc w:val="both"/>
        <w:rPr>
          <w:color w:val="000000"/>
          <w:sz w:val="28"/>
          <w:szCs w:val="28"/>
          <w:lang w:val="ru-RU"/>
        </w:rPr>
      </w:pPr>
      <w:r w:rsidRPr="00B836E6">
        <w:rPr>
          <w:color w:val="000000"/>
          <w:sz w:val="28"/>
          <w:szCs w:val="28"/>
          <w:lang w:val="ru-RU"/>
        </w:rPr>
        <w:t>рекомендации об отклонении документации по планировке территории по результатам общественных обсуждений.</w:t>
      </w:r>
    </w:p>
    <w:p w:rsidR="00B836E6" w:rsidRPr="00B836E6" w:rsidRDefault="00B836E6" w:rsidP="00B836E6">
      <w:pPr>
        <w:ind w:firstLine="709"/>
        <w:rPr>
          <w:color w:val="000000"/>
          <w:sz w:val="28"/>
          <w:szCs w:val="28"/>
          <w:lang w:val="ru-RU"/>
        </w:rPr>
      </w:pPr>
    </w:p>
    <w:p w:rsidR="00B836E6" w:rsidRPr="00EA7BAD" w:rsidRDefault="00B836E6" w:rsidP="00B836E6">
      <w:pPr>
        <w:pStyle w:val="21"/>
        <w:ind w:firstLine="709"/>
        <w:jc w:val="center"/>
        <w:rPr>
          <w:rFonts w:ascii="Times New Roman" w:hAnsi="Times New Roman" w:cs="Times New Roman"/>
          <w:szCs w:val="28"/>
        </w:rPr>
      </w:pPr>
      <w:r w:rsidRPr="00EA7BAD">
        <w:rPr>
          <w:rFonts w:ascii="Times New Roman" w:hAnsi="Times New Roman" w:cs="Times New Roman"/>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36E6" w:rsidRPr="00B836E6" w:rsidRDefault="00B836E6" w:rsidP="00B836E6">
      <w:pPr>
        <w:ind w:firstLine="709"/>
        <w:jc w:val="both"/>
        <w:rPr>
          <w:sz w:val="28"/>
          <w:szCs w:val="28"/>
          <w:lang w:val="ru-RU"/>
        </w:rPr>
      </w:pPr>
    </w:p>
    <w:p w:rsidR="00B836E6" w:rsidRDefault="00B836E6" w:rsidP="00B836E6">
      <w:pPr>
        <w:pStyle w:val="ConsNormal"/>
        <w:widowControl/>
        <w:suppressAutoHyphens/>
        <w:ind w:right="0" w:firstLine="709"/>
        <w:jc w:val="both"/>
        <w:rPr>
          <w:rFonts w:ascii="Times New Roman" w:hAnsi="Times New Roman" w:cs="Times New Roman"/>
          <w:sz w:val="28"/>
          <w:szCs w:val="28"/>
        </w:rPr>
      </w:pPr>
      <w:r w:rsidRPr="00CE44A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B836E6" w:rsidRPr="00EA7BAD" w:rsidRDefault="00B836E6" w:rsidP="00B836E6">
      <w:pPr>
        <w:pStyle w:val="ConsNormal"/>
        <w:widowControl/>
        <w:suppressAutoHyphens/>
        <w:ind w:right="0" w:firstLine="709"/>
        <w:jc w:val="both"/>
        <w:rPr>
          <w:rFonts w:ascii="Times New Roman" w:hAnsi="Times New Roman" w:cs="Times New Roman"/>
          <w:sz w:val="28"/>
          <w:szCs w:val="28"/>
        </w:rPr>
      </w:pPr>
    </w:p>
    <w:p w:rsidR="00B836E6" w:rsidRPr="00B836E6" w:rsidRDefault="00B836E6" w:rsidP="00B836E6">
      <w:pPr>
        <w:jc w:val="center"/>
        <w:outlineLvl w:val="2"/>
        <w:rPr>
          <w:color w:val="000000"/>
          <w:sz w:val="28"/>
          <w:szCs w:val="28"/>
          <w:lang w:val="ru-RU"/>
        </w:rPr>
      </w:pPr>
      <w:r w:rsidRPr="00B836E6">
        <w:rPr>
          <w:color w:val="000000"/>
          <w:sz w:val="28"/>
          <w:szCs w:val="28"/>
          <w:lang w:val="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836E6" w:rsidRPr="00B836E6" w:rsidRDefault="00B836E6" w:rsidP="00B836E6">
      <w:pPr>
        <w:ind w:firstLine="709"/>
        <w:jc w:val="both"/>
        <w:outlineLvl w:val="2"/>
        <w:rPr>
          <w:color w:val="000000"/>
          <w:sz w:val="28"/>
          <w:szCs w:val="28"/>
          <w:lang w:val="ru-RU"/>
        </w:rPr>
      </w:pPr>
    </w:p>
    <w:p w:rsidR="00B836E6" w:rsidRPr="00B836E6" w:rsidRDefault="00B836E6" w:rsidP="00B836E6">
      <w:pPr>
        <w:ind w:firstLine="709"/>
        <w:jc w:val="both"/>
        <w:outlineLvl w:val="2"/>
        <w:rPr>
          <w:color w:val="000000"/>
          <w:sz w:val="28"/>
          <w:szCs w:val="28"/>
          <w:lang w:val="ru-RU"/>
        </w:rPr>
      </w:pPr>
      <w:r w:rsidRPr="00B836E6">
        <w:rPr>
          <w:color w:val="000000"/>
          <w:sz w:val="28"/>
          <w:szCs w:val="28"/>
          <w:lang w:val="ru-RU"/>
        </w:rPr>
        <w:t>Предоставление муниципальной услуги осуществляется на безвозмездной основе.</w:t>
      </w:r>
    </w:p>
    <w:p w:rsidR="00B836E6" w:rsidRPr="00B836E6" w:rsidRDefault="00B836E6" w:rsidP="00B836E6">
      <w:pPr>
        <w:ind w:firstLine="709"/>
        <w:outlineLvl w:val="2"/>
        <w:rPr>
          <w:color w:val="000000"/>
          <w:sz w:val="28"/>
          <w:szCs w:val="28"/>
          <w:lang w:val="ru-RU"/>
        </w:rPr>
      </w:pPr>
    </w:p>
    <w:p w:rsidR="00B836E6" w:rsidRPr="00B836E6" w:rsidRDefault="00B836E6" w:rsidP="00B836E6">
      <w:pPr>
        <w:ind w:firstLine="709"/>
        <w:jc w:val="center"/>
        <w:outlineLvl w:val="2"/>
        <w:rPr>
          <w:color w:val="000000"/>
          <w:sz w:val="28"/>
          <w:szCs w:val="28"/>
          <w:lang w:val="ru-RU"/>
        </w:rPr>
      </w:pPr>
      <w:r w:rsidRPr="00B836E6">
        <w:rPr>
          <w:color w:val="000000"/>
          <w:sz w:val="28"/>
          <w:szCs w:val="28"/>
          <w:lang w:val="ru-RU"/>
        </w:rPr>
        <w:lastRenderedPageBreak/>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36E6" w:rsidRPr="00B836E6" w:rsidRDefault="00B836E6" w:rsidP="00B836E6">
      <w:pPr>
        <w:ind w:firstLine="709"/>
        <w:jc w:val="center"/>
        <w:outlineLvl w:val="2"/>
        <w:rPr>
          <w:b/>
          <w:color w:val="000000"/>
          <w:sz w:val="28"/>
          <w:szCs w:val="28"/>
          <w:lang w:val="ru-RU"/>
        </w:rPr>
      </w:pPr>
    </w:p>
    <w:p w:rsidR="00B836E6" w:rsidRPr="00B836E6" w:rsidRDefault="00B836E6" w:rsidP="00B836E6">
      <w:pPr>
        <w:ind w:firstLine="709"/>
        <w:jc w:val="both"/>
        <w:outlineLvl w:val="2"/>
        <w:rPr>
          <w:sz w:val="28"/>
          <w:szCs w:val="28"/>
          <w:lang w:val="ru-RU"/>
        </w:rPr>
      </w:pPr>
      <w:r w:rsidRPr="00B836E6">
        <w:rPr>
          <w:sz w:val="28"/>
          <w:szCs w:val="28"/>
          <w:lang w:val="ru-RU"/>
        </w:rPr>
        <w:t>Услуги, необходимые и обязательные для предоставления государственной услуги отсутствуют</w:t>
      </w:r>
    </w:p>
    <w:p w:rsidR="00B836E6" w:rsidRPr="00B836E6" w:rsidRDefault="00B836E6" w:rsidP="00B836E6">
      <w:pPr>
        <w:ind w:firstLine="709"/>
        <w:jc w:val="both"/>
        <w:outlineLvl w:val="2"/>
        <w:rPr>
          <w:color w:val="000000"/>
          <w:sz w:val="28"/>
          <w:szCs w:val="28"/>
          <w:lang w:val="ru-RU"/>
        </w:rPr>
      </w:pP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836E6" w:rsidRPr="00B836E6" w:rsidRDefault="00B836E6" w:rsidP="00B836E6">
      <w:pPr>
        <w:ind w:firstLine="851"/>
        <w:jc w:val="center"/>
        <w:outlineLvl w:val="1"/>
        <w:rPr>
          <w:b/>
          <w:color w:val="000000"/>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Срок ожидания в очереди при подаче заявления о предоставлении муниципальной услуги и документов, указанных в подразделе 2.6 раздела 2 Административного регламента, а также при получении результата предоставления муниципальной услуги на личном приеме не должен превышать 15</w:t>
      </w:r>
      <w:r w:rsidRPr="00EA7BAD">
        <w:rPr>
          <w:sz w:val="28"/>
          <w:szCs w:val="28"/>
        </w:rPr>
        <w:t> </w:t>
      </w:r>
      <w:r w:rsidRPr="00B836E6">
        <w:rPr>
          <w:sz w:val="28"/>
          <w:szCs w:val="28"/>
          <w:lang w:val="ru-RU"/>
        </w:rPr>
        <w:t>минут.</w:t>
      </w:r>
    </w:p>
    <w:p w:rsidR="00B836E6" w:rsidRPr="00B836E6" w:rsidRDefault="00B836E6" w:rsidP="00B836E6">
      <w:pPr>
        <w:ind w:firstLine="709"/>
        <w:outlineLvl w:val="2"/>
        <w:rPr>
          <w:color w:val="000000"/>
          <w:sz w:val="28"/>
          <w:szCs w:val="28"/>
          <w:lang w:val="ru-RU"/>
        </w:rPr>
      </w:pP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 xml:space="preserve">Подраздел 2.15. СРОК И ПОРЯДОК РЕГИСТРАЦИИ ЗАПРОСА </w:t>
      </w: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 xml:space="preserve">ЗАЯВИТЕЛЯ О ПРЕДОСТАВЛЕНИИ </w:t>
      </w:r>
      <w:proofErr w:type="gramStart"/>
      <w:r w:rsidRPr="00B836E6">
        <w:rPr>
          <w:color w:val="000000"/>
          <w:sz w:val="28"/>
          <w:szCs w:val="28"/>
          <w:lang w:val="ru-RU"/>
        </w:rPr>
        <w:t>МУНИЦИПАЛЬНОЙ</w:t>
      </w:r>
      <w:proofErr w:type="gramEnd"/>
      <w:r w:rsidRPr="00B836E6">
        <w:rPr>
          <w:color w:val="000000"/>
          <w:sz w:val="28"/>
          <w:szCs w:val="28"/>
          <w:lang w:val="ru-RU"/>
        </w:rPr>
        <w:t xml:space="preserve"> </w:t>
      </w: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 xml:space="preserve">УСЛУГИ И УСЛУГИ, ПРЕДОСТАВЛЯЕМОЙ ОРГАНИЗАЦИЕЙ, </w:t>
      </w: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УЧАСТВУЮЩЕЙ В ПРЕДОСТАВЛЕНИИ МУНИЦИПАЛЬНОЙ УСЛУГИ, В ТОМ ЧИСЛЕ В ЭЛЕКТРОННОЙ ФОРМЕ</w:t>
      </w:r>
    </w:p>
    <w:p w:rsidR="00B836E6" w:rsidRPr="00B836E6" w:rsidRDefault="00B836E6" w:rsidP="00B836E6">
      <w:pPr>
        <w:ind w:firstLine="709"/>
        <w:outlineLvl w:val="2"/>
        <w:rPr>
          <w:color w:val="000000"/>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836E6" w:rsidRPr="00B836E6" w:rsidRDefault="00B836E6" w:rsidP="00B836E6">
      <w:pPr>
        <w:ind w:firstLine="709"/>
        <w:jc w:val="both"/>
        <w:rPr>
          <w:sz w:val="28"/>
          <w:szCs w:val="28"/>
          <w:lang w:val="ru-RU"/>
        </w:rPr>
      </w:pPr>
      <w:r w:rsidRPr="00B836E6">
        <w:rPr>
          <w:sz w:val="28"/>
          <w:szCs w:val="28"/>
          <w:lang w:val="ru-RU"/>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B836E6" w:rsidRPr="00B836E6" w:rsidRDefault="00B836E6" w:rsidP="00B836E6">
      <w:pPr>
        <w:ind w:firstLine="709"/>
        <w:jc w:val="both"/>
        <w:rPr>
          <w:sz w:val="28"/>
          <w:szCs w:val="28"/>
          <w:lang w:val="ru-RU"/>
        </w:rPr>
      </w:pPr>
      <w:r w:rsidRPr="00B836E6">
        <w:rPr>
          <w:sz w:val="28"/>
          <w:szCs w:val="28"/>
          <w:lang w:val="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836E6" w:rsidRPr="00B836E6" w:rsidRDefault="00B836E6" w:rsidP="00B836E6">
      <w:pPr>
        <w:ind w:firstLine="709"/>
        <w:jc w:val="both"/>
        <w:rPr>
          <w:color w:val="000000"/>
          <w:sz w:val="28"/>
          <w:szCs w:val="28"/>
          <w:lang w:val="ru-RU"/>
        </w:rPr>
      </w:pP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 xml:space="preserve">Подраздел 2.16. ТРЕБОВАНИЯ К ПОМЕЩЕНИЯМ, В КОТОРЫХ </w:t>
      </w: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ПРЕДОСТАВЛЯЮТСЯ МУНИЦИПАЛЬНАЯ УСЛУГА, УСЛУГА,</w:t>
      </w:r>
    </w:p>
    <w:p w:rsidR="00B836E6" w:rsidRPr="00B836E6" w:rsidRDefault="00B836E6" w:rsidP="00B836E6">
      <w:pPr>
        <w:widowControl w:val="0"/>
        <w:jc w:val="center"/>
        <w:outlineLvl w:val="2"/>
        <w:rPr>
          <w:color w:val="000000"/>
          <w:sz w:val="28"/>
          <w:szCs w:val="28"/>
          <w:lang w:val="ru-RU"/>
        </w:rPr>
      </w:pPr>
      <w:proofErr w:type="gramStart"/>
      <w:r w:rsidRPr="00B836E6">
        <w:rPr>
          <w:color w:val="000000"/>
          <w:sz w:val="28"/>
          <w:szCs w:val="28"/>
          <w:lang w:val="ru-RU"/>
        </w:rPr>
        <w:t>ПРЕДОСТАВЛЯЕМАЯ</w:t>
      </w:r>
      <w:proofErr w:type="gramEnd"/>
      <w:r w:rsidRPr="00B836E6">
        <w:rPr>
          <w:color w:val="000000"/>
          <w:sz w:val="28"/>
          <w:szCs w:val="28"/>
          <w:lang w:val="ru-RU"/>
        </w:rPr>
        <w:t xml:space="preserve"> ОРГАНИЗАЦИЕЙ, УЧАСТВУЮЩЕЙ </w:t>
      </w: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 xml:space="preserve">В ПРЕДОСТАВЛЕНИИ МУНИЦИПАЛЬНОЙ УСЛУГИ, К МЕСТУ </w:t>
      </w: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 xml:space="preserve">ОЖИДАНИЯ И ПРИЕМА ЗАЯВИТЕЛЕЙ, РАЗМЕЩЕНИЮ </w:t>
      </w: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 xml:space="preserve">И ОФОРМЛЕНИЮ ВИЗУАЛЬНОЙ, ТЕКСТОВОЙ И МУЛЬТИМЕДИЙНОЙ ИНФОРМАЦИИ О ПОРЯДКЕ ПРЕДОСТАВЛЕНИЯ </w:t>
      </w:r>
      <w:proofErr w:type="gramStart"/>
      <w:r w:rsidRPr="00B836E6">
        <w:rPr>
          <w:color w:val="000000"/>
          <w:sz w:val="28"/>
          <w:szCs w:val="28"/>
          <w:lang w:val="ru-RU"/>
        </w:rPr>
        <w:t>ТАКИХ</w:t>
      </w:r>
      <w:proofErr w:type="gramEnd"/>
      <w:r w:rsidRPr="00B836E6">
        <w:rPr>
          <w:color w:val="000000"/>
          <w:sz w:val="28"/>
          <w:szCs w:val="28"/>
          <w:lang w:val="ru-RU"/>
        </w:rPr>
        <w:t xml:space="preserve"> </w:t>
      </w: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lastRenderedPageBreak/>
        <w:t xml:space="preserve">УСЛУГ, В ТОМ ЧИСЛЕ К ОБЕСПЕЧЕНИЮ ДОСТУПНОСТИ </w:t>
      </w:r>
      <w:proofErr w:type="gramStart"/>
      <w:r w:rsidRPr="00B836E6">
        <w:rPr>
          <w:color w:val="000000"/>
          <w:sz w:val="28"/>
          <w:szCs w:val="28"/>
          <w:lang w:val="ru-RU"/>
        </w:rPr>
        <w:t>ДЛЯ</w:t>
      </w:r>
      <w:proofErr w:type="gramEnd"/>
      <w:r w:rsidRPr="00B836E6">
        <w:rPr>
          <w:color w:val="000000"/>
          <w:sz w:val="28"/>
          <w:szCs w:val="28"/>
          <w:lang w:val="ru-RU"/>
        </w:rPr>
        <w:t xml:space="preserve"> </w:t>
      </w: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 xml:space="preserve">ИНВАЛИДОВ УКАЗАННЫХ ОБЪЕКТОВ В СООТВЕТСТВИИ </w:t>
      </w:r>
      <w:proofErr w:type="gramStart"/>
      <w:r w:rsidRPr="00B836E6">
        <w:rPr>
          <w:color w:val="000000"/>
          <w:sz w:val="28"/>
          <w:szCs w:val="28"/>
          <w:lang w:val="ru-RU"/>
        </w:rPr>
        <w:t>С</w:t>
      </w:r>
      <w:proofErr w:type="gramEnd"/>
      <w:r w:rsidRPr="00B836E6">
        <w:rPr>
          <w:color w:val="000000"/>
          <w:sz w:val="28"/>
          <w:szCs w:val="28"/>
          <w:lang w:val="ru-RU"/>
        </w:rPr>
        <w:t xml:space="preserve"> </w:t>
      </w:r>
    </w:p>
    <w:p w:rsidR="00B836E6" w:rsidRPr="00B836E6" w:rsidRDefault="006D50BB" w:rsidP="00B836E6">
      <w:pPr>
        <w:widowControl w:val="0"/>
        <w:jc w:val="center"/>
        <w:outlineLvl w:val="2"/>
        <w:rPr>
          <w:color w:val="000000"/>
          <w:sz w:val="28"/>
          <w:szCs w:val="28"/>
          <w:lang w:val="ru-RU"/>
        </w:rPr>
      </w:pPr>
      <w:hyperlink r:id="rId9" w:history="1">
        <w:r w:rsidR="00B836E6" w:rsidRPr="00B836E6">
          <w:rPr>
            <w:rStyle w:val="a3"/>
            <w:color w:val="000000"/>
            <w:sz w:val="28"/>
            <w:szCs w:val="28"/>
            <w:lang w:val="ru-RU"/>
          </w:rPr>
          <w:t>ЗАКОНОДАТЕЛЬСТВОМ</w:t>
        </w:r>
      </w:hyperlink>
      <w:r w:rsidR="00B836E6" w:rsidRPr="00B836E6">
        <w:rPr>
          <w:color w:val="000000"/>
          <w:sz w:val="28"/>
          <w:szCs w:val="28"/>
          <w:lang w:val="ru-RU"/>
        </w:rPr>
        <w:t xml:space="preserve"> РОССИЙСКОЙ ФЕДЕРАЦИИ О СОЦИАЛЬНОЙ ЗАЩИТЕ ИНВАЛИДОВ</w:t>
      </w:r>
    </w:p>
    <w:p w:rsidR="00B836E6" w:rsidRPr="00B836E6" w:rsidRDefault="00B836E6" w:rsidP="00B836E6">
      <w:pPr>
        <w:widowControl w:val="0"/>
        <w:jc w:val="center"/>
        <w:outlineLvl w:val="2"/>
        <w:rPr>
          <w:b/>
          <w:color w:val="000000"/>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B836E6" w:rsidRPr="00B836E6" w:rsidRDefault="00B836E6" w:rsidP="00B836E6">
      <w:pPr>
        <w:ind w:firstLine="709"/>
        <w:jc w:val="both"/>
        <w:rPr>
          <w:sz w:val="28"/>
          <w:szCs w:val="28"/>
          <w:lang w:val="ru-RU"/>
        </w:rPr>
      </w:pPr>
      <w:r w:rsidRPr="00B836E6">
        <w:rPr>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836E6" w:rsidRPr="00B836E6" w:rsidRDefault="00B836E6" w:rsidP="00B836E6">
      <w:pPr>
        <w:ind w:firstLine="709"/>
        <w:jc w:val="both"/>
        <w:rPr>
          <w:sz w:val="28"/>
          <w:szCs w:val="28"/>
          <w:lang w:val="ru-RU"/>
        </w:rPr>
      </w:pPr>
      <w:r w:rsidRPr="00B836E6">
        <w:rPr>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B836E6" w:rsidRPr="00B836E6" w:rsidRDefault="00B836E6" w:rsidP="00B836E6">
      <w:pPr>
        <w:ind w:firstLine="709"/>
        <w:jc w:val="both"/>
        <w:rPr>
          <w:sz w:val="28"/>
          <w:szCs w:val="28"/>
          <w:lang w:val="ru-RU"/>
        </w:rPr>
      </w:pPr>
      <w:r w:rsidRPr="00B836E6">
        <w:rPr>
          <w:sz w:val="28"/>
          <w:szCs w:val="28"/>
          <w:lang w:val="ru-RU"/>
        </w:rPr>
        <w:t xml:space="preserve">Места предоставления муниципальной услуги оборудуются </w:t>
      </w:r>
      <w:proofErr w:type="gramStart"/>
      <w:r w:rsidRPr="00B836E6">
        <w:rPr>
          <w:sz w:val="28"/>
          <w:szCs w:val="28"/>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836E6">
        <w:rPr>
          <w:sz w:val="28"/>
          <w:szCs w:val="28"/>
          <w:lang w:val="ru-RU"/>
        </w:rPr>
        <w:t xml:space="preserve"> инвалидов, в том числе обеспечиваются:</w:t>
      </w:r>
    </w:p>
    <w:p w:rsidR="00B836E6" w:rsidRPr="00B836E6" w:rsidRDefault="00B836E6" w:rsidP="00B836E6">
      <w:pPr>
        <w:ind w:firstLine="709"/>
        <w:jc w:val="both"/>
        <w:rPr>
          <w:sz w:val="28"/>
          <w:szCs w:val="28"/>
          <w:lang w:val="ru-RU"/>
        </w:rPr>
      </w:pPr>
      <w:r w:rsidRPr="00B836E6">
        <w:rPr>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836E6" w:rsidRPr="00B836E6" w:rsidRDefault="00B836E6" w:rsidP="00B836E6">
      <w:pPr>
        <w:ind w:firstLine="709"/>
        <w:jc w:val="both"/>
        <w:rPr>
          <w:sz w:val="28"/>
          <w:szCs w:val="28"/>
          <w:lang w:val="ru-RU"/>
        </w:rPr>
      </w:pPr>
      <w:r w:rsidRPr="00B836E6">
        <w:rPr>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36E6" w:rsidRPr="00B836E6" w:rsidRDefault="00B836E6" w:rsidP="00B836E6">
      <w:pPr>
        <w:ind w:firstLine="709"/>
        <w:jc w:val="both"/>
        <w:rPr>
          <w:sz w:val="28"/>
          <w:szCs w:val="28"/>
          <w:lang w:val="ru-RU"/>
        </w:rPr>
      </w:pPr>
      <w:r w:rsidRPr="00B836E6">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36E6" w:rsidRPr="00B836E6" w:rsidRDefault="00B836E6" w:rsidP="00B836E6">
      <w:pPr>
        <w:ind w:firstLine="709"/>
        <w:jc w:val="both"/>
        <w:rPr>
          <w:sz w:val="28"/>
          <w:szCs w:val="28"/>
          <w:lang w:val="ru-RU"/>
        </w:rPr>
      </w:pPr>
      <w:r w:rsidRPr="00B836E6">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836E6" w:rsidRPr="00B836E6" w:rsidRDefault="00B836E6" w:rsidP="00B836E6">
      <w:pPr>
        <w:ind w:firstLine="709"/>
        <w:jc w:val="both"/>
        <w:rPr>
          <w:sz w:val="28"/>
          <w:szCs w:val="28"/>
          <w:lang w:val="ru-RU"/>
        </w:rPr>
      </w:pPr>
      <w:r w:rsidRPr="00B836E6">
        <w:rPr>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36E6">
        <w:rPr>
          <w:sz w:val="28"/>
          <w:szCs w:val="28"/>
          <w:lang w:val="ru-RU"/>
        </w:rPr>
        <w:t>сурдопереводчика</w:t>
      </w:r>
      <w:proofErr w:type="spellEnd"/>
      <w:r w:rsidRPr="00B836E6">
        <w:rPr>
          <w:sz w:val="28"/>
          <w:szCs w:val="28"/>
          <w:lang w:val="ru-RU"/>
        </w:rPr>
        <w:t xml:space="preserve"> и </w:t>
      </w:r>
      <w:proofErr w:type="spellStart"/>
      <w:r w:rsidRPr="00B836E6">
        <w:rPr>
          <w:sz w:val="28"/>
          <w:szCs w:val="28"/>
          <w:lang w:val="ru-RU"/>
        </w:rPr>
        <w:t>тифлосурдопереводчика</w:t>
      </w:r>
      <w:proofErr w:type="spellEnd"/>
      <w:r w:rsidRPr="00B836E6">
        <w:rPr>
          <w:sz w:val="28"/>
          <w:szCs w:val="28"/>
          <w:lang w:val="ru-RU"/>
        </w:rPr>
        <w:t>;</w:t>
      </w:r>
    </w:p>
    <w:p w:rsidR="00B836E6" w:rsidRPr="00B836E6" w:rsidRDefault="00B836E6" w:rsidP="00B836E6">
      <w:pPr>
        <w:ind w:firstLine="709"/>
        <w:jc w:val="both"/>
        <w:rPr>
          <w:sz w:val="28"/>
          <w:szCs w:val="28"/>
          <w:lang w:val="ru-RU"/>
        </w:rPr>
      </w:pPr>
      <w:r w:rsidRPr="00B836E6">
        <w:rPr>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36E6" w:rsidRPr="00B836E6" w:rsidRDefault="00B836E6" w:rsidP="00B836E6">
      <w:pPr>
        <w:ind w:firstLine="709"/>
        <w:jc w:val="both"/>
        <w:rPr>
          <w:sz w:val="28"/>
          <w:szCs w:val="28"/>
          <w:lang w:val="ru-RU"/>
        </w:rPr>
      </w:pPr>
      <w:r w:rsidRPr="00B836E6">
        <w:rPr>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36E6" w:rsidRPr="00B836E6" w:rsidRDefault="00B836E6" w:rsidP="00B836E6">
      <w:pPr>
        <w:ind w:firstLine="709"/>
        <w:jc w:val="both"/>
        <w:rPr>
          <w:sz w:val="28"/>
          <w:szCs w:val="28"/>
          <w:lang w:val="ru-RU"/>
        </w:rPr>
      </w:pPr>
      <w:r w:rsidRPr="00B836E6">
        <w:rPr>
          <w:sz w:val="28"/>
          <w:szCs w:val="28"/>
          <w:lang w:val="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36E6" w:rsidRPr="00B836E6" w:rsidRDefault="00B836E6" w:rsidP="00B836E6">
      <w:pPr>
        <w:ind w:firstLine="709"/>
        <w:jc w:val="both"/>
        <w:rPr>
          <w:sz w:val="28"/>
          <w:szCs w:val="28"/>
          <w:lang w:val="ru-RU"/>
        </w:rPr>
      </w:pPr>
      <w:r w:rsidRPr="00B836E6">
        <w:rPr>
          <w:sz w:val="28"/>
          <w:szCs w:val="28"/>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B836E6" w:rsidRPr="00B836E6" w:rsidRDefault="00B836E6" w:rsidP="00B836E6">
      <w:pPr>
        <w:ind w:firstLine="709"/>
        <w:jc w:val="both"/>
        <w:rPr>
          <w:sz w:val="28"/>
          <w:szCs w:val="28"/>
          <w:lang w:val="ru-RU"/>
        </w:rPr>
      </w:pPr>
      <w:r w:rsidRPr="00B836E6">
        <w:rPr>
          <w:sz w:val="28"/>
          <w:szCs w:val="28"/>
          <w:lang w:val="ru-RU"/>
        </w:rPr>
        <w:t>2.16.2. Прием документов в Администрации осуществляется в специально отведенных для этого кабинетах.</w:t>
      </w:r>
    </w:p>
    <w:p w:rsidR="00B836E6" w:rsidRPr="00B836E6" w:rsidRDefault="00B836E6" w:rsidP="00B836E6">
      <w:pPr>
        <w:ind w:firstLine="709"/>
        <w:jc w:val="both"/>
        <w:rPr>
          <w:sz w:val="28"/>
          <w:szCs w:val="28"/>
          <w:lang w:val="ru-RU"/>
        </w:rPr>
      </w:pPr>
      <w:r w:rsidRPr="00B836E6">
        <w:rPr>
          <w:sz w:val="28"/>
          <w:szCs w:val="28"/>
          <w:lang w:val="ru-RU"/>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B836E6" w:rsidRPr="00B836E6" w:rsidRDefault="00B836E6" w:rsidP="00B836E6">
      <w:pPr>
        <w:ind w:firstLine="709"/>
        <w:jc w:val="both"/>
        <w:rPr>
          <w:sz w:val="28"/>
          <w:szCs w:val="28"/>
          <w:lang w:val="ru-RU"/>
        </w:rPr>
      </w:pPr>
      <w:r w:rsidRPr="00B836E6">
        <w:rPr>
          <w:sz w:val="28"/>
          <w:szCs w:val="28"/>
          <w:lang w:val="ru-RU"/>
        </w:rPr>
        <w:t>Информационные стенды размещаются на видном, доступном месте.</w:t>
      </w:r>
    </w:p>
    <w:p w:rsidR="00B836E6" w:rsidRPr="00B836E6" w:rsidRDefault="00B836E6" w:rsidP="00B836E6">
      <w:pPr>
        <w:ind w:firstLine="709"/>
        <w:jc w:val="both"/>
        <w:rPr>
          <w:sz w:val="28"/>
          <w:szCs w:val="28"/>
          <w:lang w:val="ru-RU"/>
        </w:rPr>
      </w:pPr>
      <w:r w:rsidRPr="00B836E6">
        <w:rPr>
          <w:sz w:val="28"/>
          <w:szCs w:val="28"/>
          <w:lang w:val="ru-RU"/>
        </w:rPr>
        <w:t xml:space="preserve">Оформление информационных листов осуществляется удобным для чтения шрифтом – </w:t>
      </w:r>
      <w:r w:rsidRPr="00EA7BAD">
        <w:rPr>
          <w:sz w:val="28"/>
          <w:szCs w:val="28"/>
        </w:rPr>
        <w:t>Times</w:t>
      </w:r>
      <w:r w:rsidRPr="00B836E6">
        <w:rPr>
          <w:sz w:val="28"/>
          <w:szCs w:val="28"/>
          <w:lang w:val="ru-RU"/>
        </w:rPr>
        <w:t xml:space="preserve"> </w:t>
      </w:r>
      <w:r w:rsidRPr="00EA7BAD">
        <w:rPr>
          <w:sz w:val="28"/>
          <w:szCs w:val="28"/>
        </w:rPr>
        <w:t>New</w:t>
      </w:r>
      <w:r w:rsidRPr="00B836E6">
        <w:rPr>
          <w:sz w:val="28"/>
          <w:szCs w:val="28"/>
          <w:lang w:val="ru-RU"/>
        </w:rPr>
        <w:t xml:space="preserve"> </w:t>
      </w:r>
      <w:r w:rsidRPr="00EA7BAD">
        <w:rPr>
          <w:sz w:val="28"/>
          <w:szCs w:val="28"/>
        </w:rPr>
        <w:t>Roman</w:t>
      </w:r>
      <w:r w:rsidRPr="00B836E6">
        <w:rPr>
          <w:sz w:val="28"/>
          <w:szCs w:val="28"/>
          <w:lang w:val="ru-RU"/>
        </w:rPr>
        <w:t xml:space="preserve">, формат листа </w:t>
      </w:r>
      <w:r w:rsidRPr="00EA7BAD">
        <w:rPr>
          <w:sz w:val="28"/>
          <w:szCs w:val="28"/>
        </w:rPr>
        <w:t>A</w:t>
      </w:r>
      <w:r w:rsidRPr="00B836E6">
        <w:rPr>
          <w:sz w:val="28"/>
          <w:szCs w:val="28"/>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836E6" w:rsidRPr="00B836E6" w:rsidRDefault="00B836E6" w:rsidP="00B836E6">
      <w:pPr>
        <w:ind w:firstLine="709"/>
        <w:jc w:val="both"/>
        <w:rPr>
          <w:sz w:val="28"/>
          <w:szCs w:val="28"/>
          <w:lang w:val="ru-RU"/>
        </w:rPr>
      </w:pPr>
      <w:r w:rsidRPr="00B836E6">
        <w:rPr>
          <w:sz w:val="28"/>
          <w:szCs w:val="28"/>
          <w:lang w:val="ru-RU"/>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B836E6" w:rsidRPr="00B836E6" w:rsidRDefault="00B836E6" w:rsidP="00B836E6">
      <w:pPr>
        <w:ind w:firstLine="709"/>
        <w:jc w:val="both"/>
        <w:rPr>
          <w:sz w:val="28"/>
          <w:szCs w:val="28"/>
          <w:lang w:val="ru-RU"/>
        </w:rPr>
      </w:pPr>
      <w:r w:rsidRPr="00B836E6">
        <w:rPr>
          <w:sz w:val="28"/>
          <w:szCs w:val="28"/>
          <w:lang w:val="ru-RU"/>
        </w:rPr>
        <w:t>комфортное расположение заявителя и должностного лица Администрации;</w:t>
      </w:r>
    </w:p>
    <w:p w:rsidR="00B836E6" w:rsidRPr="00B836E6" w:rsidRDefault="00B836E6" w:rsidP="00B836E6">
      <w:pPr>
        <w:ind w:firstLine="709"/>
        <w:jc w:val="both"/>
        <w:rPr>
          <w:sz w:val="28"/>
          <w:szCs w:val="28"/>
          <w:lang w:val="ru-RU"/>
        </w:rPr>
      </w:pPr>
      <w:r w:rsidRPr="00B836E6">
        <w:rPr>
          <w:sz w:val="28"/>
          <w:szCs w:val="28"/>
          <w:lang w:val="ru-RU"/>
        </w:rPr>
        <w:t>возможность и удобство оформления заявителем письменного обращения;</w:t>
      </w:r>
    </w:p>
    <w:p w:rsidR="00B836E6" w:rsidRPr="00B836E6" w:rsidRDefault="00B836E6" w:rsidP="00B836E6">
      <w:pPr>
        <w:ind w:firstLine="709"/>
        <w:jc w:val="both"/>
        <w:rPr>
          <w:sz w:val="28"/>
          <w:szCs w:val="28"/>
          <w:lang w:val="ru-RU"/>
        </w:rPr>
      </w:pPr>
      <w:r w:rsidRPr="00B836E6">
        <w:rPr>
          <w:sz w:val="28"/>
          <w:szCs w:val="28"/>
          <w:lang w:val="ru-RU"/>
        </w:rPr>
        <w:t>телефонную связь;</w:t>
      </w:r>
    </w:p>
    <w:p w:rsidR="00B836E6" w:rsidRPr="00B836E6" w:rsidRDefault="00B836E6" w:rsidP="00B836E6">
      <w:pPr>
        <w:ind w:firstLine="709"/>
        <w:jc w:val="both"/>
        <w:rPr>
          <w:sz w:val="28"/>
          <w:szCs w:val="28"/>
          <w:lang w:val="ru-RU"/>
        </w:rPr>
      </w:pPr>
      <w:r w:rsidRPr="00B836E6">
        <w:rPr>
          <w:sz w:val="28"/>
          <w:szCs w:val="28"/>
          <w:lang w:val="ru-RU"/>
        </w:rPr>
        <w:t>возможность копирования документов;</w:t>
      </w:r>
    </w:p>
    <w:p w:rsidR="00B836E6" w:rsidRPr="00B836E6" w:rsidRDefault="00B836E6" w:rsidP="00B836E6">
      <w:pPr>
        <w:ind w:firstLine="709"/>
        <w:jc w:val="both"/>
        <w:rPr>
          <w:sz w:val="28"/>
          <w:szCs w:val="28"/>
          <w:lang w:val="ru-RU"/>
        </w:rPr>
      </w:pPr>
      <w:r w:rsidRPr="00B836E6">
        <w:rPr>
          <w:sz w:val="28"/>
          <w:szCs w:val="28"/>
          <w:lang w:val="ru-RU"/>
        </w:rPr>
        <w:t>доступ к нормативным правовым актам, регулирующим предоставление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 xml:space="preserve">наличие письменных принадлежностей и бумаги формата </w:t>
      </w:r>
      <w:r w:rsidRPr="00EA7BAD">
        <w:rPr>
          <w:sz w:val="28"/>
          <w:szCs w:val="28"/>
        </w:rPr>
        <w:t>A</w:t>
      </w:r>
      <w:r w:rsidRPr="00B836E6">
        <w:rPr>
          <w:sz w:val="28"/>
          <w:szCs w:val="28"/>
          <w:lang w:val="ru-RU"/>
        </w:rPr>
        <w:t>4.</w:t>
      </w:r>
    </w:p>
    <w:p w:rsidR="00B836E6" w:rsidRPr="00B836E6" w:rsidRDefault="00B836E6" w:rsidP="00B836E6">
      <w:pPr>
        <w:ind w:firstLine="709"/>
        <w:jc w:val="both"/>
        <w:rPr>
          <w:sz w:val="28"/>
          <w:szCs w:val="28"/>
          <w:lang w:val="ru-RU"/>
        </w:rPr>
      </w:pPr>
      <w:r w:rsidRPr="00B836E6">
        <w:rPr>
          <w:sz w:val="28"/>
          <w:szCs w:val="28"/>
          <w:lang w:val="ru-RU"/>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836E6" w:rsidRPr="00B836E6" w:rsidRDefault="00B836E6" w:rsidP="00B836E6">
      <w:pPr>
        <w:ind w:firstLine="709"/>
        <w:jc w:val="both"/>
        <w:rPr>
          <w:sz w:val="28"/>
          <w:szCs w:val="28"/>
          <w:lang w:val="ru-RU"/>
        </w:rPr>
      </w:pPr>
      <w:r w:rsidRPr="00B836E6">
        <w:rPr>
          <w:sz w:val="28"/>
          <w:szCs w:val="28"/>
          <w:lang w:val="ru-RU"/>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836E6" w:rsidRPr="00B836E6" w:rsidRDefault="00B836E6" w:rsidP="00B836E6">
      <w:pPr>
        <w:ind w:firstLine="709"/>
        <w:jc w:val="both"/>
        <w:rPr>
          <w:sz w:val="28"/>
          <w:szCs w:val="28"/>
          <w:lang w:val="ru-RU"/>
        </w:rPr>
      </w:pPr>
      <w:r w:rsidRPr="00B836E6">
        <w:rPr>
          <w:sz w:val="28"/>
          <w:szCs w:val="28"/>
          <w:lang w:val="ru-RU"/>
        </w:rPr>
        <w:t>2.16.7.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B836E6" w:rsidRPr="00B836E6" w:rsidRDefault="00B836E6" w:rsidP="00B836E6">
      <w:pPr>
        <w:ind w:firstLine="709"/>
        <w:jc w:val="both"/>
        <w:rPr>
          <w:sz w:val="28"/>
          <w:szCs w:val="28"/>
          <w:lang w:val="ru-RU"/>
        </w:rPr>
      </w:pPr>
      <w:r w:rsidRPr="00B836E6">
        <w:rPr>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836E6" w:rsidRPr="00B836E6" w:rsidRDefault="00B836E6" w:rsidP="00B836E6">
      <w:pPr>
        <w:ind w:firstLine="709"/>
        <w:jc w:val="both"/>
        <w:rPr>
          <w:sz w:val="28"/>
          <w:szCs w:val="28"/>
          <w:lang w:val="ru-RU"/>
        </w:rPr>
      </w:pPr>
      <w:r w:rsidRPr="00B836E6">
        <w:rPr>
          <w:sz w:val="28"/>
          <w:szCs w:val="28"/>
          <w:lang w:val="ru-RU"/>
        </w:rPr>
        <w:t>Специалисты МФЦ, осуществляющие прием получателей муниципальных услуг, обеспечиваются личными нагрудными идентификационными карточками (</w:t>
      </w:r>
      <w:proofErr w:type="spellStart"/>
      <w:r w:rsidRPr="00B836E6">
        <w:rPr>
          <w:sz w:val="28"/>
          <w:szCs w:val="28"/>
          <w:lang w:val="ru-RU"/>
        </w:rPr>
        <w:t>бэйджами</w:t>
      </w:r>
      <w:proofErr w:type="spellEnd"/>
      <w:r w:rsidRPr="00B836E6">
        <w:rPr>
          <w:sz w:val="28"/>
          <w:szCs w:val="28"/>
          <w:lang w:val="ru-RU"/>
        </w:rPr>
        <w:t>) и (или) настольными табличками.</w:t>
      </w:r>
    </w:p>
    <w:p w:rsidR="00B836E6" w:rsidRPr="00B836E6" w:rsidRDefault="00B836E6" w:rsidP="00B836E6">
      <w:pPr>
        <w:ind w:firstLine="709"/>
        <w:rPr>
          <w:color w:val="000000"/>
          <w:sz w:val="36"/>
          <w:szCs w:val="36"/>
          <w:lang w:val="ru-RU"/>
        </w:rPr>
      </w:pPr>
    </w:p>
    <w:p w:rsidR="00B836E6" w:rsidRPr="00B836E6" w:rsidRDefault="00B836E6" w:rsidP="00B836E6">
      <w:pPr>
        <w:jc w:val="center"/>
        <w:outlineLvl w:val="1"/>
        <w:rPr>
          <w:color w:val="000000"/>
          <w:sz w:val="28"/>
          <w:szCs w:val="28"/>
          <w:lang w:val="ru-RU"/>
        </w:rPr>
      </w:pPr>
      <w:r w:rsidRPr="00B836E6">
        <w:rPr>
          <w:color w:val="000000"/>
          <w:sz w:val="28"/>
          <w:szCs w:val="28"/>
          <w:lang w:val="ru-RU"/>
        </w:rPr>
        <w:t xml:space="preserve">Подраздел 2.17. ПОКАЗАТЕЛИ ДОСТУПНОСТИИ КАЧЕСТВА </w:t>
      </w:r>
    </w:p>
    <w:p w:rsidR="00B836E6" w:rsidRPr="00B836E6" w:rsidRDefault="00B836E6" w:rsidP="00B836E6">
      <w:pPr>
        <w:jc w:val="center"/>
        <w:outlineLvl w:val="1"/>
        <w:rPr>
          <w:color w:val="000000"/>
          <w:sz w:val="28"/>
          <w:szCs w:val="28"/>
          <w:lang w:val="ru-RU"/>
        </w:rPr>
      </w:pPr>
      <w:r w:rsidRPr="00B836E6">
        <w:rPr>
          <w:color w:val="000000"/>
          <w:sz w:val="28"/>
          <w:szCs w:val="28"/>
          <w:lang w:val="ru-RU"/>
        </w:rPr>
        <w:t xml:space="preserve">МУНИЦИПАЛЬНОЙ УСЛУГИ, В ТОМ ЧИСЛЕ КОЛИЧЕСТВО </w:t>
      </w:r>
    </w:p>
    <w:p w:rsidR="00B836E6" w:rsidRPr="00B836E6" w:rsidRDefault="00B836E6" w:rsidP="00B836E6">
      <w:pPr>
        <w:jc w:val="center"/>
        <w:outlineLvl w:val="1"/>
        <w:rPr>
          <w:color w:val="000000"/>
          <w:sz w:val="28"/>
          <w:szCs w:val="28"/>
          <w:lang w:val="ru-RU"/>
        </w:rPr>
      </w:pPr>
      <w:r w:rsidRPr="00B836E6">
        <w:rPr>
          <w:color w:val="000000"/>
          <w:sz w:val="28"/>
          <w:szCs w:val="28"/>
          <w:lang w:val="ru-RU"/>
        </w:rPr>
        <w:t xml:space="preserve">ВЗАИМОДЕЙСТВИЙ ЗАЯВИТЕЛЯ С ДОЛЖНОСТНЫМИ ЛИЦАМИ </w:t>
      </w:r>
    </w:p>
    <w:p w:rsidR="00B836E6" w:rsidRPr="00B836E6" w:rsidRDefault="00B836E6" w:rsidP="00B836E6">
      <w:pPr>
        <w:jc w:val="center"/>
        <w:outlineLvl w:val="1"/>
        <w:rPr>
          <w:color w:val="000000"/>
          <w:sz w:val="28"/>
          <w:szCs w:val="28"/>
          <w:lang w:val="ru-RU"/>
        </w:rPr>
      </w:pPr>
      <w:r w:rsidRPr="00B836E6">
        <w:rPr>
          <w:color w:val="000000"/>
          <w:sz w:val="28"/>
          <w:szCs w:val="28"/>
          <w:lang w:val="ru-RU"/>
        </w:rPr>
        <w:t xml:space="preserve">ПРИ ПРЕДОСТАВЛЕНИИ МУНИЦИПАЛЬНОЙ УСЛУГИ И ИХ </w:t>
      </w:r>
    </w:p>
    <w:p w:rsidR="00B836E6" w:rsidRPr="00B836E6" w:rsidRDefault="00B836E6" w:rsidP="00B836E6">
      <w:pPr>
        <w:jc w:val="center"/>
        <w:outlineLvl w:val="1"/>
        <w:rPr>
          <w:color w:val="000000"/>
          <w:sz w:val="28"/>
          <w:szCs w:val="28"/>
          <w:lang w:val="ru-RU"/>
        </w:rPr>
      </w:pPr>
      <w:r w:rsidRPr="00B836E6">
        <w:rPr>
          <w:color w:val="000000"/>
          <w:sz w:val="28"/>
          <w:szCs w:val="28"/>
          <w:lang w:val="ru-RU"/>
        </w:rPr>
        <w:t xml:space="preserve">ПРОДОЛЖИТЕЛЬНОСТЬ, ВОЗМОЖНОСТЬ ПОЛУЧЕНИЯ </w:t>
      </w:r>
    </w:p>
    <w:p w:rsidR="00B836E6" w:rsidRPr="00B836E6" w:rsidRDefault="00B836E6" w:rsidP="00B836E6">
      <w:pPr>
        <w:jc w:val="center"/>
        <w:outlineLvl w:val="1"/>
        <w:rPr>
          <w:color w:val="000000"/>
          <w:sz w:val="28"/>
          <w:szCs w:val="28"/>
          <w:lang w:val="ru-RU"/>
        </w:rPr>
      </w:pPr>
      <w:r w:rsidRPr="00B836E6">
        <w:rPr>
          <w:color w:val="000000"/>
          <w:sz w:val="28"/>
          <w:szCs w:val="28"/>
          <w:lang w:val="ru-RU"/>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w:t>
      </w:r>
      <w:proofErr w:type="gramStart"/>
      <w:r w:rsidRPr="00B836E6">
        <w:rPr>
          <w:color w:val="000000"/>
          <w:sz w:val="28"/>
          <w:szCs w:val="28"/>
          <w:lang w:val="ru-RU"/>
        </w:rPr>
        <w:t>С</w:t>
      </w:r>
      <w:proofErr w:type="gramEnd"/>
      <w:r w:rsidRPr="00B836E6">
        <w:rPr>
          <w:color w:val="000000"/>
          <w:sz w:val="28"/>
          <w:szCs w:val="28"/>
          <w:lang w:val="ru-RU"/>
        </w:rPr>
        <w:t xml:space="preserve"> </w:t>
      </w:r>
    </w:p>
    <w:p w:rsidR="00B836E6" w:rsidRPr="00B836E6" w:rsidRDefault="00B836E6" w:rsidP="00B836E6">
      <w:pPr>
        <w:jc w:val="center"/>
        <w:outlineLvl w:val="1"/>
        <w:rPr>
          <w:color w:val="000000"/>
          <w:sz w:val="28"/>
          <w:szCs w:val="28"/>
          <w:lang w:val="ru-RU"/>
        </w:rPr>
      </w:pPr>
      <w:r w:rsidRPr="00B836E6">
        <w:rPr>
          <w:color w:val="000000"/>
          <w:sz w:val="28"/>
          <w:szCs w:val="28"/>
          <w:lang w:val="ru-RU"/>
        </w:rPr>
        <w:t>ИСПОЛЬЗОВАНИЕМ ИНФОРМАЦИОННО-КОММУНИКАЦИОННЫХ ТЕХНОЛОГИЙ</w:t>
      </w:r>
    </w:p>
    <w:p w:rsidR="00B836E6" w:rsidRPr="00B836E6" w:rsidRDefault="00B836E6" w:rsidP="00B836E6">
      <w:pPr>
        <w:ind w:firstLine="709"/>
        <w:rPr>
          <w:color w:val="000000"/>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Основными показателями доступности и качества муниципальной услуги являются:</w:t>
      </w:r>
    </w:p>
    <w:p w:rsidR="00B836E6" w:rsidRPr="00B836E6" w:rsidRDefault="00B836E6" w:rsidP="00B836E6">
      <w:pPr>
        <w:tabs>
          <w:tab w:val="num" w:pos="0"/>
          <w:tab w:val="left" w:pos="720"/>
          <w:tab w:val="left" w:pos="1260"/>
        </w:tabs>
        <w:ind w:firstLine="709"/>
        <w:jc w:val="both"/>
        <w:rPr>
          <w:sz w:val="28"/>
          <w:szCs w:val="28"/>
          <w:lang w:val="ru-RU"/>
        </w:rPr>
      </w:pPr>
      <w:r w:rsidRPr="00B836E6">
        <w:rPr>
          <w:sz w:val="28"/>
          <w:szCs w:val="28"/>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Отдел по мере необходимости, в том числе за получением информации о ходе предоставления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836E6" w:rsidRPr="00B836E6" w:rsidRDefault="00B836E6" w:rsidP="00B836E6">
      <w:pPr>
        <w:ind w:firstLine="709"/>
        <w:jc w:val="both"/>
        <w:rPr>
          <w:sz w:val="28"/>
          <w:szCs w:val="28"/>
          <w:lang w:val="ru-RU"/>
        </w:rPr>
      </w:pPr>
      <w:r w:rsidRPr="00B836E6">
        <w:rPr>
          <w:sz w:val="28"/>
          <w:szCs w:val="28"/>
          <w:lang w:val="ru-RU"/>
        </w:rPr>
        <w:lastRenderedPageBreak/>
        <w:t>возможность получения информации о ходе предоставления муниципальной услуги, в том числе с использованием Портала;</w:t>
      </w:r>
    </w:p>
    <w:p w:rsidR="00B836E6" w:rsidRPr="00B836E6" w:rsidRDefault="00B836E6" w:rsidP="00B836E6">
      <w:pPr>
        <w:ind w:firstLine="709"/>
        <w:jc w:val="both"/>
        <w:rPr>
          <w:sz w:val="28"/>
          <w:szCs w:val="28"/>
          <w:lang w:val="ru-RU"/>
        </w:rPr>
      </w:pPr>
      <w:r w:rsidRPr="00B836E6">
        <w:rPr>
          <w:sz w:val="28"/>
          <w:szCs w:val="28"/>
          <w:lang w:val="ru-RU"/>
        </w:rPr>
        <w:t>установление должностных лиц, ответственных за предоставление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установление и соблюдение требований к помещениям, в которых предоставляется услуга;</w:t>
      </w:r>
    </w:p>
    <w:p w:rsidR="00B836E6" w:rsidRPr="00B836E6" w:rsidRDefault="00B836E6" w:rsidP="00B836E6">
      <w:pPr>
        <w:ind w:firstLine="709"/>
        <w:jc w:val="both"/>
        <w:rPr>
          <w:sz w:val="28"/>
          <w:szCs w:val="28"/>
          <w:lang w:val="ru-RU"/>
        </w:rPr>
      </w:pPr>
      <w:r w:rsidRPr="00B836E6">
        <w:rPr>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836E6" w:rsidRPr="00B836E6" w:rsidRDefault="00B836E6" w:rsidP="00B836E6">
      <w:pPr>
        <w:widowControl w:val="0"/>
        <w:jc w:val="center"/>
        <w:outlineLvl w:val="2"/>
        <w:rPr>
          <w:color w:val="000000"/>
          <w:sz w:val="28"/>
          <w:szCs w:val="28"/>
          <w:lang w:val="ru-RU"/>
        </w:rPr>
      </w:pP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 xml:space="preserve">Подраздел 2.18. ИНЫЕ ТРЕБОВАНИЯ, В ТОМ ЧИСЛЕ УЧИТЫВАЮЩИЕ ОСОБЕННОСТИ ПРЕДОСТАВЛЕНИЯ МУНИЦИПАЛЬНОЙ </w:t>
      </w: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УСЛУГИ В МНОГОФУНКЦИОНАЛЬНЫХ ЦЕНТРАХ</w:t>
      </w: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ПРЕДОСТАВЛЕНИЯ ГОСУДАРСТВЕННЫХ ИМУНИЦИПАЛЬНЫХ УСЛУГ</w:t>
      </w:r>
    </w:p>
    <w:p w:rsidR="00B836E6" w:rsidRPr="00B836E6" w:rsidRDefault="00B836E6" w:rsidP="00B836E6">
      <w:pPr>
        <w:widowControl w:val="0"/>
        <w:jc w:val="center"/>
        <w:outlineLvl w:val="2"/>
        <w:rPr>
          <w:color w:val="000000"/>
          <w:sz w:val="28"/>
          <w:szCs w:val="28"/>
          <w:lang w:val="ru-RU"/>
        </w:rPr>
      </w:pPr>
      <w:r w:rsidRPr="00B836E6">
        <w:rPr>
          <w:color w:val="000000"/>
          <w:sz w:val="28"/>
          <w:szCs w:val="28"/>
          <w:lang w:val="ru-RU"/>
        </w:rPr>
        <w:t>И ОСОБЕННОСТИ ПРЕДОСТАВЛЕНИЯ МУНИЦИПАЛЬНОЙ УСЛУГИ В ЭЛЕКТРОННОЙ ФОРМЕ</w:t>
      </w:r>
    </w:p>
    <w:p w:rsidR="00B836E6" w:rsidRPr="00B836E6" w:rsidRDefault="00B836E6" w:rsidP="00B836E6">
      <w:pPr>
        <w:ind w:firstLine="709"/>
        <w:outlineLvl w:val="2"/>
        <w:rPr>
          <w:color w:val="000000"/>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836E6" w:rsidRPr="00B836E6" w:rsidRDefault="00B836E6" w:rsidP="00B836E6">
      <w:pPr>
        <w:ind w:firstLine="709"/>
        <w:jc w:val="both"/>
        <w:rPr>
          <w:sz w:val="28"/>
          <w:szCs w:val="28"/>
          <w:lang w:val="ru-RU"/>
        </w:rPr>
      </w:pPr>
      <w:r w:rsidRPr="00B836E6">
        <w:rPr>
          <w:sz w:val="28"/>
          <w:szCs w:val="28"/>
          <w:lang w:val="ru-RU"/>
        </w:rPr>
        <w:t>в Администрацию;</w:t>
      </w:r>
    </w:p>
    <w:p w:rsidR="00B836E6" w:rsidRPr="00B836E6" w:rsidRDefault="00B836E6" w:rsidP="00B836E6">
      <w:pPr>
        <w:ind w:firstLine="709"/>
        <w:jc w:val="both"/>
        <w:rPr>
          <w:sz w:val="28"/>
          <w:szCs w:val="28"/>
          <w:lang w:val="ru-RU"/>
        </w:rPr>
      </w:pPr>
      <w:r w:rsidRPr="00B836E6">
        <w:rPr>
          <w:sz w:val="28"/>
          <w:szCs w:val="28"/>
          <w:lang w:val="ru-RU"/>
        </w:rPr>
        <w:t>через МФЦ в Администрацию;</w:t>
      </w:r>
    </w:p>
    <w:p w:rsidR="00B836E6" w:rsidRPr="00B836E6" w:rsidRDefault="00B836E6" w:rsidP="00B836E6">
      <w:pPr>
        <w:ind w:firstLine="709"/>
        <w:jc w:val="both"/>
        <w:rPr>
          <w:sz w:val="28"/>
          <w:szCs w:val="28"/>
          <w:lang w:val="ru-RU"/>
        </w:rPr>
      </w:pPr>
      <w:r w:rsidRPr="00B836E6">
        <w:rPr>
          <w:sz w:val="28"/>
          <w:szCs w:val="28"/>
          <w:lang w:val="ru-RU"/>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B836E6">
        <w:rPr>
          <w:sz w:val="28"/>
          <w:szCs w:val="28"/>
          <w:lang w:val="ru-RU"/>
        </w:rPr>
        <w:t>Правительства</w:t>
      </w:r>
      <w:proofErr w:type="gramEnd"/>
      <w:r w:rsidRPr="00B836E6">
        <w:rPr>
          <w:sz w:val="28"/>
          <w:szCs w:val="28"/>
          <w:lang w:val="ru-RU"/>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836E6" w:rsidRPr="00B836E6" w:rsidRDefault="00B836E6" w:rsidP="00B836E6">
      <w:pPr>
        <w:ind w:firstLine="709"/>
        <w:jc w:val="both"/>
        <w:rPr>
          <w:sz w:val="28"/>
          <w:szCs w:val="28"/>
          <w:lang w:val="ru-RU"/>
        </w:rPr>
      </w:pPr>
      <w:r w:rsidRPr="00B836E6">
        <w:rPr>
          <w:sz w:val="28"/>
          <w:szCs w:val="28"/>
          <w:lang w:val="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836E6" w:rsidRPr="00B836E6" w:rsidRDefault="00B836E6" w:rsidP="00B836E6">
      <w:pPr>
        <w:ind w:firstLine="709"/>
        <w:jc w:val="both"/>
        <w:rPr>
          <w:sz w:val="28"/>
          <w:szCs w:val="28"/>
          <w:lang w:val="ru-RU"/>
        </w:rPr>
      </w:pPr>
      <w:r w:rsidRPr="00B836E6">
        <w:rPr>
          <w:sz w:val="28"/>
          <w:szCs w:val="28"/>
          <w:lang w:val="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836E6" w:rsidRPr="00B836E6" w:rsidRDefault="00B836E6" w:rsidP="00B836E6">
      <w:pPr>
        <w:ind w:firstLine="709"/>
        <w:jc w:val="both"/>
        <w:rPr>
          <w:sz w:val="28"/>
          <w:szCs w:val="28"/>
          <w:lang w:val="ru-RU"/>
        </w:rPr>
      </w:pPr>
      <w:r w:rsidRPr="00B836E6">
        <w:rPr>
          <w:sz w:val="28"/>
          <w:szCs w:val="28"/>
          <w:lang w:val="ru-RU"/>
        </w:rPr>
        <w:t>2.18.2. Заявителям обеспечивается возможность получения информации о предоставляемой муниципальной услуге на Портале.</w:t>
      </w:r>
    </w:p>
    <w:p w:rsidR="00B836E6" w:rsidRPr="00B836E6" w:rsidRDefault="00B836E6" w:rsidP="00B836E6">
      <w:pPr>
        <w:ind w:firstLine="709"/>
        <w:jc w:val="both"/>
        <w:rPr>
          <w:sz w:val="28"/>
          <w:szCs w:val="28"/>
          <w:lang w:val="ru-RU"/>
        </w:rPr>
      </w:pPr>
      <w:proofErr w:type="gramStart"/>
      <w:r w:rsidRPr="00B836E6">
        <w:rPr>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B836E6">
        <w:rPr>
          <w:sz w:val="28"/>
          <w:szCs w:val="28"/>
          <w:lang w:val="ru-RU"/>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с перечнем оказываемых муниципальных услуг и информацией по каждой услуге. </w:t>
      </w:r>
      <w:proofErr w:type="gramEnd"/>
    </w:p>
    <w:p w:rsidR="00B836E6" w:rsidRPr="00B836E6" w:rsidRDefault="00B836E6" w:rsidP="00B836E6">
      <w:pPr>
        <w:ind w:firstLine="709"/>
        <w:jc w:val="both"/>
        <w:rPr>
          <w:sz w:val="28"/>
          <w:szCs w:val="28"/>
          <w:lang w:val="ru-RU"/>
        </w:rPr>
      </w:pPr>
      <w:r w:rsidRPr="00B836E6">
        <w:rPr>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836E6" w:rsidRPr="00B836E6" w:rsidRDefault="00B836E6" w:rsidP="00B836E6">
      <w:pPr>
        <w:ind w:firstLine="709"/>
        <w:jc w:val="both"/>
        <w:rPr>
          <w:sz w:val="28"/>
          <w:szCs w:val="28"/>
          <w:lang w:val="ru-RU"/>
        </w:rPr>
      </w:pPr>
      <w:r w:rsidRPr="00B836E6">
        <w:rPr>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836E6" w:rsidRPr="00B836E6" w:rsidRDefault="00B836E6" w:rsidP="00B836E6">
      <w:pPr>
        <w:ind w:firstLine="709"/>
        <w:jc w:val="both"/>
        <w:rPr>
          <w:sz w:val="28"/>
          <w:szCs w:val="28"/>
          <w:lang w:val="ru-RU"/>
        </w:rPr>
      </w:pPr>
      <w:r w:rsidRPr="00B836E6">
        <w:rPr>
          <w:sz w:val="28"/>
          <w:szCs w:val="28"/>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B836E6" w:rsidRPr="00B836E6" w:rsidRDefault="00B836E6" w:rsidP="00B836E6">
      <w:pPr>
        <w:ind w:firstLine="709"/>
        <w:jc w:val="both"/>
        <w:rPr>
          <w:sz w:val="28"/>
          <w:szCs w:val="28"/>
          <w:lang w:val="ru-RU"/>
        </w:rPr>
      </w:pPr>
      <w:r w:rsidRPr="00B836E6">
        <w:rPr>
          <w:sz w:val="28"/>
          <w:szCs w:val="28"/>
          <w:lang w:val="ru-RU"/>
        </w:rPr>
        <w:t>для оформления документов посредством сети «Интернет» заявителю необходимо пройти процедуру авторизации на Портале;</w:t>
      </w:r>
    </w:p>
    <w:p w:rsidR="00B836E6" w:rsidRPr="00B836E6" w:rsidRDefault="00B836E6" w:rsidP="00B836E6">
      <w:pPr>
        <w:ind w:firstLine="709"/>
        <w:jc w:val="both"/>
        <w:rPr>
          <w:sz w:val="28"/>
          <w:szCs w:val="28"/>
          <w:lang w:val="ru-RU"/>
        </w:rPr>
      </w:pPr>
      <w:r w:rsidRPr="00B836E6">
        <w:rPr>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836E6" w:rsidRPr="00B836E6" w:rsidRDefault="00B836E6" w:rsidP="00B836E6">
      <w:pPr>
        <w:ind w:firstLine="709"/>
        <w:jc w:val="both"/>
        <w:rPr>
          <w:sz w:val="28"/>
          <w:szCs w:val="28"/>
          <w:lang w:val="ru-RU"/>
        </w:rPr>
      </w:pPr>
      <w:r w:rsidRPr="00B836E6">
        <w:rPr>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836E6" w:rsidRPr="00B836E6" w:rsidRDefault="00B836E6" w:rsidP="00B836E6">
      <w:pPr>
        <w:ind w:firstLine="709"/>
        <w:jc w:val="both"/>
        <w:rPr>
          <w:sz w:val="28"/>
          <w:szCs w:val="28"/>
          <w:lang w:val="ru-RU"/>
        </w:rPr>
      </w:pPr>
      <w:r w:rsidRPr="00B836E6">
        <w:rPr>
          <w:sz w:val="28"/>
          <w:szCs w:val="28"/>
          <w:lang w:val="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836E6" w:rsidRPr="00B836E6" w:rsidRDefault="00B836E6" w:rsidP="00B836E6">
      <w:pPr>
        <w:ind w:firstLine="709"/>
        <w:jc w:val="both"/>
        <w:rPr>
          <w:sz w:val="28"/>
          <w:szCs w:val="28"/>
          <w:lang w:val="ru-RU"/>
        </w:rPr>
      </w:pPr>
      <w:r w:rsidRPr="00B836E6">
        <w:rPr>
          <w:sz w:val="28"/>
          <w:szCs w:val="28"/>
          <w:lang w:val="ru-RU"/>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836E6" w:rsidRPr="00B836E6" w:rsidRDefault="00B836E6" w:rsidP="00B836E6">
      <w:pPr>
        <w:ind w:firstLine="709"/>
        <w:jc w:val="both"/>
        <w:rPr>
          <w:sz w:val="28"/>
          <w:szCs w:val="28"/>
          <w:lang w:val="ru-RU"/>
        </w:rPr>
      </w:pPr>
      <w:r w:rsidRPr="00B836E6">
        <w:rPr>
          <w:sz w:val="28"/>
          <w:szCs w:val="28"/>
          <w:lang w:val="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B836E6" w:rsidRPr="00B836E6" w:rsidRDefault="00B836E6" w:rsidP="00B836E6">
      <w:pPr>
        <w:ind w:firstLine="709"/>
        <w:jc w:val="both"/>
        <w:rPr>
          <w:sz w:val="28"/>
          <w:szCs w:val="28"/>
          <w:lang w:val="ru-RU"/>
        </w:rPr>
      </w:pPr>
      <w:r w:rsidRPr="00B836E6">
        <w:rPr>
          <w:sz w:val="28"/>
          <w:szCs w:val="28"/>
          <w:lang w:val="ru-RU"/>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B836E6">
        <w:rPr>
          <w:sz w:val="28"/>
          <w:szCs w:val="28"/>
          <w:lang w:val="ru-RU"/>
        </w:rPr>
        <w:lastRenderedPageBreak/>
        <w:t>территории Краснодарского края, места расположения на территории Краснодарского края объектов недвижимости.</w:t>
      </w:r>
    </w:p>
    <w:p w:rsidR="00B836E6" w:rsidRPr="00B836E6" w:rsidRDefault="00B836E6" w:rsidP="00B836E6">
      <w:pPr>
        <w:ind w:firstLine="709"/>
        <w:jc w:val="both"/>
        <w:rPr>
          <w:sz w:val="28"/>
          <w:szCs w:val="28"/>
          <w:lang w:val="ru-RU"/>
        </w:rPr>
      </w:pPr>
      <w:r w:rsidRPr="00B836E6">
        <w:rPr>
          <w:sz w:val="28"/>
          <w:szCs w:val="28"/>
          <w:lang w:val="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836E6">
        <w:rPr>
          <w:sz w:val="28"/>
          <w:szCs w:val="28"/>
          <w:lang w:val="ru-RU"/>
        </w:rPr>
        <w:t>ии и ау</w:t>
      </w:r>
      <w:proofErr w:type="gramEnd"/>
      <w:r w:rsidRPr="00B836E6">
        <w:rPr>
          <w:sz w:val="28"/>
          <w:szCs w:val="28"/>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836E6" w:rsidRPr="00B836E6" w:rsidRDefault="00B836E6" w:rsidP="00B836E6">
      <w:pPr>
        <w:jc w:val="center"/>
        <w:outlineLvl w:val="1"/>
        <w:rPr>
          <w:sz w:val="28"/>
          <w:szCs w:val="28"/>
          <w:lang w:val="ru-RU"/>
        </w:rPr>
      </w:pPr>
    </w:p>
    <w:p w:rsidR="00B836E6" w:rsidRPr="00B836E6" w:rsidRDefault="00B836E6" w:rsidP="00B836E6">
      <w:pPr>
        <w:ind w:firstLine="567"/>
        <w:jc w:val="center"/>
        <w:rPr>
          <w:sz w:val="28"/>
          <w:szCs w:val="28"/>
          <w:lang w:val="ru-RU"/>
        </w:rPr>
      </w:pPr>
      <w:r w:rsidRPr="00B836E6">
        <w:rPr>
          <w:sz w:val="28"/>
          <w:szCs w:val="28"/>
          <w:lang w:val="ru-RU"/>
        </w:rPr>
        <w:t xml:space="preserve">Раздел </w:t>
      </w:r>
      <w:r w:rsidRPr="00EA7BAD">
        <w:rPr>
          <w:sz w:val="28"/>
          <w:szCs w:val="28"/>
        </w:rPr>
        <w:t>III</w:t>
      </w:r>
      <w:r w:rsidRPr="00B836E6">
        <w:rPr>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836E6" w:rsidRPr="00B836E6" w:rsidRDefault="00B836E6" w:rsidP="00B836E6">
      <w:pPr>
        <w:jc w:val="center"/>
        <w:outlineLvl w:val="1"/>
        <w:rPr>
          <w:color w:val="000000"/>
          <w:sz w:val="28"/>
          <w:szCs w:val="28"/>
          <w:lang w:val="ru-RU"/>
        </w:rPr>
      </w:pPr>
    </w:p>
    <w:p w:rsidR="00B836E6" w:rsidRPr="00B836E6" w:rsidRDefault="00B836E6" w:rsidP="00B836E6">
      <w:pPr>
        <w:jc w:val="center"/>
        <w:outlineLvl w:val="1"/>
        <w:rPr>
          <w:color w:val="000000"/>
          <w:sz w:val="28"/>
          <w:szCs w:val="28"/>
          <w:lang w:val="ru-RU"/>
        </w:rPr>
      </w:pPr>
      <w:r w:rsidRPr="00B836E6">
        <w:rPr>
          <w:color w:val="000000"/>
          <w:sz w:val="28"/>
          <w:szCs w:val="28"/>
          <w:lang w:val="ru-RU"/>
        </w:rPr>
        <w:t xml:space="preserve">Подраздел 3.1. СОСТАВ И ПОСЛЕДОВАТЕЛЬНОСТЬ </w:t>
      </w:r>
      <w:r w:rsidRPr="00B836E6">
        <w:rPr>
          <w:color w:val="000000"/>
          <w:sz w:val="28"/>
          <w:szCs w:val="28"/>
          <w:lang w:val="ru-RU"/>
        </w:rPr>
        <w:br/>
        <w:t>АДМИНИСТРАТИВНЫХ ПРОЦЕДУР</w:t>
      </w:r>
    </w:p>
    <w:p w:rsidR="00B836E6" w:rsidRPr="00B836E6" w:rsidRDefault="00B836E6" w:rsidP="00B836E6">
      <w:pPr>
        <w:ind w:firstLine="851"/>
        <w:outlineLvl w:val="1"/>
        <w:rPr>
          <w:color w:val="000000"/>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Предоставление муниципальной услуги включает в себя последовательность следующих административных процедур:</w:t>
      </w:r>
    </w:p>
    <w:p w:rsidR="00B836E6" w:rsidRPr="00B836E6" w:rsidRDefault="00B836E6" w:rsidP="00B836E6">
      <w:pPr>
        <w:ind w:firstLine="709"/>
        <w:jc w:val="both"/>
        <w:rPr>
          <w:sz w:val="28"/>
          <w:szCs w:val="28"/>
          <w:lang w:val="ru-RU"/>
        </w:rPr>
      </w:pPr>
      <w:r w:rsidRPr="00B836E6">
        <w:rPr>
          <w:sz w:val="28"/>
          <w:szCs w:val="28"/>
          <w:lang w:val="ru-RU"/>
        </w:rPr>
        <w:t>приём заявления и прилагаемых к нему документов, передача документов из МФЦ в Администрацию;</w:t>
      </w:r>
    </w:p>
    <w:p w:rsidR="00B836E6" w:rsidRPr="00B836E6" w:rsidRDefault="00B836E6" w:rsidP="00B836E6">
      <w:pPr>
        <w:ind w:firstLine="709"/>
        <w:jc w:val="both"/>
        <w:rPr>
          <w:sz w:val="28"/>
          <w:szCs w:val="28"/>
          <w:lang w:val="ru-RU"/>
        </w:rPr>
      </w:pPr>
      <w:r w:rsidRPr="00B836E6">
        <w:rPr>
          <w:sz w:val="28"/>
          <w:szCs w:val="28"/>
          <w:lang w:val="ru-RU"/>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передача документов в МФЦ;</w:t>
      </w:r>
    </w:p>
    <w:p w:rsidR="00B836E6" w:rsidRPr="00B836E6" w:rsidRDefault="00B836E6" w:rsidP="00B836E6">
      <w:pPr>
        <w:ind w:firstLine="709"/>
        <w:jc w:val="both"/>
        <w:rPr>
          <w:sz w:val="28"/>
          <w:szCs w:val="28"/>
          <w:lang w:val="ru-RU"/>
        </w:rPr>
      </w:pPr>
      <w:r w:rsidRPr="00B836E6">
        <w:rPr>
          <w:sz w:val="28"/>
          <w:szCs w:val="28"/>
          <w:lang w:val="ru-RU"/>
        </w:rPr>
        <w:t>выдача результата муниципальной услуги заявителю в МФЦ.</w:t>
      </w:r>
    </w:p>
    <w:p w:rsidR="00B836E6" w:rsidRPr="00B836E6" w:rsidRDefault="00B836E6" w:rsidP="00B836E6">
      <w:pPr>
        <w:ind w:firstLine="709"/>
        <w:jc w:val="both"/>
        <w:rPr>
          <w:sz w:val="28"/>
          <w:szCs w:val="28"/>
          <w:lang w:val="ru-RU"/>
        </w:rPr>
      </w:pPr>
      <w:r w:rsidRPr="00B836E6">
        <w:rPr>
          <w:sz w:val="28"/>
          <w:szCs w:val="28"/>
          <w:lang w:val="ru-RU"/>
        </w:rPr>
        <w:t>Последовательность административных процедур при предоставлении муниципальной услуги отражена в блок-схеме (приложение № 3 к Административному регламенту).</w:t>
      </w:r>
    </w:p>
    <w:p w:rsidR="00B836E6" w:rsidRPr="00B836E6" w:rsidRDefault="00B836E6" w:rsidP="00B836E6">
      <w:pPr>
        <w:ind w:firstLine="709"/>
        <w:jc w:val="both"/>
        <w:rPr>
          <w:sz w:val="28"/>
          <w:szCs w:val="28"/>
          <w:lang w:val="ru-RU"/>
        </w:rPr>
      </w:pPr>
      <w:r w:rsidRPr="00B836E6">
        <w:rPr>
          <w:sz w:val="28"/>
          <w:szCs w:val="28"/>
          <w:lang w:val="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B836E6" w:rsidRPr="00B836E6" w:rsidRDefault="00B836E6" w:rsidP="00B836E6">
      <w:pPr>
        <w:ind w:firstLine="709"/>
        <w:outlineLvl w:val="1"/>
        <w:rPr>
          <w:color w:val="000000"/>
          <w:sz w:val="28"/>
          <w:szCs w:val="28"/>
          <w:lang w:val="ru-RU"/>
        </w:rPr>
      </w:pPr>
    </w:p>
    <w:p w:rsidR="00B836E6" w:rsidRPr="00B836E6" w:rsidRDefault="00B836E6" w:rsidP="00B836E6">
      <w:pPr>
        <w:jc w:val="center"/>
        <w:outlineLvl w:val="1"/>
        <w:rPr>
          <w:color w:val="000000"/>
          <w:sz w:val="28"/>
          <w:szCs w:val="28"/>
          <w:lang w:val="ru-RU"/>
        </w:rPr>
      </w:pPr>
      <w:r w:rsidRPr="00B836E6">
        <w:rPr>
          <w:color w:val="000000"/>
          <w:sz w:val="28"/>
          <w:szCs w:val="28"/>
          <w:lang w:val="ru-RU"/>
        </w:rPr>
        <w:t xml:space="preserve">Подраздел 3.2. ПОСЛЕДОВАТЕЛЬНОСТЬ ВЫПОЛНЕНИЯ </w:t>
      </w:r>
    </w:p>
    <w:p w:rsidR="00B836E6" w:rsidRPr="00B836E6" w:rsidRDefault="00B836E6" w:rsidP="00B836E6">
      <w:pPr>
        <w:jc w:val="center"/>
        <w:outlineLvl w:val="1"/>
        <w:rPr>
          <w:color w:val="000000"/>
          <w:sz w:val="28"/>
          <w:szCs w:val="28"/>
          <w:lang w:val="ru-RU"/>
        </w:rPr>
      </w:pPr>
      <w:r w:rsidRPr="00B836E6">
        <w:rPr>
          <w:color w:val="000000"/>
          <w:sz w:val="28"/>
          <w:szCs w:val="28"/>
          <w:lang w:val="ru-RU"/>
        </w:rPr>
        <w:t>АДМИНИСТРАТИВНЫХ ПРОЦЕДУР</w:t>
      </w:r>
    </w:p>
    <w:p w:rsidR="00B836E6" w:rsidRPr="00B836E6" w:rsidRDefault="00B836E6" w:rsidP="00B836E6">
      <w:pPr>
        <w:ind w:firstLine="567"/>
        <w:outlineLvl w:val="1"/>
        <w:rPr>
          <w:color w:val="000000"/>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3.2.1 Прием и регистрация заявления и необходимых документов:</w:t>
      </w:r>
    </w:p>
    <w:p w:rsidR="00B836E6" w:rsidRPr="00B836E6" w:rsidRDefault="00B836E6" w:rsidP="00B836E6">
      <w:pPr>
        <w:ind w:firstLine="709"/>
        <w:jc w:val="both"/>
        <w:rPr>
          <w:sz w:val="28"/>
          <w:szCs w:val="28"/>
          <w:lang w:val="ru-RU"/>
        </w:rPr>
      </w:pPr>
      <w:r w:rsidRPr="00B836E6">
        <w:rPr>
          <w:sz w:val="28"/>
          <w:szCs w:val="28"/>
          <w:lang w:val="ru-RU"/>
        </w:rPr>
        <w:t>• основанием для начала административной процедуры является поступление заявления об утверждении документации по планировки территории и представленного пакета документов;</w:t>
      </w:r>
    </w:p>
    <w:p w:rsidR="00B836E6" w:rsidRPr="00B836E6" w:rsidRDefault="00B836E6" w:rsidP="00B836E6">
      <w:pPr>
        <w:ind w:firstLine="709"/>
        <w:jc w:val="both"/>
        <w:rPr>
          <w:sz w:val="28"/>
          <w:szCs w:val="28"/>
          <w:lang w:val="ru-RU"/>
        </w:rPr>
      </w:pPr>
      <w:r w:rsidRPr="00B836E6">
        <w:rPr>
          <w:sz w:val="28"/>
          <w:szCs w:val="28"/>
          <w:lang w:val="ru-RU"/>
        </w:rPr>
        <w:lastRenderedPageBreak/>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Административного регламента);</w:t>
      </w:r>
    </w:p>
    <w:p w:rsidR="00B836E6" w:rsidRPr="00B836E6" w:rsidRDefault="00B836E6" w:rsidP="00B836E6">
      <w:pPr>
        <w:ind w:firstLine="709"/>
        <w:jc w:val="both"/>
        <w:rPr>
          <w:sz w:val="28"/>
          <w:szCs w:val="28"/>
          <w:lang w:val="ru-RU"/>
        </w:rPr>
      </w:pPr>
      <w:r w:rsidRPr="00B836E6">
        <w:rPr>
          <w:sz w:val="28"/>
          <w:szCs w:val="28"/>
          <w:lang w:val="ru-RU"/>
        </w:rPr>
        <w:t>• поступившие заявления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B836E6" w:rsidRPr="00B836E6" w:rsidRDefault="00B836E6" w:rsidP="00B836E6">
      <w:pPr>
        <w:ind w:firstLine="709"/>
        <w:jc w:val="both"/>
        <w:rPr>
          <w:sz w:val="28"/>
          <w:szCs w:val="28"/>
          <w:lang w:val="ru-RU"/>
        </w:rPr>
      </w:pPr>
      <w:r w:rsidRPr="00B836E6">
        <w:rPr>
          <w:sz w:val="28"/>
          <w:szCs w:val="28"/>
          <w:lang w:val="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 ответственному за предоставление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 срок выполнения административной процедуры – 1 рабочий день со дня поступления заявления.</w:t>
      </w:r>
    </w:p>
    <w:p w:rsidR="00B836E6" w:rsidRPr="00B836E6" w:rsidRDefault="00B836E6" w:rsidP="00B836E6">
      <w:pPr>
        <w:ind w:firstLine="709"/>
        <w:jc w:val="both"/>
        <w:rPr>
          <w:sz w:val="28"/>
          <w:szCs w:val="28"/>
          <w:lang w:val="ru-RU"/>
        </w:rPr>
      </w:pPr>
      <w:r w:rsidRPr="00B836E6">
        <w:rPr>
          <w:sz w:val="28"/>
          <w:szCs w:val="28"/>
          <w:lang w:val="ru-RU"/>
        </w:rPr>
        <w:t>3.2.2 Рассмотрение заявления и представленных к нему документов для получения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 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w:t>
      </w:r>
    </w:p>
    <w:p w:rsidR="00B836E6" w:rsidRPr="00B836E6" w:rsidRDefault="00B836E6" w:rsidP="00B836E6">
      <w:pPr>
        <w:ind w:firstLine="709"/>
        <w:jc w:val="both"/>
        <w:rPr>
          <w:sz w:val="28"/>
          <w:szCs w:val="28"/>
          <w:lang w:val="ru-RU"/>
        </w:rPr>
      </w:pPr>
      <w:r w:rsidRPr="00B836E6">
        <w:rPr>
          <w:sz w:val="28"/>
          <w:szCs w:val="28"/>
          <w:lang w:val="ru-RU"/>
        </w:rPr>
        <w:t xml:space="preserve">• специалист, ответственный за предоставление муниципальной услуги, осуществляет анализ поступившего заявления и документов (далее </w:t>
      </w:r>
      <w:proofErr w:type="gramStart"/>
      <w:r w:rsidRPr="00B836E6">
        <w:rPr>
          <w:sz w:val="28"/>
          <w:szCs w:val="28"/>
          <w:lang w:val="ru-RU"/>
        </w:rPr>
        <w:t>-с</w:t>
      </w:r>
      <w:proofErr w:type="gramEnd"/>
      <w:r w:rsidRPr="00B836E6">
        <w:rPr>
          <w:sz w:val="28"/>
          <w:szCs w:val="28"/>
          <w:lang w:val="ru-RU"/>
        </w:rPr>
        <w:t>пециалист). Проверяет заявление и иные документы на соответствие требованиям, установленным Административным регламентом;</w:t>
      </w:r>
    </w:p>
    <w:p w:rsidR="00B836E6" w:rsidRPr="00B836E6" w:rsidRDefault="00B836E6" w:rsidP="00B836E6">
      <w:pPr>
        <w:ind w:firstLine="709"/>
        <w:jc w:val="both"/>
        <w:rPr>
          <w:sz w:val="28"/>
          <w:szCs w:val="28"/>
          <w:lang w:val="ru-RU"/>
        </w:rPr>
      </w:pPr>
      <w:r w:rsidRPr="00B836E6">
        <w:rPr>
          <w:sz w:val="28"/>
          <w:szCs w:val="28"/>
          <w:lang w:val="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B836E6" w:rsidRPr="00B836E6" w:rsidRDefault="00B836E6" w:rsidP="00B836E6">
      <w:pPr>
        <w:ind w:firstLine="709"/>
        <w:jc w:val="both"/>
        <w:rPr>
          <w:sz w:val="28"/>
          <w:szCs w:val="28"/>
          <w:lang w:val="ru-RU"/>
        </w:rPr>
      </w:pPr>
      <w:r w:rsidRPr="00B836E6">
        <w:rPr>
          <w:sz w:val="28"/>
          <w:szCs w:val="28"/>
          <w:lang w:val="ru-RU"/>
        </w:rPr>
        <w:t>•</w:t>
      </w:r>
      <w:r w:rsidRPr="00B836E6">
        <w:rPr>
          <w:sz w:val="28"/>
          <w:szCs w:val="28"/>
          <w:lang w:val="ru-RU"/>
        </w:rPr>
        <w:tab/>
        <w:t xml:space="preserve">максимальный срок выполнения административной процедуры – 3 </w:t>
      </w:r>
      <w:proofErr w:type="gramStart"/>
      <w:r w:rsidRPr="00B836E6">
        <w:rPr>
          <w:sz w:val="28"/>
          <w:szCs w:val="28"/>
          <w:lang w:val="ru-RU"/>
        </w:rPr>
        <w:t>календарных</w:t>
      </w:r>
      <w:proofErr w:type="gramEnd"/>
      <w:r w:rsidRPr="00B836E6">
        <w:rPr>
          <w:sz w:val="28"/>
          <w:szCs w:val="28"/>
          <w:lang w:val="ru-RU"/>
        </w:rPr>
        <w:t xml:space="preserve"> дня со дня регистрации заявления.</w:t>
      </w:r>
    </w:p>
    <w:p w:rsidR="00B836E6" w:rsidRPr="00B836E6" w:rsidRDefault="00B836E6" w:rsidP="00B836E6">
      <w:pPr>
        <w:ind w:firstLine="709"/>
        <w:jc w:val="both"/>
        <w:rPr>
          <w:sz w:val="28"/>
          <w:szCs w:val="28"/>
          <w:lang w:val="ru-RU"/>
        </w:rPr>
      </w:pPr>
      <w:r w:rsidRPr="00B836E6">
        <w:rPr>
          <w:sz w:val="28"/>
          <w:szCs w:val="28"/>
          <w:lang w:val="ru-RU"/>
        </w:rPr>
        <w:t>3.2.3 Формирование и направление межведомственных запросов о предоставлении документов и информации, получение ответов на запросы:</w:t>
      </w:r>
    </w:p>
    <w:p w:rsidR="00B836E6" w:rsidRPr="00B836E6" w:rsidRDefault="00B836E6" w:rsidP="00B836E6">
      <w:pPr>
        <w:ind w:firstLine="709"/>
        <w:jc w:val="both"/>
        <w:rPr>
          <w:sz w:val="28"/>
          <w:szCs w:val="28"/>
          <w:lang w:val="ru-RU"/>
        </w:rPr>
      </w:pPr>
      <w:proofErr w:type="gramStart"/>
      <w:r w:rsidRPr="00B836E6">
        <w:rPr>
          <w:sz w:val="28"/>
          <w:szCs w:val="28"/>
          <w:lang w:val="ru-RU"/>
        </w:rPr>
        <w:t xml:space="preserve">Документы (их копии или сведения, содержащиеся в них), необходимые для принятия решения о предоставлении муниципальной услуги и предусмотренные </w:t>
      </w:r>
      <w:hyperlink r:id="rId10" w:anchor="Par94" w:history="1">
        <w:r w:rsidRPr="00B836E6">
          <w:rPr>
            <w:rStyle w:val="a3"/>
            <w:sz w:val="28"/>
            <w:szCs w:val="28"/>
            <w:lang w:val="ru-RU"/>
          </w:rPr>
          <w:t>пункт</w:t>
        </w:r>
      </w:hyperlink>
      <w:r w:rsidRPr="00B836E6">
        <w:rPr>
          <w:sz w:val="28"/>
          <w:szCs w:val="28"/>
          <w:lang w:val="ru-RU"/>
        </w:rPr>
        <w:t>ом 2.7 регламента, запрашиваются специалистом, ответственный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w:t>
      </w:r>
      <w:proofErr w:type="gramEnd"/>
      <w:r w:rsidRPr="00B836E6">
        <w:rPr>
          <w:sz w:val="28"/>
          <w:szCs w:val="28"/>
          <w:lang w:val="ru-RU"/>
        </w:rPr>
        <w:t xml:space="preserve"> Российской Федерации, нормативными правовыми актами Краснодарского края, нормативными правовыми актами Туапсинского района, муниципального образования, если Заявитель не представил указанные документы самостоятельно.</w:t>
      </w:r>
    </w:p>
    <w:p w:rsidR="00B836E6" w:rsidRPr="00B836E6" w:rsidRDefault="00B836E6" w:rsidP="00B836E6">
      <w:pPr>
        <w:ind w:firstLine="709"/>
        <w:jc w:val="both"/>
        <w:rPr>
          <w:sz w:val="28"/>
          <w:szCs w:val="28"/>
          <w:lang w:val="ru-RU"/>
        </w:rPr>
      </w:pPr>
      <w:r w:rsidRPr="00B836E6">
        <w:rPr>
          <w:sz w:val="28"/>
          <w:szCs w:val="28"/>
          <w:lang w:val="ru-RU"/>
        </w:rPr>
        <w:t xml:space="preserve">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(пять) дней со дня поступления заявления и </w:t>
      </w:r>
      <w:r w:rsidRPr="00B836E6">
        <w:rPr>
          <w:sz w:val="28"/>
          <w:szCs w:val="28"/>
          <w:lang w:val="ru-RU"/>
        </w:rPr>
        <w:lastRenderedPageBreak/>
        <w:t>приложенных к нему документов к специалисту Администрации, ответственному за предоставление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3.2.4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B836E6" w:rsidRPr="00B836E6" w:rsidRDefault="00B836E6" w:rsidP="00B836E6">
      <w:pPr>
        <w:ind w:firstLine="709"/>
        <w:jc w:val="both"/>
        <w:rPr>
          <w:sz w:val="28"/>
          <w:szCs w:val="28"/>
          <w:lang w:val="ru-RU"/>
        </w:rPr>
      </w:pPr>
      <w:r w:rsidRPr="00B836E6">
        <w:rPr>
          <w:sz w:val="28"/>
          <w:szCs w:val="28"/>
          <w:lang w:val="ru-RU"/>
        </w:rPr>
        <w:t>Началом административной процедуры является получение документов, необходимых для предоставления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 xml:space="preserve">Специалист совершает действия по проверке документации, по планировке территории на предмет их соответствия требованиям, установленным статьями 42, 43 и частью 10 статьи 45, статьей 46 </w:t>
      </w:r>
      <w:proofErr w:type="spellStart"/>
      <w:r w:rsidRPr="00B836E6">
        <w:rPr>
          <w:sz w:val="28"/>
          <w:szCs w:val="28"/>
          <w:lang w:val="ru-RU"/>
        </w:rPr>
        <w:t>ГрК</w:t>
      </w:r>
      <w:proofErr w:type="spellEnd"/>
      <w:r w:rsidRPr="00B836E6">
        <w:rPr>
          <w:sz w:val="28"/>
          <w:szCs w:val="28"/>
          <w:lang w:val="ru-RU"/>
        </w:rPr>
        <w:t xml:space="preserve"> РФ.</w:t>
      </w:r>
    </w:p>
    <w:p w:rsidR="00B836E6" w:rsidRPr="00B836E6" w:rsidRDefault="00B836E6" w:rsidP="00B836E6">
      <w:pPr>
        <w:ind w:firstLine="709"/>
        <w:jc w:val="both"/>
        <w:rPr>
          <w:sz w:val="28"/>
          <w:szCs w:val="28"/>
          <w:lang w:val="ru-RU"/>
        </w:rPr>
      </w:pPr>
      <w:r w:rsidRPr="00B836E6">
        <w:rPr>
          <w:sz w:val="28"/>
          <w:szCs w:val="28"/>
          <w:lang w:val="ru-RU"/>
        </w:rPr>
        <w:t>При наличии оснований для отказа в предоставлении муниципальной услуги, предусмотренной пунктом 2.10 регламента, специалист, ответственный за предоставление муниципальной услуги, подготавливает уведомление согласно приложению № 2 к регламенту, об отказе предоставления муниципальной услуги с учетом  доработки указанных замечаний,  визирует его и направляет заявителю указанным в заявлении способом.</w:t>
      </w:r>
    </w:p>
    <w:p w:rsidR="00B836E6" w:rsidRPr="00B836E6" w:rsidRDefault="00B836E6" w:rsidP="00B836E6">
      <w:pPr>
        <w:ind w:firstLine="709"/>
        <w:jc w:val="both"/>
        <w:rPr>
          <w:sz w:val="28"/>
          <w:szCs w:val="28"/>
          <w:lang w:val="ru-RU"/>
        </w:rPr>
      </w:pPr>
      <w:r w:rsidRPr="00B836E6">
        <w:rPr>
          <w:sz w:val="28"/>
          <w:szCs w:val="28"/>
          <w:lang w:val="ru-RU"/>
        </w:rPr>
        <w:t>При отсутствии оснований для отказа в предоставлении муниципальной услуги, предусмотренных пунктом 2.10 регламента, Специалист, ответственный за предоставление муниципальной услуги подготавливает заключение о соответствии предоставленных документов, визирует у главы Администрации и направляет в Комиссию по землепользованию и застройки администрации муниципального образования (далее – комиссия).</w:t>
      </w:r>
    </w:p>
    <w:p w:rsidR="00B836E6" w:rsidRPr="00B836E6" w:rsidRDefault="00B836E6" w:rsidP="00B836E6">
      <w:pPr>
        <w:ind w:firstLine="709"/>
        <w:jc w:val="both"/>
        <w:rPr>
          <w:sz w:val="28"/>
          <w:szCs w:val="28"/>
          <w:lang w:val="ru-RU"/>
        </w:rPr>
      </w:pPr>
      <w:r w:rsidRPr="00B836E6">
        <w:rPr>
          <w:sz w:val="28"/>
          <w:szCs w:val="28"/>
          <w:lang w:val="ru-RU"/>
        </w:rPr>
        <w:t>Максимальный срок выполнения административной процедуры составляет 14 (четырнадцать) дней со дня завершения административной процедуры по информационному взаимодействию.</w:t>
      </w:r>
    </w:p>
    <w:p w:rsidR="00B836E6" w:rsidRPr="00B836E6" w:rsidRDefault="00B836E6" w:rsidP="00B836E6">
      <w:pPr>
        <w:ind w:firstLine="709"/>
        <w:jc w:val="both"/>
        <w:rPr>
          <w:sz w:val="28"/>
          <w:szCs w:val="28"/>
          <w:lang w:val="ru-RU"/>
        </w:rPr>
      </w:pPr>
      <w:r w:rsidRPr="00B836E6">
        <w:rPr>
          <w:sz w:val="28"/>
          <w:szCs w:val="28"/>
          <w:lang w:val="ru-RU"/>
        </w:rPr>
        <w:t>Результатом административной процедуры являются, отказ в предоставлении муниципальной услуги или направления заключения в Комиссию для назначения и проведения публичных слушаний.</w:t>
      </w:r>
    </w:p>
    <w:p w:rsidR="00B836E6" w:rsidRPr="00B836E6" w:rsidRDefault="00B836E6" w:rsidP="00B836E6">
      <w:pPr>
        <w:ind w:firstLine="709"/>
        <w:jc w:val="both"/>
        <w:rPr>
          <w:sz w:val="28"/>
          <w:szCs w:val="28"/>
          <w:lang w:val="ru-RU"/>
        </w:rPr>
      </w:pPr>
      <w:r w:rsidRPr="00B836E6">
        <w:rPr>
          <w:sz w:val="28"/>
          <w:szCs w:val="28"/>
          <w:lang w:val="ru-RU"/>
        </w:rPr>
        <w:t>Проекты планировки территории и (или) проекты межевания территории, подготовленные в составе документации по планировке территории на основании распоряжения Администрации, до их утверждения подлежат обязательному рассмотрению на публичных слушаниях в соответствии с Положением о публичных слушаниях в муниципальном образовании.</w:t>
      </w:r>
    </w:p>
    <w:p w:rsidR="00B836E6" w:rsidRPr="00B836E6" w:rsidRDefault="00B836E6" w:rsidP="00B836E6">
      <w:pPr>
        <w:ind w:firstLine="709"/>
        <w:jc w:val="both"/>
        <w:rPr>
          <w:sz w:val="28"/>
          <w:szCs w:val="28"/>
          <w:lang w:val="ru-RU"/>
        </w:rPr>
      </w:pPr>
      <w:r w:rsidRPr="00B836E6">
        <w:rPr>
          <w:sz w:val="28"/>
          <w:szCs w:val="28"/>
          <w:lang w:val="ru-RU"/>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836E6" w:rsidRPr="00B836E6" w:rsidRDefault="00B836E6" w:rsidP="00B836E6">
      <w:pPr>
        <w:ind w:firstLine="709"/>
        <w:jc w:val="both"/>
        <w:rPr>
          <w:sz w:val="28"/>
          <w:szCs w:val="28"/>
          <w:lang w:val="ru-RU"/>
        </w:rPr>
      </w:pPr>
      <w:r w:rsidRPr="00B836E6">
        <w:rPr>
          <w:sz w:val="28"/>
          <w:szCs w:val="28"/>
          <w:lang w:val="ru-RU"/>
        </w:rPr>
        <w:t xml:space="preserve">Публичные слушания по проекту планировки территории и проекту межевания территории не проводятся в случаях, предусмотренных </w:t>
      </w:r>
      <w:hyperlink r:id="rId11" w:history="1">
        <w:r w:rsidRPr="00B836E6">
          <w:rPr>
            <w:rStyle w:val="a3"/>
            <w:color w:val="auto"/>
            <w:sz w:val="28"/>
            <w:szCs w:val="28"/>
            <w:lang w:val="ru-RU"/>
          </w:rPr>
          <w:t>пунктом 5.1 статьи 46</w:t>
        </w:r>
      </w:hyperlink>
      <w:r w:rsidRPr="00B836E6">
        <w:rPr>
          <w:sz w:val="28"/>
          <w:szCs w:val="28"/>
          <w:lang w:val="ru-RU"/>
        </w:rPr>
        <w:t xml:space="preserve"> </w:t>
      </w:r>
      <w:proofErr w:type="spellStart"/>
      <w:r w:rsidRPr="00B836E6">
        <w:rPr>
          <w:sz w:val="28"/>
          <w:szCs w:val="28"/>
          <w:lang w:val="ru-RU"/>
        </w:rPr>
        <w:t>ГрК</w:t>
      </w:r>
      <w:proofErr w:type="spellEnd"/>
      <w:r w:rsidRPr="00B836E6">
        <w:rPr>
          <w:sz w:val="28"/>
          <w:szCs w:val="28"/>
          <w:lang w:val="ru-RU"/>
        </w:rPr>
        <w:t xml:space="preserve"> РФ.</w:t>
      </w:r>
    </w:p>
    <w:p w:rsidR="00B836E6" w:rsidRPr="00B836E6" w:rsidRDefault="00B836E6" w:rsidP="00B836E6">
      <w:pPr>
        <w:ind w:firstLine="709"/>
        <w:jc w:val="both"/>
        <w:rPr>
          <w:sz w:val="28"/>
          <w:szCs w:val="28"/>
          <w:lang w:val="ru-RU"/>
        </w:rPr>
      </w:pPr>
      <w:r w:rsidRPr="00B836E6">
        <w:rPr>
          <w:sz w:val="28"/>
          <w:szCs w:val="28"/>
          <w:lang w:val="ru-RU"/>
        </w:rPr>
        <w:t xml:space="preserve">Подготовку и организацию публичных слушаний осуществляет комиссия по подготовке проекта Правил землепользования и застройки.  Комиссия в </w:t>
      </w:r>
      <w:r w:rsidRPr="00B836E6">
        <w:rPr>
          <w:sz w:val="28"/>
          <w:szCs w:val="28"/>
          <w:lang w:val="ru-RU"/>
        </w:rPr>
        <w:lastRenderedPageBreak/>
        <w:t>течение 3 (трех) рабочих дней принимает решение о направлении главе администрации</w:t>
      </w:r>
      <w:r w:rsidRPr="00B836E6">
        <w:rPr>
          <w:bCs/>
          <w:sz w:val="28"/>
          <w:szCs w:val="28"/>
          <w:lang w:val="ru-RU"/>
        </w:rPr>
        <w:t xml:space="preserve"> проекта постановления о проведении публичных слушаний по утверждению проекта планировки территории и проекта межевания территории</w:t>
      </w:r>
      <w:r w:rsidRPr="00B836E6">
        <w:rPr>
          <w:sz w:val="28"/>
          <w:szCs w:val="28"/>
          <w:lang w:val="ru-RU"/>
        </w:rPr>
        <w:t>.</w:t>
      </w:r>
    </w:p>
    <w:p w:rsidR="00B836E6" w:rsidRPr="00B836E6" w:rsidRDefault="00B836E6" w:rsidP="00B836E6">
      <w:pPr>
        <w:ind w:firstLine="709"/>
        <w:jc w:val="both"/>
        <w:rPr>
          <w:sz w:val="28"/>
          <w:szCs w:val="28"/>
          <w:lang w:val="ru-RU"/>
        </w:rPr>
      </w:pPr>
      <w:r w:rsidRPr="00B836E6">
        <w:rPr>
          <w:sz w:val="28"/>
          <w:szCs w:val="28"/>
          <w:lang w:val="ru-RU"/>
        </w:rPr>
        <w:t xml:space="preserve"> </w:t>
      </w:r>
      <w:proofErr w:type="gramStart"/>
      <w:r w:rsidRPr="00B836E6">
        <w:rPr>
          <w:sz w:val="28"/>
          <w:szCs w:val="28"/>
          <w:lang w:val="ru-RU"/>
        </w:rPr>
        <w:t>После вступления в законную силу постановления о предмете времени и месте проведения публичных слушаний, секретарь комиссии в течение 7 (семи) дней  размещает информационное сообщение о проведении публичных слушаний, которое подлежит опубликованию на официальном сайте муниципального образования в сети «Интернет», и в газете  «</w:t>
      </w:r>
      <w:proofErr w:type="spellStart"/>
      <w:r w:rsidRPr="00B836E6">
        <w:rPr>
          <w:sz w:val="28"/>
          <w:szCs w:val="28"/>
          <w:lang w:val="ru-RU"/>
        </w:rPr>
        <w:t>Черноморье</w:t>
      </w:r>
      <w:proofErr w:type="spellEnd"/>
      <w:r w:rsidRPr="00B836E6">
        <w:rPr>
          <w:sz w:val="28"/>
          <w:szCs w:val="28"/>
          <w:lang w:val="ru-RU"/>
        </w:rPr>
        <w:t xml:space="preserve"> сегодня», не позднее 20 (двадцати) рабочих дней до даты проведения публичных слушаний.</w:t>
      </w:r>
      <w:proofErr w:type="gramEnd"/>
    </w:p>
    <w:p w:rsidR="00B836E6" w:rsidRPr="00B836E6" w:rsidRDefault="00B836E6" w:rsidP="00B836E6">
      <w:pPr>
        <w:ind w:firstLine="709"/>
        <w:jc w:val="both"/>
        <w:rPr>
          <w:sz w:val="28"/>
          <w:szCs w:val="28"/>
          <w:lang w:val="ru-RU"/>
        </w:rPr>
      </w:pPr>
      <w:r w:rsidRPr="00B836E6">
        <w:rPr>
          <w:sz w:val="28"/>
          <w:szCs w:val="28"/>
          <w:lang w:val="ru-RU"/>
        </w:rPr>
        <w:t xml:space="preserve"> Результатом административной процедуры является вступившее в законную силу постановление Администрации </w:t>
      </w:r>
      <w:r w:rsidRPr="00B836E6">
        <w:rPr>
          <w:bCs/>
          <w:sz w:val="28"/>
          <w:szCs w:val="28"/>
          <w:lang w:val="ru-RU"/>
        </w:rPr>
        <w:t xml:space="preserve">о проведении публичных слушаний </w:t>
      </w:r>
      <w:r w:rsidRPr="00B836E6">
        <w:rPr>
          <w:sz w:val="28"/>
          <w:szCs w:val="28"/>
          <w:lang w:val="ru-RU"/>
        </w:rPr>
        <w:t>и опубликование информации о проведении публичных слушаний на сайте муниципального образования в сети «Интернет», и в газете  «</w:t>
      </w:r>
      <w:proofErr w:type="spellStart"/>
      <w:r w:rsidRPr="00B836E6">
        <w:rPr>
          <w:sz w:val="28"/>
          <w:szCs w:val="28"/>
          <w:lang w:val="ru-RU"/>
        </w:rPr>
        <w:t>Черноморье</w:t>
      </w:r>
      <w:proofErr w:type="spellEnd"/>
      <w:r w:rsidRPr="00B836E6">
        <w:rPr>
          <w:sz w:val="28"/>
          <w:szCs w:val="28"/>
          <w:lang w:val="ru-RU"/>
        </w:rPr>
        <w:t xml:space="preserve"> сегодня». </w:t>
      </w:r>
    </w:p>
    <w:p w:rsidR="00B836E6" w:rsidRPr="00B836E6" w:rsidRDefault="00B836E6" w:rsidP="00B836E6">
      <w:pPr>
        <w:ind w:firstLine="709"/>
        <w:jc w:val="both"/>
        <w:rPr>
          <w:sz w:val="28"/>
          <w:szCs w:val="28"/>
          <w:lang w:val="ru-RU"/>
        </w:rPr>
      </w:pPr>
      <w:proofErr w:type="gramStart"/>
      <w:r w:rsidRPr="00B836E6">
        <w:rPr>
          <w:sz w:val="28"/>
          <w:szCs w:val="28"/>
          <w:lang w:val="ru-RU"/>
        </w:rPr>
        <w:t>В течение 7 (семи) рабочих дней со дня проведения публичных слушаний Комиссия готовит итоговый документ (заключение) публичных слушаний, который подлежит опубликованию на официальном сайте муниципального образования в сети «Интернет», и в газете «</w:t>
      </w:r>
      <w:proofErr w:type="spellStart"/>
      <w:r w:rsidRPr="00B836E6">
        <w:rPr>
          <w:sz w:val="28"/>
          <w:szCs w:val="28"/>
          <w:lang w:val="ru-RU"/>
        </w:rPr>
        <w:t>Черноморье</w:t>
      </w:r>
      <w:proofErr w:type="spellEnd"/>
      <w:r w:rsidRPr="00B836E6">
        <w:rPr>
          <w:sz w:val="28"/>
          <w:szCs w:val="28"/>
          <w:lang w:val="ru-RU"/>
        </w:rPr>
        <w:t xml:space="preserve"> сегодня» не позднее 14 дней со дня проведения публичных слушаний, и направляет проект постановления об утверждении проекта планировки территории и (или) проекты межевания территории, подготовленные в составе</w:t>
      </w:r>
      <w:proofErr w:type="gramEnd"/>
      <w:r w:rsidRPr="00B836E6">
        <w:rPr>
          <w:sz w:val="28"/>
          <w:szCs w:val="28"/>
          <w:lang w:val="ru-RU"/>
        </w:rPr>
        <w:t xml:space="preserve"> документации по планировке территории или отклонении такой документации и направлении ее на доработку с приложением заключения комиссии главе администрации для принятия решения.</w:t>
      </w:r>
    </w:p>
    <w:p w:rsidR="00B836E6" w:rsidRPr="00B836E6" w:rsidRDefault="00B836E6" w:rsidP="00B836E6">
      <w:pPr>
        <w:ind w:firstLine="709"/>
        <w:jc w:val="both"/>
        <w:rPr>
          <w:sz w:val="28"/>
          <w:szCs w:val="28"/>
          <w:lang w:val="ru-RU"/>
        </w:rPr>
      </w:pPr>
      <w:r w:rsidRPr="00B836E6">
        <w:rPr>
          <w:sz w:val="28"/>
          <w:szCs w:val="28"/>
          <w:lang w:val="ru-RU"/>
        </w:rPr>
        <w:t>На основании результатов публичных слушаний в срок не позднее 14 (четырнадцати) дней со дня их проведения глава администрации принимает решение об утверждении документации по планировке территорий (проектов планировки и проектов межевания) или об отклонении такой документации и направлении ее на доработку. Указанное решение подлежит опубликованию на официальном сайте муниципального образования в сети «Интернет», и в газете «</w:t>
      </w:r>
      <w:proofErr w:type="spellStart"/>
      <w:r w:rsidRPr="00B836E6">
        <w:rPr>
          <w:sz w:val="28"/>
          <w:szCs w:val="28"/>
          <w:lang w:val="ru-RU"/>
        </w:rPr>
        <w:t>Черноморье</w:t>
      </w:r>
      <w:proofErr w:type="spellEnd"/>
      <w:r w:rsidRPr="00B836E6">
        <w:rPr>
          <w:sz w:val="28"/>
          <w:szCs w:val="28"/>
          <w:lang w:val="ru-RU"/>
        </w:rPr>
        <w:t xml:space="preserve"> сегодня».</w:t>
      </w:r>
    </w:p>
    <w:p w:rsidR="00B836E6" w:rsidRPr="00B836E6" w:rsidRDefault="00B836E6" w:rsidP="00B836E6">
      <w:pPr>
        <w:ind w:firstLine="709"/>
        <w:jc w:val="both"/>
        <w:rPr>
          <w:sz w:val="28"/>
          <w:szCs w:val="28"/>
          <w:lang w:val="ru-RU"/>
        </w:rPr>
      </w:pPr>
      <w:proofErr w:type="gramStart"/>
      <w:r w:rsidRPr="00B836E6">
        <w:rPr>
          <w:sz w:val="28"/>
          <w:szCs w:val="28"/>
          <w:lang w:val="ru-RU"/>
        </w:rPr>
        <w:t>Основанием для отклонения документации по планировке территорий (проектов планировки и проектов межевания) и направлении ее на доработку является наличие в протоколе и итоговом документе (заключение) публичных слушаний, письмах, заявлениях, обращениях, направленных в Комиссию, обоснованных замечаний и обращений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w:t>
      </w:r>
      <w:proofErr w:type="gramEnd"/>
      <w:r w:rsidRPr="00B836E6">
        <w:rPr>
          <w:sz w:val="28"/>
          <w:szCs w:val="28"/>
          <w:lang w:val="ru-RU"/>
        </w:rPr>
        <w:t xml:space="preserve"> территории, а также других лиц, законные интересы которых могут быть нарушены в связи с утверждением документации по планировке территории.</w:t>
      </w:r>
    </w:p>
    <w:p w:rsidR="00B836E6" w:rsidRPr="00B836E6" w:rsidRDefault="00B836E6" w:rsidP="00B836E6">
      <w:pPr>
        <w:ind w:firstLine="709"/>
        <w:jc w:val="both"/>
        <w:rPr>
          <w:sz w:val="28"/>
          <w:szCs w:val="28"/>
          <w:lang w:val="ru-RU"/>
        </w:rPr>
      </w:pPr>
      <w:r w:rsidRPr="00B836E6">
        <w:rPr>
          <w:sz w:val="28"/>
          <w:szCs w:val="28"/>
          <w:lang w:val="ru-RU"/>
        </w:rPr>
        <w:t xml:space="preserve">Результатом административной процедуры является издание постановления главы администрации об утверждении документации по </w:t>
      </w:r>
      <w:r w:rsidRPr="00B836E6">
        <w:rPr>
          <w:sz w:val="28"/>
          <w:szCs w:val="28"/>
          <w:lang w:val="ru-RU"/>
        </w:rPr>
        <w:lastRenderedPageBreak/>
        <w:t>планировке территорий (проектов планировки и проектов межевания) или об отклонении такой документации и направлении ее на доработку</w:t>
      </w:r>
    </w:p>
    <w:p w:rsidR="00B836E6" w:rsidRPr="00B836E6" w:rsidRDefault="00B836E6" w:rsidP="00B836E6">
      <w:pPr>
        <w:ind w:firstLine="709"/>
        <w:jc w:val="both"/>
        <w:rPr>
          <w:sz w:val="28"/>
          <w:szCs w:val="28"/>
          <w:lang w:val="ru-RU"/>
        </w:rPr>
      </w:pPr>
      <w:r w:rsidRPr="00B836E6">
        <w:rPr>
          <w:sz w:val="28"/>
          <w:szCs w:val="28"/>
          <w:lang w:val="ru-RU"/>
        </w:rPr>
        <w:t>3.2.5 Выдача заявителю результата предоставления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Основанием для начала административной процедуры - выдача заявителю результата предоставления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а) постановление главы администрации об утверждении документации по планировке территорий (проектов планировки и проектов межевания);</w:t>
      </w:r>
    </w:p>
    <w:p w:rsidR="00B836E6" w:rsidRPr="00B836E6" w:rsidRDefault="00B836E6" w:rsidP="00B836E6">
      <w:pPr>
        <w:ind w:firstLine="709"/>
        <w:jc w:val="both"/>
        <w:rPr>
          <w:sz w:val="28"/>
          <w:szCs w:val="28"/>
          <w:lang w:val="ru-RU"/>
        </w:rPr>
      </w:pPr>
      <w:r w:rsidRPr="00B836E6">
        <w:rPr>
          <w:sz w:val="28"/>
          <w:szCs w:val="28"/>
          <w:lang w:val="ru-RU"/>
        </w:rPr>
        <w:t>б) постановление главы администрации об отклонении такой документации и направлении ее на доработку по итогам публичных слушаний.</w:t>
      </w:r>
    </w:p>
    <w:p w:rsidR="00B836E6" w:rsidRPr="00B836E6" w:rsidRDefault="00B836E6" w:rsidP="00B836E6">
      <w:pPr>
        <w:ind w:firstLine="709"/>
        <w:jc w:val="both"/>
        <w:rPr>
          <w:sz w:val="28"/>
          <w:szCs w:val="28"/>
          <w:lang w:val="ru-RU"/>
        </w:rPr>
      </w:pPr>
      <w:r w:rsidRPr="00B836E6">
        <w:rPr>
          <w:sz w:val="28"/>
          <w:szCs w:val="28"/>
          <w:lang w:val="ru-RU"/>
        </w:rPr>
        <w:t>Специалист, ответственный за предоставление муниципальной услуги, не позднее дня, следующего за днем подготовки для выдачи документов,  выдается заявителю указанным им способом в заявлении.</w:t>
      </w:r>
    </w:p>
    <w:p w:rsidR="00B836E6" w:rsidRPr="00B836E6" w:rsidRDefault="00B836E6" w:rsidP="00B836E6">
      <w:pPr>
        <w:ind w:firstLine="709"/>
        <w:jc w:val="both"/>
        <w:rPr>
          <w:sz w:val="28"/>
          <w:szCs w:val="28"/>
          <w:lang w:val="ru-RU"/>
        </w:rPr>
      </w:pPr>
      <w:r w:rsidRPr="00B836E6">
        <w:rPr>
          <w:sz w:val="28"/>
          <w:szCs w:val="28"/>
          <w:lang w:val="ru-RU"/>
        </w:rPr>
        <w:t>В случае выдачи результата предоставления муниципальной услуги по почте специалист,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B836E6" w:rsidRPr="00B836E6" w:rsidRDefault="00B836E6" w:rsidP="00B836E6">
      <w:pPr>
        <w:ind w:firstLine="709"/>
        <w:jc w:val="both"/>
        <w:rPr>
          <w:sz w:val="28"/>
          <w:szCs w:val="28"/>
          <w:lang w:val="ru-RU"/>
        </w:rPr>
      </w:pPr>
      <w:r w:rsidRPr="00B836E6">
        <w:rPr>
          <w:sz w:val="28"/>
          <w:szCs w:val="28"/>
          <w:lang w:val="ru-RU"/>
        </w:rPr>
        <w:t>При выдаче результата предоставления муниципальной услуги непосредственно в Администрации, специалист, ответственный за предоставление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а) уведомляет заявителя по телефону о необходимости получения результата предоставления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б) устанавливает личность заявителя либо уполномоченного им лица в установленном законом порядке;</w:t>
      </w:r>
    </w:p>
    <w:p w:rsidR="00B836E6" w:rsidRPr="00B836E6" w:rsidRDefault="00B836E6" w:rsidP="00B836E6">
      <w:pPr>
        <w:ind w:firstLine="709"/>
        <w:jc w:val="both"/>
        <w:rPr>
          <w:sz w:val="28"/>
          <w:szCs w:val="28"/>
          <w:lang w:val="ru-RU"/>
        </w:rPr>
      </w:pPr>
      <w:r w:rsidRPr="00B836E6">
        <w:rPr>
          <w:sz w:val="28"/>
          <w:szCs w:val="28"/>
          <w:lang w:val="ru-RU"/>
        </w:rPr>
        <w:t>в) выдает заявителю соответствующий муниципальный правовой акт Администрации о предоставлении или отказе предоставления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При выдаче документов через «МФЦ»  указанные документы выдаются специалистом «МФЦ» заявителю на руки.</w:t>
      </w:r>
    </w:p>
    <w:p w:rsidR="00B836E6" w:rsidRPr="00B836E6" w:rsidRDefault="00B836E6" w:rsidP="00B836E6">
      <w:pPr>
        <w:ind w:firstLine="709"/>
        <w:jc w:val="both"/>
        <w:rPr>
          <w:sz w:val="28"/>
          <w:szCs w:val="28"/>
          <w:lang w:val="ru-RU"/>
        </w:rPr>
      </w:pPr>
      <w:r w:rsidRPr="00B836E6">
        <w:rPr>
          <w:sz w:val="28"/>
          <w:szCs w:val="28"/>
          <w:lang w:val="ru-RU"/>
        </w:rPr>
        <w:t>Заявитель уведомляется специалистом «МФЦ» по телефону или электронной почте о готовности пакета документов. В случае если специалист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комитета 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p>
    <w:p w:rsidR="00B836E6" w:rsidRPr="00B836E6" w:rsidRDefault="00B836E6" w:rsidP="00B836E6">
      <w:pPr>
        <w:ind w:firstLine="709"/>
        <w:jc w:val="both"/>
        <w:rPr>
          <w:sz w:val="28"/>
          <w:szCs w:val="28"/>
          <w:lang w:val="ru-RU"/>
        </w:rPr>
      </w:pPr>
      <w:r w:rsidRPr="00B836E6">
        <w:rPr>
          <w:sz w:val="28"/>
          <w:szCs w:val="28"/>
          <w:lang w:val="ru-RU"/>
        </w:rPr>
        <w:t>Максимальное время, затраченное на административную процедуру, не должно превышать 15 минут.</w:t>
      </w:r>
    </w:p>
    <w:p w:rsidR="00B836E6" w:rsidRPr="00B836E6" w:rsidRDefault="00B836E6" w:rsidP="00B836E6">
      <w:pPr>
        <w:ind w:firstLine="709"/>
        <w:jc w:val="both"/>
        <w:rPr>
          <w:sz w:val="28"/>
          <w:szCs w:val="28"/>
          <w:lang w:val="ru-RU"/>
        </w:rPr>
      </w:pPr>
      <w:proofErr w:type="gramStart"/>
      <w:r w:rsidRPr="00B836E6">
        <w:rPr>
          <w:sz w:val="28"/>
          <w:szCs w:val="28"/>
          <w:lang w:val="ru-RU"/>
        </w:rPr>
        <w:t>Результатом административной процедуры являются выданные:</w:t>
      </w:r>
      <w:proofErr w:type="gramEnd"/>
    </w:p>
    <w:p w:rsidR="00B836E6" w:rsidRPr="00B836E6" w:rsidRDefault="00B836E6" w:rsidP="00B836E6">
      <w:pPr>
        <w:ind w:firstLine="709"/>
        <w:jc w:val="both"/>
        <w:rPr>
          <w:sz w:val="28"/>
          <w:szCs w:val="28"/>
          <w:lang w:val="ru-RU"/>
        </w:rPr>
      </w:pPr>
      <w:r w:rsidRPr="00B836E6">
        <w:rPr>
          <w:sz w:val="28"/>
          <w:szCs w:val="28"/>
          <w:lang w:val="ru-RU"/>
        </w:rPr>
        <w:t>а) решение Администрации о предоставлении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б) решение об отказе в предоставлении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3.2.6 Получение заявителем сведений о ходе выполнения запроса о предоставлении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lastRenderedPageBreak/>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МФЦ (в случае подачи заявления о предоставлении муниципальной услуги через МФЦ);</w:t>
      </w:r>
    </w:p>
    <w:p w:rsidR="00B836E6" w:rsidRPr="00B836E6" w:rsidRDefault="00B836E6" w:rsidP="00B836E6">
      <w:pPr>
        <w:ind w:firstLine="709"/>
        <w:jc w:val="both"/>
        <w:rPr>
          <w:sz w:val="28"/>
          <w:szCs w:val="28"/>
          <w:lang w:val="ru-RU"/>
        </w:rPr>
      </w:pPr>
      <w:proofErr w:type="gramStart"/>
      <w:r w:rsidRPr="00B836E6">
        <w:rPr>
          <w:sz w:val="28"/>
          <w:szCs w:val="28"/>
          <w:lang w:val="ru-RU"/>
        </w:rPr>
        <w:t xml:space="preserve">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w:t>
      </w:r>
      <w:r w:rsidRPr="00B836E6">
        <w:rPr>
          <w:sz w:val="28"/>
          <w:szCs w:val="28"/>
        </w:rPr>
        <w:t>e</w:t>
      </w:r>
      <w:r w:rsidRPr="00B836E6">
        <w:rPr>
          <w:sz w:val="28"/>
          <w:szCs w:val="28"/>
          <w:lang w:val="ru-RU"/>
        </w:rPr>
        <w:t>-</w:t>
      </w:r>
      <w:r w:rsidRPr="00B836E6">
        <w:rPr>
          <w:sz w:val="28"/>
          <w:szCs w:val="28"/>
        </w:rPr>
        <w:t>mail</w:t>
      </w:r>
      <w:r w:rsidRPr="00B836E6">
        <w:rPr>
          <w:sz w:val="28"/>
          <w:szCs w:val="28"/>
          <w:lang w:val="ru-RU"/>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w:t>
      </w:r>
      <w:proofErr w:type="gramEnd"/>
      <w:r w:rsidRPr="00B836E6">
        <w:rPr>
          <w:sz w:val="28"/>
          <w:szCs w:val="28"/>
          <w:lang w:val="ru-RU"/>
        </w:rPr>
        <w:t xml:space="preserve"> телефону, по </w:t>
      </w:r>
      <w:proofErr w:type="gramStart"/>
      <w:r w:rsidRPr="00B836E6">
        <w:rPr>
          <w:sz w:val="28"/>
          <w:szCs w:val="28"/>
          <w:lang w:val="ru-RU"/>
        </w:rPr>
        <w:t>форме</w:t>
      </w:r>
      <w:proofErr w:type="gramEnd"/>
      <w:r w:rsidRPr="00B836E6">
        <w:rPr>
          <w:sz w:val="28"/>
          <w:szCs w:val="28"/>
          <w:lang w:val="ru-RU"/>
        </w:rPr>
        <w:t xml:space="preserve"> требуемой на Едином портале.</w:t>
      </w:r>
    </w:p>
    <w:p w:rsidR="00B836E6" w:rsidRPr="00B836E6" w:rsidRDefault="00B836E6" w:rsidP="00B836E6">
      <w:pPr>
        <w:ind w:firstLine="709"/>
        <w:jc w:val="both"/>
        <w:rPr>
          <w:sz w:val="28"/>
          <w:szCs w:val="28"/>
          <w:lang w:val="ru-RU"/>
        </w:rPr>
      </w:pPr>
      <w:r w:rsidRPr="00B836E6">
        <w:rPr>
          <w:sz w:val="28"/>
          <w:szCs w:val="28"/>
          <w:lang w:val="ru-RU"/>
        </w:rPr>
        <w:t>Поступившее обращение регистрируется в Администрации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B836E6" w:rsidRPr="00B836E6" w:rsidRDefault="00B836E6" w:rsidP="00B836E6">
      <w:pPr>
        <w:ind w:firstLine="709"/>
        <w:jc w:val="both"/>
        <w:rPr>
          <w:sz w:val="28"/>
          <w:szCs w:val="28"/>
          <w:lang w:val="ru-RU"/>
        </w:rPr>
      </w:pPr>
      <w:proofErr w:type="gramStart"/>
      <w:r w:rsidRPr="00B836E6">
        <w:rPr>
          <w:sz w:val="28"/>
          <w:szCs w:val="28"/>
          <w:lang w:val="ru-RU"/>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w:t>
      </w:r>
      <w:r w:rsidRPr="00B836E6">
        <w:rPr>
          <w:bCs/>
          <w:sz w:val="28"/>
          <w:szCs w:val="28"/>
          <w:lang w:val="ru-RU"/>
        </w:rPr>
        <w:t>Единый портал</w:t>
      </w:r>
      <w:r w:rsidRPr="00B836E6">
        <w:rPr>
          <w:sz w:val="28"/>
          <w:szCs w:val="28"/>
          <w:lang w:val="ru-RU"/>
        </w:rPr>
        <w:t xml:space="preserve"> или в ответах на вопросы, задаваемые на официальном сайте муниципального образования, услуга предоставляется в течение двух рабочих</w:t>
      </w:r>
      <w:proofErr w:type="gramEnd"/>
      <w:r w:rsidRPr="00B836E6">
        <w:rPr>
          <w:sz w:val="28"/>
          <w:szCs w:val="28"/>
          <w:lang w:val="ru-RU"/>
        </w:rPr>
        <w:t xml:space="preserve"> дней со дня поступления запроса (заявления) в администрацию.</w:t>
      </w:r>
    </w:p>
    <w:p w:rsidR="00B836E6" w:rsidRPr="00B836E6" w:rsidRDefault="00B836E6" w:rsidP="00B836E6">
      <w:pPr>
        <w:ind w:firstLine="709"/>
        <w:jc w:val="both"/>
        <w:rPr>
          <w:sz w:val="28"/>
          <w:szCs w:val="28"/>
          <w:lang w:val="ru-RU"/>
        </w:rPr>
      </w:pPr>
      <w:r w:rsidRPr="00B836E6">
        <w:rPr>
          <w:sz w:val="28"/>
          <w:szCs w:val="28"/>
          <w:lang w:val="ru-RU"/>
        </w:rPr>
        <w:t>3.2.7</w:t>
      </w:r>
      <w:proofErr w:type="gramStart"/>
      <w:r w:rsidRPr="00B836E6">
        <w:rPr>
          <w:sz w:val="28"/>
          <w:szCs w:val="28"/>
          <w:lang w:val="ru-RU"/>
        </w:rPr>
        <w:t xml:space="preserve"> И</w:t>
      </w:r>
      <w:proofErr w:type="gramEnd"/>
      <w:r w:rsidRPr="00B836E6">
        <w:rPr>
          <w:sz w:val="28"/>
          <w:szCs w:val="28"/>
          <w:lang w:val="ru-RU"/>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B836E6" w:rsidRPr="00B836E6" w:rsidRDefault="00B836E6" w:rsidP="00B836E6">
      <w:pPr>
        <w:ind w:firstLine="709"/>
        <w:jc w:val="both"/>
        <w:rPr>
          <w:sz w:val="28"/>
          <w:szCs w:val="28"/>
          <w:lang w:val="ru-RU"/>
        </w:rPr>
      </w:pPr>
      <w:r w:rsidRPr="00B836E6">
        <w:rPr>
          <w:sz w:val="28"/>
          <w:szCs w:val="28"/>
          <w:lang w:val="ru-RU"/>
        </w:rPr>
        <w:t>Заявитель имеет право обратиться в администрацию за получением муниципальной услуги в электронной форме.</w:t>
      </w:r>
    </w:p>
    <w:p w:rsidR="00B836E6" w:rsidRPr="00B836E6" w:rsidRDefault="00B836E6" w:rsidP="00B836E6">
      <w:pPr>
        <w:ind w:firstLine="709"/>
        <w:jc w:val="both"/>
        <w:rPr>
          <w:sz w:val="28"/>
          <w:szCs w:val="28"/>
          <w:lang w:val="ru-RU"/>
        </w:rPr>
      </w:pPr>
      <w:proofErr w:type="gramStart"/>
      <w:r w:rsidRPr="00B836E6">
        <w:rPr>
          <w:sz w:val="28"/>
          <w:szCs w:val="28"/>
          <w:lang w:val="ru-RU"/>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B836E6" w:rsidRPr="00B836E6" w:rsidRDefault="00B836E6" w:rsidP="00B836E6">
      <w:pPr>
        <w:ind w:firstLine="709"/>
        <w:jc w:val="both"/>
        <w:rPr>
          <w:sz w:val="28"/>
          <w:szCs w:val="28"/>
          <w:lang w:val="ru-RU"/>
        </w:rPr>
      </w:pPr>
      <w:r w:rsidRPr="00B836E6">
        <w:rPr>
          <w:sz w:val="28"/>
          <w:szCs w:val="28"/>
          <w:lang w:val="ru-RU"/>
        </w:rPr>
        <w:lastRenderedPageBreak/>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B836E6">
        <w:rPr>
          <w:sz w:val="28"/>
          <w:szCs w:val="28"/>
          <w:lang w:val="ru-RU"/>
        </w:rPr>
        <w:t>дств пр</w:t>
      </w:r>
      <w:proofErr w:type="gramEnd"/>
      <w:r w:rsidRPr="00B836E6">
        <w:rPr>
          <w:sz w:val="28"/>
          <w:szCs w:val="28"/>
          <w:lang w:val="ru-RU"/>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836E6" w:rsidRPr="00B836E6" w:rsidRDefault="00B836E6" w:rsidP="00B836E6">
      <w:pPr>
        <w:ind w:firstLine="709"/>
        <w:jc w:val="both"/>
        <w:rPr>
          <w:sz w:val="28"/>
          <w:szCs w:val="28"/>
          <w:lang w:val="ru-RU"/>
        </w:rPr>
      </w:pPr>
      <w:r w:rsidRPr="00B836E6">
        <w:rPr>
          <w:sz w:val="28"/>
          <w:szCs w:val="28"/>
          <w:lang w:val="ru-RU"/>
        </w:rPr>
        <w:t>В случае</w:t>
      </w:r>
      <w:proofErr w:type="gramStart"/>
      <w:r w:rsidRPr="00B836E6">
        <w:rPr>
          <w:sz w:val="28"/>
          <w:szCs w:val="28"/>
          <w:lang w:val="ru-RU"/>
        </w:rPr>
        <w:t>,</w:t>
      </w:r>
      <w:proofErr w:type="gramEnd"/>
      <w:r w:rsidRPr="00B836E6">
        <w:rPr>
          <w:sz w:val="28"/>
          <w:szCs w:val="28"/>
          <w:lang w:val="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12" w:history="1">
        <w:r w:rsidRPr="00B836E6">
          <w:rPr>
            <w:rStyle w:val="a3"/>
            <w:color w:val="auto"/>
            <w:sz w:val="28"/>
            <w:szCs w:val="28"/>
            <w:lang w:val="ru-RU"/>
          </w:rPr>
          <w:t>статьи 11</w:t>
        </w:r>
      </w:hyperlink>
      <w:r w:rsidRPr="00B836E6">
        <w:rPr>
          <w:sz w:val="28"/>
          <w:szCs w:val="28"/>
          <w:lang w:val="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B836E6">
        <w:rPr>
          <w:bCs/>
          <w:sz w:val="28"/>
          <w:szCs w:val="28"/>
          <w:lang w:val="ru-RU"/>
        </w:rPr>
        <w:t>Единый портал</w:t>
      </w:r>
      <w:r w:rsidRPr="00B836E6">
        <w:rPr>
          <w:sz w:val="28"/>
          <w:szCs w:val="28"/>
          <w:lang w:val="ru-RU"/>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836E6" w:rsidRPr="00B836E6" w:rsidRDefault="00B836E6" w:rsidP="00B836E6">
      <w:pPr>
        <w:ind w:firstLine="709"/>
        <w:jc w:val="both"/>
        <w:rPr>
          <w:sz w:val="28"/>
          <w:szCs w:val="28"/>
          <w:lang w:val="ru-RU"/>
        </w:rPr>
      </w:pPr>
      <w:r w:rsidRPr="00B836E6">
        <w:rPr>
          <w:sz w:val="28"/>
          <w:szCs w:val="28"/>
          <w:lang w:val="ru-RU"/>
        </w:rPr>
        <w:t>Блок-схема предоставления муниципальной услуги приводится в приложении № 3 к настоящему регламенту.</w:t>
      </w:r>
    </w:p>
    <w:p w:rsidR="00B836E6" w:rsidRPr="00B836E6" w:rsidRDefault="00B836E6" w:rsidP="00B836E6">
      <w:pPr>
        <w:ind w:firstLine="709"/>
        <w:rPr>
          <w:sz w:val="28"/>
          <w:szCs w:val="28"/>
          <w:lang w:val="ru-RU"/>
        </w:rPr>
      </w:pPr>
    </w:p>
    <w:p w:rsidR="00B836E6" w:rsidRPr="00B836E6" w:rsidRDefault="00B836E6" w:rsidP="00B836E6">
      <w:pPr>
        <w:ind w:firstLine="709"/>
        <w:jc w:val="center"/>
        <w:rPr>
          <w:sz w:val="28"/>
          <w:szCs w:val="28"/>
          <w:lang w:val="ru-RU"/>
        </w:rPr>
      </w:pPr>
      <w:r w:rsidRPr="00B836E6">
        <w:rPr>
          <w:sz w:val="28"/>
          <w:szCs w:val="28"/>
          <w:lang w:val="ru-RU"/>
        </w:rPr>
        <w:t>Подраздел 3.3. ОСОБЕННОСТИ ОСУЩЕСТВЛЕНИЯ АДМИНИСТРАТИВНЫХ ПРОЦЕДУР В ЭЛЕКТРОННОЙ ФОРМЕ.</w:t>
      </w:r>
    </w:p>
    <w:p w:rsidR="00B836E6" w:rsidRPr="00B836E6" w:rsidRDefault="00B836E6" w:rsidP="00B836E6">
      <w:pPr>
        <w:ind w:firstLine="709"/>
        <w:rPr>
          <w:color w:val="000000"/>
          <w:sz w:val="28"/>
          <w:szCs w:val="28"/>
          <w:lang w:val="ru-RU"/>
        </w:rPr>
      </w:pPr>
    </w:p>
    <w:p w:rsidR="00B836E6" w:rsidRPr="00B836E6" w:rsidRDefault="00B836E6" w:rsidP="00B836E6">
      <w:pPr>
        <w:ind w:firstLine="709"/>
        <w:jc w:val="both"/>
        <w:rPr>
          <w:color w:val="000000"/>
          <w:sz w:val="28"/>
          <w:szCs w:val="28"/>
          <w:lang w:val="ru-RU"/>
        </w:rPr>
      </w:pPr>
      <w:r w:rsidRPr="00B836E6">
        <w:rPr>
          <w:color w:val="000000"/>
          <w:sz w:val="28"/>
          <w:szCs w:val="28"/>
          <w:lang w:val="ru-RU"/>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B836E6" w:rsidRPr="00B836E6" w:rsidRDefault="00B836E6" w:rsidP="00B836E6">
      <w:pPr>
        <w:ind w:firstLine="709"/>
        <w:jc w:val="both"/>
        <w:rPr>
          <w:color w:val="000000"/>
          <w:sz w:val="28"/>
          <w:szCs w:val="28"/>
          <w:lang w:val="ru-RU"/>
        </w:rPr>
      </w:pPr>
      <w:r w:rsidRPr="00B836E6">
        <w:rPr>
          <w:color w:val="000000"/>
          <w:sz w:val="28"/>
          <w:szCs w:val="28"/>
          <w:lang w:val="ru-RU"/>
        </w:rPr>
        <w:t>1) предоставление в установленном порядке информации заявителю и обеспечение доступа заявителя к сведениям о муниципальной услуге;</w:t>
      </w:r>
    </w:p>
    <w:p w:rsidR="00B836E6" w:rsidRPr="00B836E6" w:rsidRDefault="00B836E6" w:rsidP="00B836E6">
      <w:pPr>
        <w:ind w:firstLine="709"/>
        <w:jc w:val="both"/>
        <w:rPr>
          <w:color w:val="000000"/>
          <w:sz w:val="28"/>
          <w:szCs w:val="28"/>
          <w:lang w:val="ru-RU"/>
        </w:rPr>
      </w:pPr>
      <w:r w:rsidRPr="00B836E6">
        <w:rPr>
          <w:color w:val="000000"/>
          <w:sz w:val="28"/>
          <w:szCs w:val="28"/>
          <w:lang w:val="ru-RU"/>
        </w:rPr>
        <w:t xml:space="preserve">2) подача заявителем заявления, необходимого для предоставления Муниципальной услуги, и прием таких заявлений Администрацией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r w:rsidRPr="00EA7BAD">
        <w:rPr>
          <w:color w:val="000000"/>
          <w:sz w:val="28"/>
          <w:szCs w:val="28"/>
        </w:rPr>
        <w:t>http</w:t>
      </w:r>
      <w:r w:rsidRPr="00B836E6">
        <w:rPr>
          <w:color w:val="000000"/>
          <w:sz w:val="28"/>
          <w:szCs w:val="28"/>
          <w:lang w:val="ru-RU"/>
        </w:rPr>
        <w:t>://</w:t>
      </w:r>
      <w:r w:rsidRPr="00EA7BAD">
        <w:rPr>
          <w:color w:val="000000"/>
          <w:sz w:val="28"/>
          <w:szCs w:val="28"/>
        </w:rPr>
        <w:t>www</w:t>
      </w:r>
      <w:r w:rsidRPr="00B836E6">
        <w:rPr>
          <w:color w:val="000000"/>
          <w:sz w:val="28"/>
          <w:szCs w:val="28"/>
          <w:lang w:val="ru-RU"/>
        </w:rPr>
        <w:t>.</w:t>
      </w:r>
      <w:proofErr w:type="spellStart"/>
      <w:r w:rsidRPr="00EA7BAD">
        <w:rPr>
          <w:color w:val="000000"/>
          <w:sz w:val="28"/>
          <w:szCs w:val="28"/>
        </w:rPr>
        <w:t>gosuslugi</w:t>
      </w:r>
      <w:proofErr w:type="spellEnd"/>
      <w:r w:rsidRPr="00B836E6">
        <w:rPr>
          <w:color w:val="000000"/>
          <w:sz w:val="28"/>
          <w:szCs w:val="28"/>
          <w:lang w:val="ru-RU"/>
        </w:rPr>
        <w:t>.</w:t>
      </w:r>
      <w:proofErr w:type="spellStart"/>
      <w:r w:rsidRPr="00EA7BAD">
        <w:rPr>
          <w:color w:val="000000"/>
          <w:sz w:val="28"/>
          <w:szCs w:val="28"/>
        </w:rPr>
        <w:t>ru</w:t>
      </w:r>
      <w:proofErr w:type="spellEnd"/>
      <w:r w:rsidRPr="00B836E6">
        <w:rPr>
          <w:color w:val="000000"/>
          <w:sz w:val="28"/>
          <w:szCs w:val="28"/>
          <w:lang w:val="ru-RU"/>
        </w:rPr>
        <w:t xml:space="preserve">, портал государственных и муниципальных услуг Краснодарского края </w:t>
      </w:r>
      <w:r w:rsidRPr="00EA7BAD">
        <w:rPr>
          <w:color w:val="000000"/>
          <w:sz w:val="28"/>
          <w:szCs w:val="28"/>
        </w:rPr>
        <w:t>http</w:t>
      </w:r>
      <w:r w:rsidRPr="00B836E6">
        <w:rPr>
          <w:color w:val="000000"/>
          <w:sz w:val="28"/>
          <w:szCs w:val="28"/>
          <w:lang w:val="ru-RU"/>
        </w:rPr>
        <w:t>://</w:t>
      </w:r>
      <w:r w:rsidRPr="00EA7BAD">
        <w:rPr>
          <w:color w:val="000000"/>
          <w:sz w:val="28"/>
          <w:szCs w:val="28"/>
        </w:rPr>
        <w:t>www</w:t>
      </w:r>
      <w:r w:rsidRPr="00B836E6">
        <w:rPr>
          <w:color w:val="000000"/>
          <w:sz w:val="28"/>
          <w:szCs w:val="28"/>
          <w:lang w:val="ru-RU"/>
        </w:rPr>
        <w:t>.</w:t>
      </w:r>
      <w:proofErr w:type="spellStart"/>
      <w:r w:rsidRPr="00EA7BAD">
        <w:rPr>
          <w:color w:val="000000"/>
          <w:sz w:val="28"/>
          <w:szCs w:val="28"/>
        </w:rPr>
        <w:t>pgu</w:t>
      </w:r>
      <w:proofErr w:type="spellEnd"/>
      <w:r w:rsidRPr="00B836E6">
        <w:rPr>
          <w:color w:val="000000"/>
          <w:sz w:val="28"/>
          <w:szCs w:val="28"/>
          <w:lang w:val="ru-RU"/>
        </w:rPr>
        <w:t>.</w:t>
      </w:r>
      <w:proofErr w:type="spellStart"/>
      <w:r w:rsidRPr="00EA7BAD">
        <w:rPr>
          <w:color w:val="000000"/>
          <w:sz w:val="28"/>
          <w:szCs w:val="28"/>
        </w:rPr>
        <w:t>krasnodar</w:t>
      </w:r>
      <w:proofErr w:type="spellEnd"/>
      <w:r w:rsidRPr="00B836E6">
        <w:rPr>
          <w:color w:val="000000"/>
          <w:sz w:val="28"/>
          <w:szCs w:val="28"/>
          <w:lang w:val="ru-RU"/>
        </w:rPr>
        <w:t>.</w:t>
      </w:r>
      <w:proofErr w:type="spellStart"/>
      <w:r w:rsidRPr="00EA7BAD">
        <w:rPr>
          <w:color w:val="000000"/>
          <w:sz w:val="28"/>
          <w:szCs w:val="28"/>
        </w:rPr>
        <w:t>ru</w:t>
      </w:r>
      <w:proofErr w:type="spellEnd"/>
      <w:r w:rsidRPr="00B836E6">
        <w:rPr>
          <w:color w:val="000000"/>
          <w:sz w:val="28"/>
          <w:szCs w:val="28"/>
          <w:lang w:val="ru-RU"/>
        </w:rPr>
        <w:t>;</w:t>
      </w:r>
    </w:p>
    <w:p w:rsidR="00B836E6" w:rsidRPr="00B836E6" w:rsidRDefault="00B836E6" w:rsidP="00B836E6">
      <w:pPr>
        <w:ind w:firstLine="709"/>
        <w:jc w:val="both"/>
        <w:rPr>
          <w:color w:val="000000"/>
          <w:sz w:val="28"/>
          <w:szCs w:val="28"/>
          <w:lang w:val="ru-RU"/>
        </w:rPr>
      </w:pPr>
      <w:r w:rsidRPr="00B836E6">
        <w:rPr>
          <w:color w:val="000000"/>
          <w:sz w:val="28"/>
          <w:szCs w:val="28"/>
          <w:lang w:val="ru-RU"/>
        </w:rPr>
        <w:t>3) получение заявителем сведений о ходе рассмотрения заявления;</w:t>
      </w:r>
    </w:p>
    <w:p w:rsidR="00B836E6" w:rsidRPr="00B836E6" w:rsidRDefault="00B836E6" w:rsidP="00B836E6">
      <w:pPr>
        <w:ind w:firstLine="709"/>
        <w:jc w:val="both"/>
        <w:rPr>
          <w:color w:val="000000"/>
          <w:sz w:val="28"/>
          <w:szCs w:val="28"/>
          <w:lang w:val="ru-RU"/>
        </w:rPr>
      </w:pPr>
      <w:r w:rsidRPr="00B836E6">
        <w:rPr>
          <w:color w:val="000000"/>
          <w:sz w:val="28"/>
          <w:szCs w:val="28"/>
          <w:lang w:val="ru-RU"/>
        </w:rPr>
        <w:t>4) взаимодействие Администрации с организациями.</w:t>
      </w:r>
    </w:p>
    <w:p w:rsidR="00B836E6" w:rsidRPr="00B836E6" w:rsidRDefault="00B836E6" w:rsidP="00B836E6">
      <w:pPr>
        <w:ind w:firstLine="709"/>
        <w:jc w:val="both"/>
        <w:rPr>
          <w:color w:val="000000"/>
          <w:sz w:val="28"/>
          <w:szCs w:val="28"/>
          <w:lang w:val="ru-RU"/>
        </w:rPr>
      </w:pPr>
      <w:r w:rsidRPr="00B836E6">
        <w:rPr>
          <w:color w:val="000000"/>
          <w:sz w:val="28"/>
          <w:szCs w:val="28"/>
          <w:lang w:val="ru-RU"/>
        </w:rPr>
        <w:lastRenderedPageBreak/>
        <w:t>5) получение заявителем результата предоставления муниципальной услуги, если иное не установлено действующим законодательством.</w:t>
      </w:r>
    </w:p>
    <w:p w:rsidR="00B836E6" w:rsidRPr="00B836E6" w:rsidRDefault="00B836E6" w:rsidP="00B836E6">
      <w:pPr>
        <w:ind w:firstLine="709"/>
        <w:rPr>
          <w:b/>
          <w:sz w:val="28"/>
          <w:szCs w:val="28"/>
          <w:lang w:val="ru-RU"/>
        </w:rPr>
      </w:pPr>
    </w:p>
    <w:p w:rsidR="00B836E6" w:rsidRPr="00B836E6" w:rsidRDefault="00B836E6" w:rsidP="00B836E6">
      <w:pPr>
        <w:jc w:val="center"/>
        <w:outlineLvl w:val="0"/>
        <w:rPr>
          <w:color w:val="000000"/>
          <w:sz w:val="28"/>
          <w:szCs w:val="28"/>
          <w:lang w:val="ru-RU"/>
        </w:rPr>
      </w:pPr>
      <w:r w:rsidRPr="00B836E6">
        <w:rPr>
          <w:color w:val="000000"/>
          <w:sz w:val="28"/>
          <w:szCs w:val="28"/>
          <w:lang w:val="ru-RU"/>
        </w:rPr>
        <w:t xml:space="preserve">Раздел </w:t>
      </w:r>
      <w:r w:rsidRPr="00EA7BAD">
        <w:rPr>
          <w:color w:val="000000"/>
          <w:sz w:val="28"/>
          <w:szCs w:val="28"/>
        </w:rPr>
        <w:t>IV</w:t>
      </w:r>
      <w:r w:rsidRPr="00B836E6">
        <w:rPr>
          <w:color w:val="000000"/>
          <w:sz w:val="28"/>
          <w:szCs w:val="28"/>
          <w:lang w:val="ru-RU"/>
        </w:rPr>
        <w:t xml:space="preserve">. ФОРМЫ </w:t>
      </w:r>
      <w:proofErr w:type="gramStart"/>
      <w:r w:rsidRPr="00B836E6">
        <w:rPr>
          <w:color w:val="000000"/>
          <w:sz w:val="28"/>
          <w:szCs w:val="28"/>
          <w:lang w:val="ru-RU"/>
        </w:rPr>
        <w:t>КОНТРОЛЯ ЗА</w:t>
      </w:r>
      <w:proofErr w:type="gramEnd"/>
      <w:r w:rsidRPr="00B836E6">
        <w:rPr>
          <w:color w:val="000000"/>
          <w:sz w:val="28"/>
          <w:szCs w:val="28"/>
          <w:lang w:val="ru-RU"/>
        </w:rPr>
        <w:t xml:space="preserve"> ПРЕДОСТАВЛЕНИЕМ </w:t>
      </w:r>
      <w:r w:rsidRPr="00B836E6">
        <w:rPr>
          <w:color w:val="000000"/>
          <w:sz w:val="28"/>
          <w:szCs w:val="28"/>
          <w:lang w:val="ru-RU"/>
        </w:rPr>
        <w:br/>
        <w:t>МУНИЦИПАЛЬНОЙ УСЛУГИ</w:t>
      </w:r>
    </w:p>
    <w:p w:rsidR="00B836E6" w:rsidRPr="00B836E6" w:rsidRDefault="00B836E6" w:rsidP="00B836E6">
      <w:pPr>
        <w:tabs>
          <w:tab w:val="left" w:pos="2567"/>
        </w:tabs>
        <w:ind w:firstLine="851"/>
        <w:outlineLvl w:val="0"/>
        <w:rPr>
          <w:color w:val="000000"/>
          <w:sz w:val="28"/>
          <w:szCs w:val="28"/>
          <w:lang w:val="ru-RU"/>
        </w:rPr>
      </w:pPr>
      <w:r w:rsidRPr="00B836E6">
        <w:rPr>
          <w:color w:val="000000"/>
          <w:sz w:val="28"/>
          <w:szCs w:val="28"/>
          <w:lang w:val="ru-RU"/>
        </w:rPr>
        <w:tab/>
      </w:r>
    </w:p>
    <w:p w:rsidR="00B836E6" w:rsidRPr="00B836E6" w:rsidRDefault="00B836E6" w:rsidP="00B836E6">
      <w:pPr>
        <w:jc w:val="center"/>
        <w:outlineLvl w:val="0"/>
        <w:rPr>
          <w:color w:val="000000"/>
          <w:sz w:val="28"/>
          <w:szCs w:val="28"/>
          <w:lang w:val="ru-RU"/>
        </w:rPr>
      </w:pPr>
      <w:r w:rsidRPr="00B836E6">
        <w:rPr>
          <w:color w:val="000000"/>
          <w:sz w:val="28"/>
          <w:szCs w:val="28"/>
          <w:lang w:val="ru-RU"/>
        </w:rPr>
        <w:t xml:space="preserve">Подраздел 4.1. ПОРЯДОК ОСУЩЕСТВЛЕНИЯ ТЕКУЩЕГО </w:t>
      </w:r>
      <w:r w:rsidRPr="00B836E6">
        <w:rPr>
          <w:color w:val="000000"/>
          <w:sz w:val="28"/>
          <w:szCs w:val="28"/>
          <w:lang w:val="ru-RU"/>
        </w:rPr>
        <w:br/>
      </w:r>
      <w:proofErr w:type="gramStart"/>
      <w:r w:rsidRPr="00B836E6">
        <w:rPr>
          <w:color w:val="000000"/>
          <w:sz w:val="28"/>
          <w:szCs w:val="28"/>
          <w:lang w:val="ru-RU"/>
        </w:rPr>
        <w:t>КОНТРОЛЯ ЗА</w:t>
      </w:r>
      <w:proofErr w:type="gramEnd"/>
      <w:r w:rsidRPr="00B836E6">
        <w:rPr>
          <w:color w:val="000000"/>
          <w:sz w:val="28"/>
          <w:szCs w:val="28"/>
          <w:lang w:val="ru-RU"/>
        </w:rPr>
        <w:t xml:space="preserve"> СОБЛЮДЕНИЕМ И ИСПОЛНЕНИЕМ ОТВЕТСТВЕННЫМИ ДОЛЖНОСТНЫМИ ЛИЦАМИ ПОЛОЖЕНИЙ АДМИНИСТРАТИВНОГО</w:t>
      </w:r>
    </w:p>
    <w:p w:rsidR="00B836E6" w:rsidRPr="00B836E6" w:rsidRDefault="00B836E6" w:rsidP="00B836E6">
      <w:pPr>
        <w:jc w:val="center"/>
        <w:outlineLvl w:val="0"/>
        <w:rPr>
          <w:color w:val="000000"/>
          <w:sz w:val="28"/>
          <w:szCs w:val="28"/>
          <w:lang w:val="ru-RU"/>
        </w:rPr>
      </w:pPr>
      <w:r w:rsidRPr="00B836E6">
        <w:rPr>
          <w:color w:val="000000"/>
          <w:sz w:val="28"/>
          <w:szCs w:val="28"/>
          <w:lang w:val="ru-RU"/>
        </w:rPr>
        <w:t xml:space="preserve">РЕГЛАМЕНТА И ИНЫХ НОРМАТИВНЫХ ПРАВОВЫХ АКТОВ, </w:t>
      </w:r>
    </w:p>
    <w:p w:rsidR="00B836E6" w:rsidRPr="00B836E6" w:rsidRDefault="00B836E6" w:rsidP="00B836E6">
      <w:pPr>
        <w:jc w:val="center"/>
        <w:outlineLvl w:val="0"/>
        <w:rPr>
          <w:color w:val="000000"/>
          <w:sz w:val="28"/>
          <w:szCs w:val="28"/>
          <w:lang w:val="ru-RU"/>
        </w:rPr>
      </w:pPr>
      <w:r w:rsidRPr="00B836E6">
        <w:rPr>
          <w:color w:val="000000"/>
          <w:sz w:val="28"/>
          <w:szCs w:val="28"/>
          <w:lang w:val="ru-RU"/>
        </w:rPr>
        <w:t>УСТАНАВЛИВАЮЩИХ ТРЕБОВАНИЯ К ПРЕДОСТАВЛЕНИЮ МУНИЦИПАЛЬНОЙ УСЛУГИ, А ТАКЖЕ ПРИНЯТИЕМ ИМИ РЕШЕНИЙ</w:t>
      </w:r>
    </w:p>
    <w:p w:rsidR="00B836E6" w:rsidRPr="00B836E6" w:rsidRDefault="00B836E6" w:rsidP="00B836E6">
      <w:pPr>
        <w:jc w:val="center"/>
        <w:rPr>
          <w:sz w:val="28"/>
          <w:szCs w:val="28"/>
          <w:lang w:val="ru-RU"/>
        </w:rPr>
      </w:pPr>
    </w:p>
    <w:p w:rsidR="00B836E6" w:rsidRPr="00B836E6" w:rsidRDefault="00B836E6" w:rsidP="00B836E6">
      <w:pPr>
        <w:tabs>
          <w:tab w:val="left" w:pos="1216"/>
        </w:tabs>
        <w:ind w:firstLine="709"/>
        <w:jc w:val="both"/>
        <w:rPr>
          <w:sz w:val="28"/>
          <w:szCs w:val="28"/>
          <w:lang w:val="ru-RU"/>
        </w:rPr>
      </w:pPr>
      <w:r w:rsidRPr="00B836E6">
        <w:rPr>
          <w:sz w:val="28"/>
          <w:szCs w:val="28"/>
          <w:lang w:val="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B836E6" w:rsidRPr="00B836E6" w:rsidRDefault="00B836E6" w:rsidP="00B836E6">
      <w:pPr>
        <w:ind w:firstLine="709"/>
        <w:jc w:val="both"/>
        <w:rPr>
          <w:sz w:val="28"/>
          <w:szCs w:val="28"/>
          <w:lang w:val="ru-RU"/>
        </w:rPr>
      </w:pPr>
      <w:r w:rsidRPr="00B836E6">
        <w:rPr>
          <w:sz w:val="28"/>
          <w:szCs w:val="28"/>
          <w:lang w:val="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836E6" w:rsidRPr="00B836E6" w:rsidRDefault="00B836E6" w:rsidP="00B836E6">
      <w:pPr>
        <w:ind w:firstLine="709"/>
        <w:jc w:val="both"/>
        <w:rPr>
          <w:sz w:val="28"/>
          <w:szCs w:val="28"/>
          <w:lang w:val="ru-RU"/>
        </w:rPr>
      </w:pPr>
      <w:r w:rsidRPr="00B836E6">
        <w:rPr>
          <w:sz w:val="28"/>
          <w:szCs w:val="28"/>
          <w:lang w:val="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836E6" w:rsidRPr="00B836E6" w:rsidRDefault="00B836E6" w:rsidP="00B836E6">
      <w:pPr>
        <w:ind w:firstLine="709"/>
        <w:jc w:val="both"/>
        <w:rPr>
          <w:sz w:val="28"/>
          <w:szCs w:val="28"/>
          <w:lang w:val="ru-RU"/>
        </w:rPr>
      </w:pPr>
      <w:r w:rsidRPr="00B836E6">
        <w:rPr>
          <w:sz w:val="28"/>
          <w:szCs w:val="28"/>
          <w:lang w:val="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специалистом Отдела осуществляется постоянно непосредственно должностным лицом Отдела путем проведения проверок. </w:t>
      </w:r>
    </w:p>
    <w:p w:rsidR="00B836E6" w:rsidRPr="00B836E6" w:rsidRDefault="00B836E6" w:rsidP="00B836E6">
      <w:pPr>
        <w:ind w:firstLine="709"/>
        <w:jc w:val="both"/>
        <w:rPr>
          <w:sz w:val="28"/>
          <w:szCs w:val="28"/>
          <w:lang w:val="ru-RU"/>
        </w:rPr>
      </w:pPr>
      <w:r w:rsidRPr="00B836E6">
        <w:rPr>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B836E6" w:rsidRPr="00B836E6" w:rsidRDefault="00B836E6" w:rsidP="00B836E6">
      <w:pPr>
        <w:ind w:firstLine="709"/>
        <w:rPr>
          <w:sz w:val="28"/>
          <w:szCs w:val="28"/>
          <w:lang w:val="ru-RU"/>
        </w:rPr>
      </w:pP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 xml:space="preserve">Подраздел 4.2. ПОРЯДОК И ПЕРИОДИЧНОСТЬ ОСУЩЕСТВЛЕНИЯ ПЛАНОВЫХ И ВНЕПЛАНОВЫХ ПРОВЕРОК ПОЛНОТЫ И КАЧЕСТВА </w:t>
      </w: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 xml:space="preserve">ПРЕДОСТАВЛЕНИЯ МУНИЦИПАЛЬНОЙ УСЛУГИ, В ТОМ ЧИСЛЕ </w:t>
      </w: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ПОРЯДОК И ФОРМЫ КОНТРОЛЯЗА ПОЛНОТОЙ И КАЧЕСТВОМ ПРЕДОСТАВЛЕНИЯ МУНИЦИПАЛЬНОЙ УСЛУГИ</w:t>
      </w:r>
    </w:p>
    <w:p w:rsidR="00B836E6" w:rsidRPr="00B836E6" w:rsidRDefault="00B836E6" w:rsidP="00B836E6">
      <w:pPr>
        <w:ind w:firstLine="709"/>
        <w:rPr>
          <w:sz w:val="28"/>
          <w:szCs w:val="28"/>
          <w:lang w:val="ru-RU"/>
        </w:rPr>
      </w:pPr>
    </w:p>
    <w:p w:rsidR="00B836E6" w:rsidRPr="00B836E6" w:rsidRDefault="00B836E6" w:rsidP="00B836E6">
      <w:pPr>
        <w:ind w:firstLine="709"/>
        <w:jc w:val="both"/>
        <w:rPr>
          <w:sz w:val="28"/>
          <w:szCs w:val="28"/>
          <w:lang w:val="ru-RU"/>
        </w:rPr>
      </w:pPr>
      <w:proofErr w:type="gramStart"/>
      <w:r w:rsidRPr="00B836E6">
        <w:rPr>
          <w:sz w:val="28"/>
          <w:szCs w:val="28"/>
          <w:lang w:val="ru-RU"/>
        </w:rPr>
        <w:lastRenderedPageBreak/>
        <w:t>Контроль за</w:t>
      </w:r>
      <w:proofErr w:type="gramEnd"/>
      <w:r w:rsidRPr="00B836E6">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B836E6" w:rsidRPr="00B836E6" w:rsidRDefault="00B836E6" w:rsidP="00B836E6">
      <w:pPr>
        <w:ind w:firstLine="709"/>
        <w:jc w:val="both"/>
        <w:rPr>
          <w:sz w:val="28"/>
          <w:szCs w:val="28"/>
          <w:lang w:val="ru-RU"/>
        </w:rPr>
      </w:pPr>
      <w:r w:rsidRPr="00B836E6">
        <w:rPr>
          <w:sz w:val="28"/>
          <w:szCs w:val="28"/>
          <w:lang w:val="ru-RU"/>
        </w:rPr>
        <w:t>Плановые и внеплановые проверки могут проводиться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B836E6" w:rsidRPr="00B836E6" w:rsidRDefault="00B836E6" w:rsidP="00B836E6">
      <w:pPr>
        <w:ind w:firstLine="709"/>
        <w:jc w:val="both"/>
        <w:rPr>
          <w:sz w:val="28"/>
          <w:szCs w:val="28"/>
          <w:lang w:val="ru-RU"/>
        </w:rPr>
      </w:pPr>
      <w:r w:rsidRPr="00B836E6">
        <w:rPr>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836E6" w:rsidRPr="00B836E6" w:rsidRDefault="00B836E6" w:rsidP="00B836E6">
      <w:pPr>
        <w:ind w:firstLine="709"/>
        <w:jc w:val="both"/>
        <w:rPr>
          <w:sz w:val="28"/>
          <w:szCs w:val="28"/>
          <w:lang w:val="ru-RU"/>
        </w:rPr>
      </w:pPr>
      <w:r w:rsidRPr="00B836E6">
        <w:rPr>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836E6" w:rsidRPr="00B836E6" w:rsidRDefault="00B836E6" w:rsidP="00B836E6">
      <w:pPr>
        <w:ind w:firstLine="709"/>
        <w:jc w:val="both"/>
        <w:rPr>
          <w:sz w:val="28"/>
          <w:szCs w:val="28"/>
          <w:lang w:val="ru-RU"/>
        </w:rPr>
      </w:pPr>
      <w:r w:rsidRPr="00B836E6">
        <w:rPr>
          <w:sz w:val="28"/>
          <w:szCs w:val="28"/>
          <w:lang w:val="ru-RU"/>
        </w:rPr>
        <w:t>В ходе плановых и внеплановых проверок:</w:t>
      </w:r>
    </w:p>
    <w:p w:rsidR="00B836E6" w:rsidRPr="00B836E6" w:rsidRDefault="00B836E6" w:rsidP="00B836E6">
      <w:pPr>
        <w:ind w:firstLine="709"/>
        <w:jc w:val="both"/>
        <w:rPr>
          <w:sz w:val="28"/>
          <w:szCs w:val="28"/>
          <w:lang w:val="ru-RU"/>
        </w:rPr>
      </w:pPr>
      <w:r w:rsidRPr="00B836E6">
        <w:rPr>
          <w:sz w:val="28"/>
          <w:szCs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проверяется соблюдение сроков и последовательности исполнения административных процедур;</w:t>
      </w:r>
    </w:p>
    <w:p w:rsidR="00B836E6" w:rsidRPr="00B836E6" w:rsidRDefault="00B836E6" w:rsidP="00B836E6">
      <w:pPr>
        <w:ind w:firstLine="709"/>
        <w:jc w:val="both"/>
        <w:rPr>
          <w:sz w:val="28"/>
          <w:szCs w:val="28"/>
          <w:lang w:val="ru-RU"/>
        </w:rPr>
      </w:pPr>
      <w:r w:rsidRPr="00B836E6">
        <w:rPr>
          <w:sz w:val="28"/>
          <w:szCs w:val="28"/>
          <w:lang w:val="ru-RU"/>
        </w:rPr>
        <w:t>выявляются нарушения прав заявителей, недостатки, допущенные в ходе предоставления муниципальной услуги.</w:t>
      </w:r>
    </w:p>
    <w:p w:rsidR="00B836E6" w:rsidRPr="00B836E6" w:rsidRDefault="00B836E6" w:rsidP="00B836E6">
      <w:pPr>
        <w:ind w:firstLine="709"/>
        <w:rPr>
          <w:sz w:val="28"/>
          <w:szCs w:val="28"/>
          <w:lang w:val="ru-RU"/>
        </w:rPr>
      </w:pP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 xml:space="preserve">Подраздел 4.3. ОТВЕТСТВЕННОСТЬ ДОЛЖНОСТНЫХ ЛИЦ ОРГАНА МЕСТНОГО САМОУПРАВЛЕНИЯ ЗА РЕШЕНИЯ И ДЕЙСТВИЯ </w:t>
      </w: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БЕЗДЕЙСТВИЕ), ПРИНИМАЕМЫ</w:t>
      </w:r>
      <w:proofErr w:type="gramStart"/>
      <w:r w:rsidRPr="00B836E6">
        <w:rPr>
          <w:color w:val="000000"/>
          <w:sz w:val="28"/>
          <w:szCs w:val="28"/>
          <w:lang w:val="ru-RU"/>
        </w:rPr>
        <w:t>Е(</w:t>
      </w:r>
      <w:proofErr w:type="gramEnd"/>
      <w:r w:rsidRPr="00B836E6">
        <w:rPr>
          <w:color w:val="000000"/>
          <w:sz w:val="28"/>
          <w:szCs w:val="28"/>
          <w:lang w:val="ru-RU"/>
        </w:rPr>
        <w:t xml:space="preserve">ОСУЩЕСТВЛЯЕМЫЕ) ИМИ В </w:t>
      </w: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ХОДЕ ПРЕДОСТАВЛЕНИЯ МУНИЦИПАЛЬНОЙ УСЛУГИ</w:t>
      </w:r>
    </w:p>
    <w:p w:rsidR="00B836E6" w:rsidRPr="00B836E6" w:rsidRDefault="00B836E6" w:rsidP="00B836E6">
      <w:pPr>
        <w:ind w:firstLine="709"/>
        <w:rPr>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36E6" w:rsidRPr="00B836E6" w:rsidRDefault="00B836E6" w:rsidP="00B836E6">
      <w:pPr>
        <w:ind w:firstLine="709"/>
        <w:jc w:val="both"/>
        <w:rPr>
          <w:sz w:val="28"/>
          <w:szCs w:val="28"/>
          <w:lang w:val="ru-RU"/>
        </w:rPr>
      </w:pPr>
      <w:r w:rsidRPr="00B836E6">
        <w:rPr>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836E6" w:rsidRPr="00B836E6" w:rsidRDefault="00B836E6" w:rsidP="00B836E6">
      <w:pPr>
        <w:ind w:firstLine="709"/>
        <w:rPr>
          <w:sz w:val="28"/>
          <w:szCs w:val="28"/>
          <w:lang w:val="ru-RU"/>
        </w:rPr>
      </w:pP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 xml:space="preserve">Подраздел 4.4. ПОЛОЖЕНИЯ, ХАРАКТЕРИЗУЮЩИЕ ТРЕБОВАНИЯ К ПОРЯДКУ И ФОРМАМ </w:t>
      </w:r>
      <w:proofErr w:type="gramStart"/>
      <w:r w:rsidRPr="00B836E6">
        <w:rPr>
          <w:color w:val="000000"/>
          <w:sz w:val="28"/>
          <w:szCs w:val="28"/>
          <w:lang w:val="ru-RU"/>
        </w:rPr>
        <w:t>КОНТРОЛЯ ЗА</w:t>
      </w:r>
      <w:proofErr w:type="gramEnd"/>
      <w:r w:rsidRPr="00B836E6">
        <w:rPr>
          <w:color w:val="000000"/>
          <w:sz w:val="28"/>
          <w:szCs w:val="28"/>
          <w:lang w:val="ru-RU"/>
        </w:rPr>
        <w:t xml:space="preserve"> ПРЕДОСТАВЛЕНИЕМ МУНИЦИПАЛЬНОЙ УСЛУГИ, В ТОМ ЧИСЛЕ СО СТОРОНЫ ГРАЖДАН, ИХ ОБЪЕДИНЕНИЙ И ОРГАНИЗАЦИЙ</w:t>
      </w:r>
    </w:p>
    <w:p w:rsidR="00B836E6" w:rsidRPr="00B836E6" w:rsidRDefault="00B836E6" w:rsidP="00B836E6">
      <w:pPr>
        <w:ind w:firstLine="709"/>
        <w:rPr>
          <w:sz w:val="28"/>
          <w:szCs w:val="28"/>
          <w:lang w:val="ru-RU"/>
        </w:rPr>
      </w:pPr>
    </w:p>
    <w:p w:rsidR="00B836E6" w:rsidRPr="00B836E6" w:rsidRDefault="00B836E6" w:rsidP="00B836E6">
      <w:pPr>
        <w:ind w:firstLine="709"/>
        <w:jc w:val="both"/>
        <w:rPr>
          <w:sz w:val="28"/>
          <w:szCs w:val="28"/>
          <w:lang w:val="ru-RU"/>
        </w:rPr>
      </w:pPr>
      <w:proofErr w:type="gramStart"/>
      <w:r w:rsidRPr="00B836E6">
        <w:rPr>
          <w:sz w:val="28"/>
          <w:szCs w:val="28"/>
          <w:lang w:val="ru-RU"/>
        </w:rPr>
        <w:lastRenderedPageBreak/>
        <w:t>Контроль за</w:t>
      </w:r>
      <w:proofErr w:type="gramEnd"/>
      <w:r w:rsidRPr="00B836E6">
        <w:rPr>
          <w:sz w:val="28"/>
          <w:szCs w:val="28"/>
          <w:lang w:val="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Административного регламента.</w:t>
      </w:r>
    </w:p>
    <w:p w:rsidR="00B836E6" w:rsidRPr="00B836E6" w:rsidRDefault="00B836E6" w:rsidP="00B836E6">
      <w:pPr>
        <w:ind w:firstLine="709"/>
        <w:jc w:val="both"/>
        <w:rPr>
          <w:sz w:val="28"/>
          <w:szCs w:val="28"/>
          <w:lang w:val="ru-RU"/>
        </w:rPr>
      </w:pPr>
      <w:r w:rsidRPr="00B836E6">
        <w:rPr>
          <w:sz w:val="28"/>
          <w:szCs w:val="28"/>
          <w:lang w:val="ru-RU"/>
        </w:rPr>
        <w:t>Проверка также может проводиться по конкретному обращению гражданина или организации.</w:t>
      </w:r>
    </w:p>
    <w:p w:rsidR="00B836E6" w:rsidRPr="00B836E6" w:rsidRDefault="00B836E6" w:rsidP="00B836E6">
      <w:pPr>
        <w:ind w:firstLine="709"/>
        <w:jc w:val="both"/>
        <w:rPr>
          <w:sz w:val="28"/>
          <w:szCs w:val="28"/>
          <w:lang w:val="ru-RU"/>
        </w:rPr>
      </w:pPr>
      <w:r w:rsidRPr="00B836E6">
        <w:rPr>
          <w:sz w:val="28"/>
          <w:szCs w:val="28"/>
          <w:lang w:val="ru-RU"/>
        </w:rPr>
        <w:t xml:space="preserve">Порядок и формы </w:t>
      </w:r>
      <w:proofErr w:type="gramStart"/>
      <w:r w:rsidRPr="00B836E6">
        <w:rPr>
          <w:sz w:val="28"/>
          <w:szCs w:val="28"/>
          <w:lang w:val="ru-RU"/>
        </w:rPr>
        <w:t>контроля за</w:t>
      </w:r>
      <w:proofErr w:type="gramEnd"/>
      <w:r w:rsidRPr="00B836E6">
        <w:rPr>
          <w:sz w:val="28"/>
          <w:szCs w:val="28"/>
          <w:lang w:val="ru-RU"/>
        </w:rPr>
        <w:t xml:space="preserve"> предоставлением муниципальной услуги должны отвечать требованиям непрерывности и действенности (эффективности).</w:t>
      </w:r>
    </w:p>
    <w:p w:rsidR="00B836E6" w:rsidRPr="00B836E6" w:rsidRDefault="00B836E6" w:rsidP="00B836E6">
      <w:pPr>
        <w:ind w:firstLine="709"/>
        <w:jc w:val="both"/>
        <w:rPr>
          <w:sz w:val="28"/>
          <w:szCs w:val="28"/>
          <w:lang w:val="ru-RU"/>
        </w:rPr>
      </w:pPr>
      <w:r w:rsidRPr="00B836E6">
        <w:rPr>
          <w:sz w:val="28"/>
          <w:szCs w:val="28"/>
          <w:lang w:val="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836E6" w:rsidRPr="00B836E6" w:rsidRDefault="00B836E6" w:rsidP="00B836E6">
      <w:pPr>
        <w:jc w:val="both"/>
        <w:rPr>
          <w:sz w:val="28"/>
          <w:szCs w:val="28"/>
          <w:lang w:val="ru-RU"/>
        </w:rPr>
      </w:pP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 xml:space="preserve">Раздел </w:t>
      </w:r>
      <w:r w:rsidRPr="00EA7BAD">
        <w:rPr>
          <w:color w:val="000000"/>
          <w:sz w:val="28"/>
          <w:szCs w:val="28"/>
        </w:rPr>
        <w:t>V</w:t>
      </w:r>
      <w:r w:rsidRPr="00B836E6">
        <w:rPr>
          <w:color w:val="000000"/>
          <w:sz w:val="28"/>
          <w:szCs w:val="28"/>
          <w:lang w:val="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МУНИЦИПАЛЬНЫХ СЛУЖАЩИХ</w:t>
      </w:r>
    </w:p>
    <w:p w:rsidR="00B836E6" w:rsidRPr="00B836E6" w:rsidRDefault="00B836E6" w:rsidP="00B836E6">
      <w:pPr>
        <w:ind w:firstLine="851"/>
        <w:jc w:val="center"/>
        <w:outlineLvl w:val="0"/>
        <w:rPr>
          <w:color w:val="000000"/>
          <w:sz w:val="28"/>
          <w:szCs w:val="28"/>
          <w:lang w:val="ru-RU"/>
        </w:rPr>
      </w:pP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w:t>
      </w: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B836E6" w:rsidRPr="00B836E6" w:rsidRDefault="00B836E6" w:rsidP="00B836E6">
      <w:pPr>
        <w:rPr>
          <w:sz w:val="28"/>
          <w:szCs w:val="28"/>
          <w:lang w:val="ru-RU"/>
        </w:rPr>
      </w:pPr>
    </w:p>
    <w:p w:rsidR="00B836E6" w:rsidRPr="00B836E6" w:rsidRDefault="00B836E6" w:rsidP="00B836E6">
      <w:pPr>
        <w:ind w:firstLine="709"/>
        <w:jc w:val="both"/>
        <w:rPr>
          <w:sz w:val="28"/>
          <w:szCs w:val="28"/>
          <w:lang w:val="ru-RU"/>
        </w:rPr>
      </w:pPr>
      <w:proofErr w:type="gramStart"/>
      <w:r w:rsidRPr="00B836E6">
        <w:rPr>
          <w:sz w:val="28"/>
          <w:szCs w:val="28"/>
          <w:lang w:val="ru-RU"/>
        </w:rPr>
        <w:t>Заявитель имеет право на досудебное (внесудебное) обжалование действий (бездействия) и решений, принятых (осуществляемых) администрацией Туапсинского городского поселения Туапсинского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836E6" w:rsidRPr="00B836E6" w:rsidRDefault="00B836E6" w:rsidP="00B836E6">
      <w:pPr>
        <w:ind w:firstLine="709"/>
        <w:jc w:val="both"/>
        <w:rPr>
          <w:sz w:val="28"/>
          <w:szCs w:val="28"/>
          <w:lang w:val="ru-RU"/>
        </w:rPr>
      </w:pPr>
    </w:p>
    <w:p w:rsidR="00B836E6" w:rsidRPr="00B836E6" w:rsidRDefault="00B836E6" w:rsidP="00B836E6">
      <w:pPr>
        <w:ind w:firstLine="2694"/>
        <w:outlineLvl w:val="0"/>
        <w:rPr>
          <w:color w:val="000000"/>
          <w:sz w:val="28"/>
          <w:szCs w:val="28"/>
          <w:lang w:val="ru-RU"/>
        </w:rPr>
      </w:pPr>
      <w:r w:rsidRPr="00B836E6">
        <w:rPr>
          <w:color w:val="000000"/>
          <w:sz w:val="28"/>
          <w:szCs w:val="28"/>
          <w:lang w:val="ru-RU"/>
        </w:rPr>
        <w:t>Подраздел 5.2. ПРЕДМЕТ ЖАЛОБЫ</w:t>
      </w:r>
    </w:p>
    <w:p w:rsidR="00B836E6" w:rsidRPr="00B836E6" w:rsidRDefault="00B836E6" w:rsidP="00B836E6">
      <w:pPr>
        <w:ind w:firstLine="709"/>
        <w:jc w:val="both"/>
        <w:rPr>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5.2.1. Предметом досудебного (внесудебного) обжалования заявителем являются конкретное решение и действия (бездействие) Администрации, должностных лиц Администрации,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lastRenderedPageBreak/>
        <w:t>5.2.2. Заявитель может обратиться с жалобой, в том числе в следующих случаях:</w:t>
      </w:r>
    </w:p>
    <w:p w:rsidR="00B836E6" w:rsidRPr="00B836E6" w:rsidRDefault="00B836E6" w:rsidP="00B836E6">
      <w:pPr>
        <w:ind w:firstLine="709"/>
        <w:jc w:val="both"/>
        <w:rPr>
          <w:sz w:val="28"/>
          <w:szCs w:val="28"/>
          <w:lang w:val="ru-RU"/>
        </w:rPr>
      </w:pPr>
      <w:r w:rsidRPr="00B836E6">
        <w:rPr>
          <w:sz w:val="28"/>
          <w:szCs w:val="28"/>
          <w:lang w:val="ru-RU"/>
        </w:rPr>
        <w:t>а) нарушение срока регистрации запроса заявителя о предоставлении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б) нарушение срока предоставления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 для предоставления муниципальной услуги;</w:t>
      </w:r>
    </w:p>
    <w:p w:rsidR="00B836E6" w:rsidRPr="00B836E6" w:rsidRDefault="00B836E6" w:rsidP="00B836E6">
      <w:pPr>
        <w:ind w:firstLine="709"/>
        <w:jc w:val="both"/>
        <w:rPr>
          <w:sz w:val="28"/>
          <w:szCs w:val="28"/>
          <w:lang w:val="ru-RU"/>
        </w:rPr>
      </w:pPr>
      <w:r w:rsidRPr="00B836E6">
        <w:rPr>
          <w:sz w:val="28"/>
          <w:szCs w:val="28"/>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 для предоставления муниципальной услуги, у заявителя;</w:t>
      </w:r>
    </w:p>
    <w:p w:rsidR="00B836E6" w:rsidRPr="00B836E6" w:rsidRDefault="00B836E6" w:rsidP="00B836E6">
      <w:pPr>
        <w:ind w:firstLine="709"/>
        <w:jc w:val="both"/>
        <w:rPr>
          <w:sz w:val="28"/>
          <w:szCs w:val="28"/>
          <w:lang w:val="ru-RU"/>
        </w:rPr>
      </w:pPr>
      <w:proofErr w:type="spellStart"/>
      <w:proofErr w:type="gramStart"/>
      <w:r w:rsidRPr="00B836E6">
        <w:rPr>
          <w:sz w:val="28"/>
          <w:szCs w:val="28"/>
          <w:lang w:val="ru-RU"/>
        </w:rPr>
        <w:t>д</w:t>
      </w:r>
      <w:proofErr w:type="spellEnd"/>
      <w:r w:rsidRPr="00B836E6">
        <w:rPr>
          <w:sz w:val="28"/>
          <w:szCs w:val="28"/>
          <w:lang w:val="ru-RU"/>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w:t>
      </w:r>
      <w:proofErr w:type="gramEnd"/>
    </w:p>
    <w:p w:rsidR="00B836E6" w:rsidRPr="00B836E6" w:rsidRDefault="00B836E6" w:rsidP="00B836E6">
      <w:pPr>
        <w:ind w:firstLine="709"/>
        <w:jc w:val="both"/>
        <w:rPr>
          <w:sz w:val="28"/>
          <w:szCs w:val="28"/>
          <w:lang w:val="ru-RU"/>
        </w:rPr>
      </w:pPr>
      <w:r w:rsidRPr="00B836E6">
        <w:rPr>
          <w:sz w:val="28"/>
          <w:szCs w:val="28"/>
          <w:lang w:val="ru-RU"/>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w:t>
      </w:r>
    </w:p>
    <w:p w:rsidR="00B836E6" w:rsidRPr="00B836E6" w:rsidRDefault="00B836E6" w:rsidP="00B836E6">
      <w:pPr>
        <w:ind w:firstLine="709"/>
        <w:jc w:val="both"/>
        <w:rPr>
          <w:sz w:val="28"/>
          <w:szCs w:val="28"/>
          <w:lang w:val="ru-RU"/>
        </w:rPr>
      </w:pPr>
      <w:proofErr w:type="gramStart"/>
      <w:r w:rsidRPr="00B836E6">
        <w:rPr>
          <w:sz w:val="28"/>
          <w:szCs w:val="28"/>
          <w:lang w:val="ru-RU"/>
        </w:rPr>
        <w:t>ж)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36E6" w:rsidRPr="00B836E6" w:rsidRDefault="00B836E6" w:rsidP="00B836E6">
      <w:pPr>
        <w:ind w:firstLine="709"/>
        <w:jc w:val="center"/>
        <w:rPr>
          <w:sz w:val="28"/>
          <w:szCs w:val="28"/>
          <w:lang w:val="ru-RU"/>
        </w:rPr>
      </w:pP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B836E6" w:rsidRPr="00B836E6" w:rsidRDefault="00B836E6" w:rsidP="00B836E6">
      <w:pPr>
        <w:ind w:firstLine="709"/>
        <w:jc w:val="both"/>
        <w:rPr>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 xml:space="preserve">Жалобы на решения, принятые Администрацией, подаются главе Туапсинского городского поселения Туапсинского района. </w:t>
      </w:r>
    </w:p>
    <w:p w:rsidR="00B836E6" w:rsidRPr="00B836E6" w:rsidRDefault="00B836E6" w:rsidP="00B836E6">
      <w:pPr>
        <w:ind w:firstLine="709"/>
        <w:jc w:val="both"/>
        <w:rPr>
          <w:sz w:val="28"/>
          <w:szCs w:val="28"/>
          <w:lang w:val="ru-RU"/>
        </w:rPr>
      </w:pPr>
      <w:r w:rsidRPr="00B836E6">
        <w:rPr>
          <w:sz w:val="28"/>
          <w:szCs w:val="28"/>
          <w:lang w:val="ru-RU"/>
        </w:rPr>
        <w:t>Жалобы на действия (бездействие) Отдела, через который предоставляется муниципальная услуга, подается заместителю главы Туапсинского городского поселения Туапсинского района, курирующему Отдел.</w:t>
      </w:r>
    </w:p>
    <w:p w:rsidR="00B836E6" w:rsidRPr="00B836E6" w:rsidRDefault="00B836E6" w:rsidP="00B836E6">
      <w:pPr>
        <w:ind w:firstLine="709"/>
        <w:jc w:val="both"/>
        <w:rPr>
          <w:sz w:val="28"/>
          <w:szCs w:val="28"/>
          <w:lang w:val="ru-RU"/>
        </w:rPr>
      </w:pPr>
      <w:r w:rsidRPr="00B836E6">
        <w:rPr>
          <w:sz w:val="28"/>
          <w:szCs w:val="28"/>
          <w:lang w:val="ru-RU"/>
        </w:rPr>
        <w:t>Жалобы на действия (бездействие) должностных лиц, муниципальных служащих Отдела, через который предоставляется муниципальная услуга, подается начальнику Отдела.</w:t>
      </w:r>
    </w:p>
    <w:p w:rsidR="00B836E6" w:rsidRPr="00B836E6" w:rsidRDefault="00B836E6" w:rsidP="00B836E6">
      <w:pPr>
        <w:ind w:firstLine="709"/>
        <w:jc w:val="both"/>
        <w:rPr>
          <w:sz w:val="28"/>
          <w:szCs w:val="28"/>
          <w:lang w:val="ru-RU"/>
        </w:rPr>
      </w:pPr>
      <w:r w:rsidRPr="00B836E6">
        <w:rPr>
          <w:sz w:val="28"/>
          <w:szCs w:val="28"/>
          <w:lang w:val="ru-RU"/>
        </w:rPr>
        <w:t xml:space="preserve">Жалобы на действия заместителя главы Туапсинского городского поселения Туапсинского района курирующего Отдел, через который </w:t>
      </w:r>
      <w:r w:rsidRPr="00B836E6">
        <w:rPr>
          <w:sz w:val="28"/>
          <w:szCs w:val="28"/>
          <w:lang w:val="ru-RU"/>
        </w:rPr>
        <w:lastRenderedPageBreak/>
        <w:t>предоставляется муниципальная услуга, подается главе Туапсинского городского поселения Туапсинского района.</w:t>
      </w:r>
    </w:p>
    <w:p w:rsidR="00B836E6" w:rsidRPr="00B836E6" w:rsidRDefault="00B836E6" w:rsidP="00B836E6">
      <w:pPr>
        <w:ind w:firstLine="709"/>
        <w:jc w:val="both"/>
        <w:rPr>
          <w:sz w:val="28"/>
          <w:szCs w:val="28"/>
          <w:lang w:val="ru-RU"/>
        </w:rPr>
      </w:pP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 xml:space="preserve">Подраздел 5.4. ПОРЯДОК ПОДАЧИ И РАССМОТРЕНИЯ </w:t>
      </w:r>
    </w:p>
    <w:p w:rsidR="00B836E6" w:rsidRPr="00B836E6" w:rsidRDefault="00B836E6" w:rsidP="00B836E6">
      <w:pPr>
        <w:ind w:firstLine="851"/>
        <w:jc w:val="center"/>
        <w:outlineLvl w:val="0"/>
        <w:rPr>
          <w:b/>
          <w:color w:val="000000"/>
          <w:sz w:val="28"/>
          <w:szCs w:val="28"/>
          <w:lang w:val="ru-RU"/>
        </w:rPr>
      </w:pPr>
      <w:r w:rsidRPr="00B836E6">
        <w:rPr>
          <w:color w:val="000000"/>
          <w:sz w:val="28"/>
          <w:szCs w:val="28"/>
          <w:lang w:val="ru-RU"/>
        </w:rPr>
        <w:t>ЖАЛОБЫ</w:t>
      </w:r>
    </w:p>
    <w:p w:rsidR="00B836E6" w:rsidRPr="00B836E6" w:rsidRDefault="00B836E6" w:rsidP="00B836E6">
      <w:pPr>
        <w:ind w:firstLine="567"/>
        <w:rPr>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836E6" w:rsidRPr="00B836E6" w:rsidRDefault="00B836E6" w:rsidP="00B836E6">
      <w:pPr>
        <w:ind w:firstLine="709"/>
        <w:jc w:val="both"/>
        <w:rPr>
          <w:sz w:val="28"/>
          <w:szCs w:val="28"/>
          <w:lang w:val="ru-RU"/>
        </w:rPr>
      </w:pPr>
      <w:r w:rsidRPr="00B836E6">
        <w:rPr>
          <w:sz w:val="28"/>
          <w:szCs w:val="28"/>
          <w:lang w:val="ru-RU"/>
        </w:rPr>
        <w:t>Жалоба подается в письменной форме на бумажном носителе, в электронной форме в Администрацию.</w:t>
      </w:r>
    </w:p>
    <w:p w:rsidR="00B836E6" w:rsidRPr="00B836E6" w:rsidRDefault="00B836E6" w:rsidP="00B836E6">
      <w:pPr>
        <w:ind w:firstLine="709"/>
        <w:jc w:val="both"/>
        <w:rPr>
          <w:sz w:val="28"/>
          <w:szCs w:val="28"/>
          <w:lang w:val="ru-RU"/>
        </w:rPr>
      </w:pPr>
      <w:r w:rsidRPr="00B836E6">
        <w:rPr>
          <w:sz w:val="28"/>
          <w:szCs w:val="28"/>
          <w:lang w:val="ru-RU"/>
        </w:rPr>
        <w:t>5.4.2. Жалоба может быть направлена по почте, через МФЦ, с использованием информационно-телекоммуникационной сети Интернет, официального сайта администрации Туапсинского городского поселения Туапсинского района, Портала, а также может быть принята на личном приеме заявителя.</w:t>
      </w:r>
    </w:p>
    <w:p w:rsidR="00B836E6" w:rsidRPr="00B836E6" w:rsidRDefault="00B836E6" w:rsidP="00B836E6">
      <w:pPr>
        <w:ind w:firstLine="709"/>
        <w:jc w:val="both"/>
        <w:rPr>
          <w:sz w:val="28"/>
          <w:szCs w:val="28"/>
          <w:lang w:val="ru-RU"/>
        </w:rPr>
      </w:pPr>
      <w:r w:rsidRPr="00B836E6">
        <w:rPr>
          <w:sz w:val="28"/>
          <w:szCs w:val="28"/>
          <w:lang w:val="ru-RU"/>
        </w:rPr>
        <w:t xml:space="preserve">5.4.3. </w:t>
      </w:r>
      <w:proofErr w:type="gramStart"/>
      <w:r w:rsidRPr="00B836E6">
        <w:rPr>
          <w:sz w:val="28"/>
          <w:szCs w:val="28"/>
          <w:lang w:val="ru-RU"/>
        </w:rPr>
        <w:t>Заявителю обеспечивается возможность направления жалобы на решения, действия или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B836E6">
        <w:rPr>
          <w:sz w:val="28"/>
          <w:szCs w:val="28"/>
          <w:lang w:val="ru-RU"/>
        </w:rPr>
        <w:t xml:space="preserve"> при предоставлении государственных и муниципальных услуг».</w:t>
      </w:r>
    </w:p>
    <w:p w:rsidR="00B836E6" w:rsidRPr="00B836E6" w:rsidRDefault="00B836E6" w:rsidP="00B836E6">
      <w:pPr>
        <w:ind w:firstLine="709"/>
        <w:jc w:val="both"/>
        <w:rPr>
          <w:sz w:val="28"/>
          <w:szCs w:val="28"/>
          <w:lang w:val="ru-RU"/>
        </w:rPr>
      </w:pPr>
      <w:r w:rsidRPr="00B836E6">
        <w:rPr>
          <w:sz w:val="28"/>
          <w:szCs w:val="28"/>
          <w:lang w:val="ru-RU"/>
        </w:rPr>
        <w:t>5.4.4. Жалоба должна содержать:</w:t>
      </w:r>
    </w:p>
    <w:p w:rsidR="00B836E6" w:rsidRPr="00B836E6" w:rsidRDefault="00B836E6" w:rsidP="00B836E6">
      <w:pPr>
        <w:ind w:firstLine="709"/>
        <w:jc w:val="both"/>
        <w:rPr>
          <w:sz w:val="28"/>
          <w:szCs w:val="28"/>
          <w:lang w:val="ru-RU"/>
        </w:rPr>
      </w:pPr>
      <w:r w:rsidRPr="00B836E6">
        <w:rPr>
          <w:sz w:val="28"/>
          <w:szCs w:val="28"/>
          <w:lang w:val="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B836E6" w:rsidRPr="00B836E6" w:rsidRDefault="00B836E6" w:rsidP="00B836E6">
      <w:pPr>
        <w:ind w:firstLine="709"/>
        <w:jc w:val="both"/>
        <w:rPr>
          <w:sz w:val="28"/>
          <w:szCs w:val="28"/>
          <w:lang w:val="ru-RU"/>
        </w:rPr>
      </w:pPr>
      <w:proofErr w:type="gramStart"/>
      <w:r w:rsidRPr="00B836E6">
        <w:rPr>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6E6" w:rsidRPr="00B836E6" w:rsidRDefault="00B836E6" w:rsidP="00B836E6">
      <w:pPr>
        <w:ind w:firstLine="709"/>
        <w:jc w:val="both"/>
        <w:rPr>
          <w:sz w:val="28"/>
          <w:szCs w:val="28"/>
          <w:lang w:val="ru-RU"/>
        </w:rPr>
      </w:pPr>
      <w:r w:rsidRPr="00B836E6">
        <w:rPr>
          <w:sz w:val="28"/>
          <w:szCs w:val="28"/>
          <w:lang w:val="ru-RU"/>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836E6" w:rsidRPr="00B836E6" w:rsidRDefault="00B836E6" w:rsidP="00B836E6">
      <w:pPr>
        <w:ind w:firstLine="709"/>
        <w:jc w:val="both"/>
        <w:rPr>
          <w:sz w:val="28"/>
          <w:szCs w:val="28"/>
          <w:lang w:val="ru-RU"/>
        </w:rPr>
      </w:pPr>
      <w:r w:rsidRPr="00B836E6">
        <w:rPr>
          <w:sz w:val="28"/>
          <w:szCs w:val="28"/>
          <w:lang w:val="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836E6" w:rsidRPr="00B836E6" w:rsidRDefault="00B836E6" w:rsidP="00B836E6">
      <w:pPr>
        <w:ind w:firstLine="709"/>
        <w:jc w:val="both"/>
        <w:rPr>
          <w:sz w:val="28"/>
          <w:szCs w:val="28"/>
          <w:lang w:val="ru-RU"/>
        </w:rPr>
      </w:pPr>
    </w:p>
    <w:p w:rsidR="00B836E6" w:rsidRDefault="00B836E6" w:rsidP="00B836E6">
      <w:pPr>
        <w:ind w:left="565" w:firstLine="851"/>
        <w:outlineLvl w:val="0"/>
        <w:rPr>
          <w:color w:val="000000"/>
          <w:sz w:val="28"/>
          <w:szCs w:val="28"/>
          <w:lang w:val="ru-RU"/>
        </w:rPr>
      </w:pPr>
    </w:p>
    <w:p w:rsidR="00B836E6" w:rsidRPr="00B836E6" w:rsidRDefault="00B836E6" w:rsidP="00B836E6">
      <w:pPr>
        <w:ind w:left="565" w:firstLine="851"/>
        <w:outlineLvl w:val="0"/>
        <w:rPr>
          <w:color w:val="000000"/>
          <w:sz w:val="28"/>
          <w:szCs w:val="28"/>
          <w:lang w:val="ru-RU"/>
        </w:rPr>
      </w:pPr>
      <w:r w:rsidRPr="00B836E6">
        <w:rPr>
          <w:color w:val="000000"/>
          <w:sz w:val="28"/>
          <w:szCs w:val="28"/>
          <w:lang w:val="ru-RU"/>
        </w:rPr>
        <w:lastRenderedPageBreak/>
        <w:t>Подраздел 5.5. СРОКИ РАССМОТРЕНИЯ ЖАЛОБЫ</w:t>
      </w:r>
    </w:p>
    <w:p w:rsidR="00B836E6" w:rsidRPr="00B836E6" w:rsidRDefault="00B836E6" w:rsidP="00B836E6">
      <w:pPr>
        <w:ind w:firstLine="709"/>
        <w:rPr>
          <w:sz w:val="28"/>
          <w:szCs w:val="28"/>
          <w:lang w:val="ru-RU"/>
        </w:rPr>
      </w:pPr>
    </w:p>
    <w:p w:rsidR="00B836E6" w:rsidRPr="00B836E6" w:rsidRDefault="00B836E6" w:rsidP="00B836E6">
      <w:pPr>
        <w:ind w:firstLine="709"/>
        <w:jc w:val="both"/>
        <w:rPr>
          <w:sz w:val="28"/>
          <w:szCs w:val="28"/>
          <w:lang w:val="ru-RU"/>
        </w:rPr>
      </w:pPr>
      <w:proofErr w:type="gramStart"/>
      <w:r w:rsidRPr="00B836E6">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календарных дней со дня ее регистрации, а в случае обжалования отказа Администрации,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B836E6">
        <w:rPr>
          <w:sz w:val="28"/>
          <w:szCs w:val="28"/>
          <w:lang w:val="ru-RU"/>
        </w:rPr>
        <w:t xml:space="preserve"> регистрации.</w:t>
      </w:r>
    </w:p>
    <w:p w:rsidR="00B836E6" w:rsidRPr="00B836E6" w:rsidRDefault="00B836E6" w:rsidP="00B836E6">
      <w:pPr>
        <w:ind w:firstLine="709"/>
        <w:jc w:val="both"/>
        <w:rPr>
          <w:sz w:val="28"/>
          <w:szCs w:val="28"/>
          <w:lang w:val="ru-RU"/>
        </w:rPr>
      </w:pPr>
      <w:r w:rsidRPr="00B836E6">
        <w:rPr>
          <w:sz w:val="28"/>
          <w:szCs w:val="28"/>
          <w:lang w:val="ru-RU"/>
        </w:rPr>
        <w:t>В случае если жалоба подана заявителем в орган, в компетенцию которого не входит принятие решения по жалобе, в течение двух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836E6" w:rsidRPr="00B836E6" w:rsidRDefault="00B836E6" w:rsidP="00B836E6">
      <w:pPr>
        <w:ind w:firstLine="709"/>
        <w:jc w:val="both"/>
        <w:rPr>
          <w:sz w:val="28"/>
          <w:szCs w:val="28"/>
          <w:lang w:val="ru-RU"/>
        </w:rPr>
      </w:pPr>
      <w:r w:rsidRPr="00B836E6">
        <w:rPr>
          <w:sz w:val="28"/>
          <w:szCs w:val="28"/>
          <w:lang w:val="ru-RU"/>
        </w:rPr>
        <w:t>При этом срок рассмотрения жалобы исчисляется со дня регистрации жалобы уполномоченным на ее рассмотрение лицом.</w:t>
      </w:r>
    </w:p>
    <w:p w:rsidR="00B836E6" w:rsidRPr="00B836E6" w:rsidRDefault="00B836E6" w:rsidP="00B836E6">
      <w:pPr>
        <w:ind w:firstLine="709"/>
        <w:rPr>
          <w:sz w:val="28"/>
          <w:szCs w:val="28"/>
          <w:lang w:val="ru-RU"/>
        </w:rPr>
      </w:pPr>
    </w:p>
    <w:p w:rsidR="00B836E6" w:rsidRPr="00B836E6" w:rsidRDefault="00B836E6" w:rsidP="00B836E6">
      <w:pPr>
        <w:ind w:firstLine="709"/>
        <w:jc w:val="center"/>
        <w:rPr>
          <w:sz w:val="28"/>
          <w:szCs w:val="28"/>
          <w:lang w:val="ru-RU"/>
        </w:rPr>
      </w:pPr>
      <w:r w:rsidRPr="00B836E6">
        <w:rPr>
          <w:sz w:val="28"/>
          <w:szCs w:val="28"/>
          <w:lang w:val="ru-RU"/>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836E6" w:rsidRPr="00B836E6" w:rsidRDefault="00B836E6" w:rsidP="00B836E6">
      <w:pPr>
        <w:ind w:firstLine="709"/>
        <w:jc w:val="center"/>
        <w:rPr>
          <w:sz w:val="28"/>
          <w:szCs w:val="28"/>
          <w:lang w:val="ru-RU"/>
        </w:rPr>
      </w:pPr>
    </w:p>
    <w:p w:rsidR="00B836E6" w:rsidRPr="00B836E6" w:rsidRDefault="00B836E6" w:rsidP="00B836E6">
      <w:pPr>
        <w:ind w:firstLine="567"/>
        <w:rPr>
          <w:sz w:val="28"/>
          <w:szCs w:val="28"/>
          <w:lang w:val="ru-RU"/>
        </w:rPr>
      </w:pPr>
      <w:r w:rsidRPr="00B836E6">
        <w:rPr>
          <w:sz w:val="28"/>
          <w:szCs w:val="28"/>
          <w:lang w:val="ru-RU"/>
        </w:rPr>
        <w:t>Основания для приостановления рассмотрения жалобы не предусмотрены.</w:t>
      </w:r>
    </w:p>
    <w:p w:rsidR="00B836E6" w:rsidRPr="00B836E6" w:rsidRDefault="00B836E6" w:rsidP="00B836E6">
      <w:pPr>
        <w:ind w:firstLine="709"/>
        <w:rPr>
          <w:sz w:val="28"/>
          <w:szCs w:val="28"/>
          <w:lang w:val="ru-RU"/>
        </w:rPr>
      </w:pPr>
    </w:p>
    <w:p w:rsidR="00B836E6" w:rsidRPr="00B836E6" w:rsidRDefault="00B836E6" w:rsidP="00B836E6">
      <w:pPr>
        <w:ind w:left="707" w:firstLine="709"/>
        <w:outlineLvl w:val="0"/>
        <w:rPr>
          <w:color w:val="000000"/>
          <w:sz w:val="28"/>
          <w:szCs w:val="28"/>
          <w:lang w:val="ru-RU"/>
        </w:rPr>
      </w:pPr>
      <w:r w:rsidRPr="00B836E6">
        <w:rPr>
          <w:color w:val="000000"/>
          <w:sz w:val="28"/>
          <w:szCs w:val="28"/>
          <w:lang w:val="ru-RU"/>
        </w:rPr>
        <w:t>Подраздел 5.7. РЕЗУЛЬТАТ РАССМОТРЕНИЯ ЖАЛОБЫ</w:t>
      </w:r>
    </w:p>
    <w:p w:rsidR="00B836E6" w:rsidRPr="00B836E6" w:rsidRDefault="00B836E6" w:rsidP="00B836E6">
      <w:pPr>
        <w:ind w:firstLine="709"/>
        <w:rPr>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5.7.1. По результатам рассмотрения жалобы Администрация принимает одно из следующих решений:</w:t>
      </w:r>
    </w:p>
    <w:p w:rsidR="00B836E6" w:rsidRPr="00B836E6" w:rsidRDefault="00B836E6" w:rsidP="00B836E6">
      <w:pPr>
        <w:ind w:firstLine="709"/>
        <w:jc w:val="both"/>
        <w:rPr>
          <w:sz w:val="28"/>
          <w:szCs w:val="28"/>
          <w:lang w:val="ru-RU"/>
        </w:rPr>
      </w:pPr>
      <w:proofErr w:type="gramStart"/>
      <w:r w:rsidRPr="00B836E6">
        <w:rPr>
          <w:sz w:val="28"/>
          <w:szCs w:val="28"/>
          <w:lang w:val="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836E6" w:rsidRPr="00B836E6" w:rsidRDefault="00B836E6" w:rsidP="00B836E6">
      <w:pPr>
        <w:ind w:firstLine="709"/>
        <w:jc w:val="both"/>
        <w:rPr>
          <w:sz w:val="28"/>
          <w:szCs w:val="28"/>
          <w:lang w:val="ru-RU"/>
        </w:rPr>
      </w:pPr>
      <w:r w:rsidRPr="00B836E6">
        <w:rPr>
          <w:sz w:val="28"/>
          <w:szCs w:val="28"/>
          <w:lang w:val="ru-RU"/>
        </w:rPr>
        <w:t>2) отказывает в удовлетворении жалобы.</w:t>
      </w:r>
    </w:p>
    <w:p w:rsidR="00B836E6" w:rsidRPr="00B836E6" w:rsidRDefault="00B836E6" w:rsidP="00B836E6">
      <w:pPr>
        <w:ind w:firstLine="709"/>
        <w:jc w:val="both"/>
        <w:rPr>
          <w:sz w:val="28"/>
          <w:szCs w:val="28"/>
          <w:lang w:val="ru-RU"/>
        </w:rPr>
      </w:pPr>
      <w:r w:rsidRPr="00B836E6">
        <w:rPr>
          <w:sz w:val="28"/>
          <w:szCs w:val="28"/>
          <w:lang w:val="ru-RU"/>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6E6" w:rsidRPr="00B836E6" w:rsidRDefault="00B836E6" w:rsidP="00B836E6">
      <w:pPr>
        <w:ind w:firstLine="709"/>
        <w:jc w:val="both"/>
        <w:rPr>
          <w:sz w:val="28"/>
          <w:szCs w:val="28"/>
          <w:lang w:val="ru-RU"/>
        </w:rPr>
      </w:pPr>
      <w:r w:rsidRPr="00B836E6">
        <w:rPr>
          <w:sz w:val="28"/>
          <w:szCs w:val="28"/>
          <w:lang w:val="ru-RU"/>
        </w:rPr>
        <w:t>5.7.3. Основанием для отказа в удовлетворении жалобы являются:</w:t>
      </w:r>
    </w:p>
    <w:p w:rsidR="00B836E6" w:rsidRPr="00B836E6" w:rsidRDefault="00B836E6" w:rsidP="00B836E6">
      <w:pPr>
        <w:ind w:firstLine="709"/>
        <w:jc w:val="both"/>
        <w:rPr>
          <w:sz w:val="28"/>
          <w:szCs w:val="28"/>
          <w:lang w:val="ru-RU"/>
        </w:rPr>
      </w:pPr>
      <w:r w:rsidRPr="00B836E6">
        <w:rPr>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B836E6" w:rsidRPr="00B836E6" w:rsidRDefault="00B836E6" w:rsidP="00B836E6">
      <w:pPr>
        <w:ind w:firstLine="709"/>
        <w:jc w:val="both"/>
        <w:rPr>
          <w:sz w:val="28"/>
          <w:szCs w:val="28"/>
          <w:lang w:val="ru-RU"/>
        </w:rPr>
      </w:pPr>
      <w:r w:rsidRPr="00B836E6">
        <w:rPr>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B836E6" w:rsidRPr="00B836E6" w:rsidRDefault="00B836E6" w:rsidP="00B836E6">
      <w:pPr>
        <w:ind w:firstLine="709"/>
        <w:jc w:val="both"/>
        <w:rPr>
          <w:sz w:val="28"/>
          <w:szCs w:val="28"/>
          <w:lang w:val="ru-RU"/>
        </w:rPr>
      </w:pPr>
      <w:r w:rsidRPr="00B836E6">
        <w:rPr>
          <w:sz w:val="28"/>
          <w:szCs w:val="28"/>
          <w:lang w:val="ru-RU"/>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836E6" w:rsidRPr="00B836E6" w:rsidRDefault="00B836E6" w:rsidP="00B836E6">
      <w:pPr>
        <w:ind w:firstLine="709"/>
        <w:jc w:val="both"/>
        <w:rPr>
          <w:sz w:val="28"/>
          <w:szCs w:val="28"/>
          <w:lang w:val="ru-RU"/>
        </w:rPr>
      </w:pPr>
      <w:r w:rsidRPr="00B836E6">
        <w:rPr>
          <w:sz w:val="28"/>
          <w:szCs w:val="28"/>
          <w:lang w:val="ru-RU"/>
        </w:rPr>
        <w:t xml:space="preserve">5.7.4. В случае установления в ходе или по результатам </w:t>
      </w:r>
      <w:proofErr w:type="gramStart"/>
      <w:r w:rsidRPr="00B836E6">
        <w:rPr>
          <w:sz w:val="28"/>
          <w:szCs w:val="28"/>
          <w:lang w:val="ru-RU"/>
        </w:rPr>
        <w:t>рассмотрения жалобы признаков состава административного правонарушения</w:t>
      </w:r>
      <w:proofErr w:type="gramEnd"/>
      <w:r w:rsidRPr="00B836E6">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36E6" w:rsidRPr="00B836E6" w:rsidRDefault="00B836E6" w:rsidP="00B836E6">
      <w:pPr>
        <w:ind w:firstLine="709"/>
        <w:jc w:val="both"/>
        <w:rPr>
          <w:sz w:val="28"/>
          <w:szCs w:val="28"/>
          <w:lang w:val="ru-RU"/>
        </w:rPr>
      </w:pPr>
      <w:r w:rsidRPr="00B836E6">
        <w:rPr>
          <w:sz w:val="28"/>
          <w:szCs w:val="28"/>
          <w:lang w:val="ru-RU"/>
        </w:rPr>
        <w:t>5.7.5. Жалоба остается без ответа в следующих случаях и порядке.</w:t>
      </w:r>
    </w:p>
    <w:p w:rsidR="00B836E6" w:rsidRPr="00B836E6" w:rsidRDefault="00B836E6" w:rsidP="00B836E6">
      <w:pPr>
        <w:ind w:firstLine="709"/>
        <w:jc w:val="both"/>
        <w:rPr>
          <w:sz w:val="28"/>
          <w:szCs w:val="28"/>
          <w:lang w:val="ru-RU"/>
        </w:rPr>
      </w:pPr>
      <w:r w:rsidRPr="00B836E6">
        <w:rPr>
          <w:sz w:val="28"/>
          <w:szCs w:val="28"/>
          <w:lang w:val="ru-RU"/>
        </w:rPr>
        <w:t>5.7.5.1. В случае</w:t>
      </w:r>
      <w:proofErr w:type="gramStart"/>
      <w:r w:rsidRPr="00B836E6">
        <w:rPr>
          <w:sz w:val="28"/>
          <w:szCs w:val="28"/>
          <w:lang w:val="ru-RU"/>
        </w:rPr>
        <w:t>,</w:t>
      </w:r>
      <w:proofErr w:type="gramEnd"/>
      <w:r w:rsidRPr="00B836E6">
        <w:rPr>
          <w:sz w:val="28"/>
          <w:szCs w:val="28"/>
          <w:lang w:val="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836E6" w:rsidRPr="00B836E6" w:rsidRDefault="00B836E6" w:rsidP="00B836E6">
      <w:pPr>
        <w:ind w:firstLine="709"/>
        <w:jc w:val="both"/>
        <w:rPr>
          <w:sz w:val="28"/>
          <w:szCs w:val="28"/>
          <w:lang w:val="ru-RU"/>
        </w:rPr>
      </w:pPr>
      <w:r w:rsidRPr="00B836E6">
        <w:rPr>
          <w:sz w:val="28"/>
          <w:szCs w:val="28"/>
          <w:lang w:val="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836E6" w:rsidRPr="00B836E6" w:rsidRDefault="00B836E6" w:rsidP="00B836E6">
      <w:pPr>
        <w:ind w:firstLine="709"/>
        <w:jc w:val="both"/>
        <w:rPr>
          <w:sz w:val="28"/>
          <w:szCs w:val="28"/>
          <w:lang w:val="ru-RU"/>
        </w:rPr>
      </w:pPr>
      <w:r w:rsidRPr="00B836E6">
        <w:rPr>
          <w:sz w:val="28"/>
          <w:szCs w:val="28"/>
          <w:lang w:val="ru-RU"/>
        </w:rPr>
        <w:t>5.7.5.3.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836E6" w:rsidRPr="00B836E6" w:rsidRDefault="00B836E6" w:rsidP="00B836E6">
      <w:pPr>
        <w:ind w:firstLine="709"/>
        <w:jc w:val="both"/>
        <w:rPr>
          <w:sz w:val="28"/>
          <w:szCs w:val="28"/>
          <w:lang w:val="ru-RU"/>
        </w:rPr>
      </w:pPr>
      <w:r w:rsidRPr="00B836E6">
        <w:rPr>
          <w:sz w:val="28"/>
          <w:szCs w:val="28"/>
          <w:lang w:val="ru-RU"/>
        </w:rPr>
        <w:t>5.7.5.4. В случае</w:t>
      </w:r>
      <w:proofErr w:type="gramStart"/>
      <w:r w:rsidRPr="00B836E6">
        <w:rPr>
          <w:sz w:val="28"/>
          <w:szCs w:val="28"/>
          <w:lang w:val="ru-RU"/>
        </w:rPr>
        <w:t>,</w:t>
      </w:r>
      <w:proofErr w:type="gramEnd"/>
      <w:r w:rsidRPr="00B836E6">
        <w:rPr>
          <w:sz w:val="28"/>
          <w:szCs w:val="28"/>
          <w:lang w:val="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836E6" w:rsidRPr="00B836E6" w:rsidRDefault="00B836E6" w:rsidP="00B836E6">
      <w:pPr>
        <w:ind w:firstLine="709"/>
        <w:jc w:val="both"/>
        <w:rPr>
          <w:sz w:val="28"/>
          <w:szCs w:val="28"/>
          <w:lang w:val="ru-RU"/>
        </w:rPr>
      </w:pPr>
      <w:r w:rsidRPr="00B836E6">
        <w:rPr>
          <w:sz w:val="28"/>
          <w:szCs w:val="28"/>
          <w:lang w:val="ru-RU"/>
        </w:rPr>
        <w:t>5.7.5.5. В случае</w:t>
      </w:r>
      <w:proofErr w:type="gramStart"/>
      <w:r w:rsidRPr="00B836E6">
        <w:rPr>
          <w:sz w:val="28"/>
          <w:szCs w:val="28"/>
          <w:lang w:val="ru-RU"/>
        </w:rPr>
        <w:t>,</w:t>
      </w:r>
      <w:proofErr w:type="gramEnd"/>
      <w:r w:rsidRPr="00B836E6">
        <w:rPr>
          <w:sz w:val="28"/>
          <w:szCs w:val="28"/>
          <w:lang w:val="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836E6" w:rsidRPr="00B836E6" w:rsidRDefault="00B836E6" w:rsidP="00B836E6">
      <w:pPr>
        <w:ind w:firstLine="709"/>
        <w:jc w:val="both"/>
        <w:rPr>
          <w:sz w:val="28"/>
          <w:szCs w:val="28"/>
          <w:lang w:val="ru-RU"/>
        </w:rPr>
      </w:pPr>
      <w:r w:rsidRPr="00B836E6">
        <w:rPr>
          <w:sz w:val="28"/>
          <w:szCs w:val="28"/>
          <w:lang w:val="ru-RU"/>
        </w:rPr>
        <w:t>5.7.5.6. В случае</w:t>
      </w:r>
      <w:proofErr w:type="gramStart"/>
      <w:r w:rsidRPr="00B836E6">
        <w:rPr>
          <w:sz w:val="28"/>
          <w:szCs w:val="28"/>
          <w:lang w:val="ru-RU"/>
        </w:rPr>
        <w:t>,</w:t>
      </w:r>
      <w:proofErr w:type="gramEnd"/>
      <w:r w:rsidRPr="00B836E6">
        <w:rPr>
          <w:sz w:val="28"/>
          <w:szCs w:val="28"/>
          <w:lang w:val="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B836E6">
        <w:rPr>
          <w:sz w:val="28"/>
          <w:szCs w:val="28"/>
          <w:lang w:val="ru-RU"/>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836E6" w:rsidRPr="00B836E6" w:rsidRDefault="00B836E6" w:rsidP="00B836E6">
      <w:pPr>
        <w:ind w:firstLine="709"/>
        <w:jc w:val="both"/>
        <w:rPr>
          <w:sz w:val="28"/>
          <w:szCs w:val="28"/>
          <w:lang w:val="ru-RU"/>
        </w:rPr>
      </w:pPr>
      <w:r w:rsidRPr="00B836E6">
        <w:rPr>
          <w:sz w:val="28"/>
          <w:szCs w:val="28"/>
          <w:lang w:val="ru-RU"/>
        </w:rPr>
        <w:t>5.7.5.7. В случае</w:t>
      </w:r>
      <w:proofErr w:type="gramStart"/>
      <w:r w:rsidRPr="00B836E6">
        <w:rPr>
          <w:sz w:val="28"/>
          <w:szCs w:val="28"/>
          <w:lang w:val="ru-RU"/>
        </w:rPr>
        <w:t>,</w:t>
      </w:r>
      <w:proofErr w:type="gramEnd"/>
      <w:r w:rsidRPr="00B836E6">
        <w:rPr>
          <w:sz w:val="28"/>
          <w:szCs w:val="28"/>
          <w:lang w:val="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836E6" w:rsidRPr="00B836E6" w:rsidRDefault="00B836E6" w:rsidP="00B836E6">
      <w:pPr>
        <w:ind w:firstLine="709"/>
        <w:rPr>
          <w:sz w:val="28"/>
          <w:szCs w:val="28"/>
          <w:lang w:val="ru-RU"/>
        </w:rPr>
      </w:pPr>
    </w:p>
    <w:p w:rsidR="00B836E6" w:rsidRPr="00B836E6" w:rsidRDefault="00B836E6" w:rsidP="00B836E6">
      <w:pPr>
        <w:ind w:firstLine="709"/>
        <w:jc w:val="center"/>
        <w:outlineLvl w:val="0"/>
        <w:rPr>
          <w:color w:val="000000"/>
          <w:sz w:val="28"/>
          <w:szCs w:val="28"/>
          <w:lang w:val="ru-RU"/>
        </w:rPr>
      </w:pPr>
      <w:r w:rsidRPr="00B836E6">
        <w:rPr>
          <w:color w:val="000000"/>
          <w:sz w:val="28"/>
          <w:szCs w:val="28"/>
          <w:lang w:val="ru-RU"/>
        </w:rPr>
        <w:t xml:space="preserve">Подраздел 5.8. ПОРЯДОК ИНФОРМИРОВАНИЯ ЗАЯВИТЕЛЯ </w:t>
      </w:r>
      <w:r w:rsidRPr="00B836E6">
        <w:rPr>
          <w:color w:val="000000"/>
          <w:sz w:val="28"/>
          <w:szCs w:val="28"/>
          <w:lang w:val="ru-RU"/>
        </w:rPr>
        <w:br/>
        <w:t>О РЕЗУЛЬТАТАХ РАССМОТРЕНИЯ ЖАЛОБЫ</w:t>
      </w:r>
    </w:p>
    <w:p w:rsidR="00B836E6" w:rsidRPr="00B836E6" w:rsidRDefault="00B836E6" w:rsidP="00B836E6">
      <w:pPr>
        <w:ind w:firstLine="709"/>
        <w:rPr>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836E6" w:rsidRPr="00B836E6" w:rsidRDefault="00B836E6" w:rsidP="00B836E6">
      <w:pPr>
        <w:ind w:firstLine="709"/>
        <w:rPr>
          <w:sz w:val="28"/>
          <w:szCs w:val="28"/>
          <w:lang w:val="ru-RU"/>
        </w:rPr>
      </w:pP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 xml:space="preserve">Подраздел 5.9. ПОРЯДОК ОБЖАЛОВАНИЯ РЕШЕНИЯ </w:t>
      </w: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ПО ЖАЛОБЕ</w:t>
      </w:r>
    </w:p>
    <w:p w:rsidR="00B836E6" w:rsidRPr="00B836E6" w:rsidRDefault="00B836E6" w:rsidP="00B836E6">
      <w:pPr>
        <w:ind w:firstLine="709"/>
        <w:jc w:val="both"/>
        <w:rPr>
          <w:sz w:val="28"/>
          <w:szCs w:val="28"/>
          <w:lang w:val="ru-RU"/>
        </w:rPr>
      </w:pPr>
      <w:r w:rsidRPr="00B836E6">
        <w:rPr>
          <w:sz w:val="28"/>
          <w:szCs w:val="28"/>
          <w:lang w:val="ru-RU"/>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B836E6" w:rsidRPr="00B836E6" w:rsidRDefault="00B836E6" w:rsidP="00B836E6">
      <w:pPr>
        <w:ind w:firstLine="709"/>
        <w:jc w:val="both"/>
        <w:rPr>
          <w:sz w:val="28"/>
          <w:szCs w:val="28"/>
          <w:lang w:val="ru-RU"/>
        </w:rPr>
      </w:pP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Подраздел 5.10. ПРАВО ЗАЯВИТЕЛЯ НА ПОЛУЧЕНИЕ</w:t>
      </w: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 xml:space="preserve">ИНФОРМАЦИИ И ДОКУМЕНТОВ, НЕОБХОДИМЫХ </w:t>
      </w:r>
      <w:proofErr w:type="gramStart"/>
      <w:r w:rsidRPr="00B836E6">
        <w:rPr>
          <w:color w:val="000000"/>
          <w:sz w:val="28"/>
          <w:szCs w:val="28"/>
          <w:lang w:val="ru-RU"/>
        </w:rPr>
        <w:t>ДЛЯ</w:t>
      </w:r>
      <w:proofErr w:type="gramEnd"/>
      <w:r w:rsidRPr="00B836E6">
        <w:rPr>
          <w:color w:val="000000"/>
          <w:sz w:val="28"/>
          <w:szCs w:val="28"/>
          <w:lang w:val="ru-RU"/>
        </w:rPr>
        <w:t xml:space="preserve"> </w:t>
      </w: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ОБОСНОВАНИЯ И РАССМОТРЕНИЯ ЖАЛОБЫ</w:t>
      </w:r>
    </w:p>
    <w:p w:rsidR="00B836E6" w:rsidRPr="00B836E6" w:rsidRDefault="00B836E6" w:rsidP="00B836E6">
      <w:pPr>
        <w:ind w:firstLine="851"/>
        <w:outlineLvl w:val="0"/>
        <w:rPr>
          <w:color w:val="000000"/>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836E6" w:rsidRPr="00B836E6" w:rsidRDefault="00B836E6" w:rsidP="00B836E6">
      <w:pPr>
        <w:ind w:firstLine="709"/>
        <w:jc w:val="both"/>
        <w:rPr>
          <w:sz w:val="28"/>
          <w:szCs w:val="28"/>
          <w:lang w:val="ru-RU"/>
        </w:rPr>
      </w:pPr>
    </w:p>
    <w:p w:rsidR="00B836E6" w:rsidRPr="00B836E6" w:rsidRDefault="00B836E6" w:rsidP="00B836E6">
      <w:pPr>
        <w:ind w:firstLine="851"/>
        <w:jc w:val="center"/>
        <w:outlineLvl w:val="0"/>
        <w:rPr>
          <w:color w:val="000000"/>
          <w:sz w:val="28"/>
          <w:szCs w:val="28"/>
          <w:lang w:val="ru-RU"/>
        </w:rPr>
      </w:pPr>
      <w:r w:rsidRPr="00B836E6">
        <w:rPr>
          <w:color w:val="000000"/>
          <w:sz w:val="28"/>
          <w:szCs w:val="28"/>
          <w:lang w:val="ru-RU"/>
        </w:rPr>
        <w:t>Подраздел 5.11. СПОСОБЫ ИНФОРМИРОВАНИЯ ЗАЯВИТЕЛЕЙ О ПОРЯДКЕ ПОДАЧИ И РАССМОТРЕНИЯ ЖАЛОБЫ</w:t>
      </w:r>
    </w:p>
    <w:p w:rsidR="00B836E6" w:rsidRPr="00B836E6" w:rsidRDefault="00B836E6" w:rsidP="00B836E6">
      <w:pPr>
        <w:ind w:firstLine="851"/>
        <w:outlineLvl w:val="0"/>
        <w:rPr>
          <w:color w:val="000000"/>
          <w:sz w:val="28"/>
          <w:szCs w:val="28"/>
          <w:lang w:val="ru-RU"/>
        </w:rPr>
      </w:pPr>
    </w:p>
    <w:p w:rsidR="00B836E6" w:rsidRPr="00B836E6" w:rsidRDefault="00B836E6" w:rsidP="00B836E6">
      <w:pPr>
        <w:ind w:firstLine="709"/>
        <w:jc w:val="both"/>
        <w:rPr>
          <w:sz w:val="28"/>
          <w:szCs w:val="28"/>
          <w:lang w:val="ru-RU"/>
        </w:rPr>
      </w:pPr>
      <w:r w:rsidRPr="00B836E6">
        <w:rPr>
          <w:sz w:val="28"/>
          <w:szCs w:val="28"/>
          <w:lang w:val="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B836E6" w:rsidRPr="00B836E6" w:rsidRDefault="00B836E6" w:rsidP="00B836E6">
      <w:pPr>
        <w:rPr>
          <w:sz w:val="28"/>
          <w:szCs w:val="28"/>
          <w:lang w:val="ru-RU"/>
        </w:rPr>
      </w:pPr>
    </w:p>
    <w:p w:rsidR="00B836E6" w:rsidRPr="00B836E6" w:rsidRDefault="00B836E6" w:rsidP="00B836E6">
      <w:pPr>
        <w:rPr>
          <w:sz w:val="28"/>
          <w:szCs w:val="28"/>
          <w:lang w:val="ru-RU"/>
        </w:rPr>
      </w:pPr>
    </w:p>
    <w:p w:rsidR="00B836E6" w:rsidRPr="00B836E6" w:rsidRDefault="00B836E6" w:rsidP="00B836E6">
      <w:pPr>
        <w:rPr>
          <w:sz w:val="28"/>
          <w:szCs w:val="28"/>
          <w:lang w:val="ru-RU"/>
        </w:rPr>
      </w:pPr>
      <w:r w:rsidRPr="00B836E6">
        <w:rPr>
          <w:sz w:val="28"/>
          <w:szCs w:val="28"/>
          <w:lang w:val="ru-RU"/>
        </w:rPr>
        <w:t xml:space="preserve">Начальник отдела </w:t>
      </w:r>
      <w:proofErr w:type="gramStart"/>
      <w:r w:rsidRPr="00B836E6">
        <w:rPr>
          <w:sz w:val="28"/>
          <w:szCs w:val="28"/>
          <w:lang w:val="ru-RU"/>
        </w:rPr>
        <w:t>имущественных</w:t>
      </w:r>
      <w:proofErr w:type="gramEnd"/>
    </w:p>
    <w:p w:rsidR="00B836E6" w:rsidRPr="00B836E6" w:rsidRDefault="00B836E6" w:rsidP="00B836E6">
      <w:pPr>
        <w:rPr>
          <w:sz w:val="28"/>
          <w:szCs w:val="28"/>
          <w:lang w:val="ru-RU"/>
        </w:rPr>
      </w:pPr>
      <w:r w:rsidRPr="00B836E6">
        <w:rPr>
          <w:sz w:val="28"/>
          <w:szCs w:val="28"/>
          <w:lang w:val="ru-RU"/>
        </w:rPr>
        <w:t>и земельных отношений                                                                     Е.Н. Калинина</w:t>
      </w:r>
    </w:p>
    <w:p w:rsidR="00B836E6" w:rsidRPr="00B836E6" w:rsidRDefault="00B836E6" w:rsidP="00B836E6">
      <w:pPr>
        <w:rPr>
          <w:lang w:val="ru-RU"/>
        </w:rPr>
      </w:pPr>
      <w:r w:rsidRPr="00B836E6">
        <w:rPr>
          <w:lang w:val="ru-RU"/>
        </w:rPr>
        <w:br w:type="page"/>
      </w:r>
    </w:p>
    <w:tbl>
      <w:tblPr>
        <w:tblW w:w="0" w:type="auto"/>
        <w:tblLook w:val="04A0"/>
      </w:tblPr>
      <w:tblGrid>
        <w:gridCol w:w="827"/>
        <w:gridCol w:w="9027"/>
      </w:tblGrid>
      <w:tr w:rsidR="00B836E6" w:rsidRPr="00EA7BAD" w:rsidTr="00121DBC">
        <w:tc>
          <w:tcPr>
            <w:tcW w:w="828" w:type="dxa"/>
          </w:tcPr>
          <w:p w:rsidR="00B836E6" w:rsidRPr="00B836E6" w:rsidRDefault="00B836E6" w:rsidP="00121DBC">
            <w:pPr>
              <w:ind w:right="612"/>
              <w:rPr>
                <w:bCs/>
                <w:sz w:val="28"/>
                <w:szCs w:val="28"/>
                <w:lang w:val="ru-RU"/>
              </w:rPr>
            </w:pPr>
            <w:r w:rsidRPr="00B836E6">
              <w:rPr>
                <w:lang w:val="ru-RU"/>
              </w:rPr>
              <w:lastRenderedPageBreak/>
              <w:br w:type="page"/>
            </w:r>
            <w:r w:rsidRPr="00B836E6">
              <w:rPr>
                <w:lang w:val="ru-RU"/>
              </w:rPr>
              <w:br w:type="page"/>
            </w:r>
          </w:p>
        </w:tc>
        <w:tc>
          <w:tcPr>
            <w:tcW w:w="9588" w:type="dxa"/>
          </w:tcPr>
          <w:p w:rsidR="00B836E6" w:rsidRPr="00B836E6" w:rsidRDefault="00B836E6" w:rsidP="00121DBC">
            <w:pPr>
              <w:ind w:left="4602"/>
              <w:jc w:val="center"/>
              <w:outlineLvl w:val="0"/>
              <w:rPr>
                <w:bCs/>
                <w:sz w:val="28"/>
                <w:szCs w:val="28"/>
                <w:lang w:val="ru-RU"/>
              </w:rPr>
            </w:pPr>
            <w:r w:rsidRPr="00B836E6">
              <w:rPr>
                <w:bCs/>
                <w:sz w:val="28"/>
                <w:szCs w:val="28"/>
                <w:lang w:val="ru-RU"/>
              </w:rPr>
              <w:t>ПРИЛОЖЕНИЕ № 1</w:t>
            </w:r>
          </w:p>
          <w:p w:rsidR="00B836E6" w:rsidRPr="00B836E6" w:rsidRDefault="00B836E6" w:rsidP="00121DBC">
            <w:pPr>
              <w:ind w:left="4536" w:right="-6"/>
              <w:jc w:val="center"/>
              <w:rPr>
                <w:bCs/>
                <w:sz w:val="28"/>
                <w:szCs w:val="28"/>
                <w:lang w:val="ru-RU"/>
              </w:rPr>
            </w:pPr>
            <w:r w:rsidRPr="00B836E6">
              <w:rPr>
                <w:bCs/>
                <w:sz w:val="28"/>
                <w:szCs w:val="28"/>
                <w:lang w:val="ru-RU"/>
              </w:rPr>
              <w:t>к административному регламенту</w:t>
            </w:r>
          </w:p>
          <w:p w:rsidR="00B836E6" w:rsidRPr="00B836E6" w:rsidRDefault="00B836E6" w:rsidP="00121DBC">
            <w:pPr>
              <w:ind w:left="4536" w:right="-6"/>
              <w:jc w:val="center"/>
              <w:rPr>
                <w:bCs/>
                <w:sz w:val="28"/>
                <w:szCs w:val="28"/>
                <w:lang w:val="ru-RU"/>
              </w:rPr>
            </w:pPr>
            <w:r w:rsidRPr="00B836E6">
              <w:rPr>
                <w:bCs/>
                <w:sz w:val="28"/>
                <w:szCs w:val="28"/>
                <w:lang w:val="ru-RU"/>
              </w:rPr>
              <w:t>по предоставлению администрацией</w:t>
            </w:r>
          </w:p>
          <w:p w:rsidR="00B836E6" w:rsidRPr="00B836E6" w:rsidRDefault="00B836E6" w:rsidP="00121DBC">
            <w:pPr>
              <w:ind w:left="4536" w:right="-6"/>
              <w:jc w:val="center"/>
              <w:rPr>
                <w:bCs/>
                <w:sz w:val="28"/>
                <w:szCs w:val="28"/>
                <w:lang w:val="ru-RU"/>
              </w:rPr>
            </w:pPr>
            <w:r w:rsidRPr="00B836E6">
              <w:rPr>
                <w:bCs/>
                <w:sz w:val="28"/>
                <w:szCs w:val="28"/>
                <w:lang w:val="ru-RU"/>
              </w:rPr>
              <w:t>Туапсинского городского поселения Туапсинского района муниципальной услуги</w:t>
            </w:r>
          </w:p>
          <w:p w:rsidR="00B836E6" w:rsidRPr="00B836E6" w:rsidRDefault="00B836E6" w:rsidP="00121DBC">
            <w:pPr>
              <w:ind w:left="4536" w:right="-6"/>
              <w:jc w:val="center"/>
              <w:rPr>
                <w:lang w:val="ru-RU"/>
              </w:rPr>
            </w:pPr>
            <w:r w:rsidRPr="00B836E6">
              <w:rPr>
                <w:sz w:val="28"/>
                <w:szCs w:val="28"/>
                <w:lang w:val="ru-RU"/>
              </w:rPr>
              <w:t>«</w:t>
            </w:r>
            <w:r w:rsidRPr="00B836E6">
              <w:rPr>
                <w:bCs/>
                <w:sz w:val="28"/>
                <w:szCs w:val="28"/>
                <w:lang w:val="ru-RU"/>
              </w:rPr>
              <w:t>Утверждение документации по планировке территории</w:t>
            </w:r>
            <w:r w:rsidRPr="00B836E6">
              <w:rPr>
                <w:sz w:val="28"/>
                <w:szCs w:val="28"/>
                <w:lang w:val="ru-RU"/>
              </w:rPr>
              <w:t>»</w:t>
            </w:r>
          </w:p>
          <w:p w:rsidR="00B836E6" w:rsidRPr="00B836E6" w:rsidRDefault="00B836E6" w:rsidP="00121DBC">
            <w:pPr>
              <w:jc w:val="center"/>
              <w:rPr>
                <w:sz w:val="28"/>
                <w:szCs w:val="28"/>
                <w:lang w:val="ru-RU"/>
              </w:rPr>
            </w:pPr>
          </w:p>
          <w:p w:rsidR="00B836E6" w:rsidRPr="00B836E6" w:rsidRDefault="00B836E6" w:rsidP="00121DBC">
            <w:pPr>
              <w:jc w:val="center"/>
              <w:rPr>
                <w:sz w:val="28"/>
                <w:szCs w:val="28"/>
                <w:lang w:val="ru-RU"/>
              </w:rPr>
            </w:pPr>
          </w:p>
          <w:p w:rsidR="00B836E6" w:rsidRPr="00B836E6" w:rsidRDefault="00B836E6" w:rsidP="00121DBC">
            <w:pPr>
              <w:jc w:val="center"/>
              <w:rPr>
                <w:sz w:val="28"/>
                <w:szCs w:val="28"/>
                <w:lang w:val="ru-RU"/>
              </w:rPr>
            </w:pPr>
          </w:p>
          <w:p w:rsidR="00B836E6" w:rsidRPr="00B836E6" w:rsidRDefault="00B836E6" w:rsidP="00121DBC">
            <w:pPr>
              <w:jc w:val="center"/>
              <w:rPr>
                <w:sz w:val="28"/>
                <w:szCs w:val="28"/>
                <w:lang w:val="ru-RU"/>
              </w:rPr>
            </w:pPr>
            <w:r w:rsidRPr="00B836E6">
              <w:rPr>
                <w:sz w:val="28"/>
                <w:szCs w:val="28"/>
                <w:lang w:val="ru-RU"/>
              </w:rPr>
              <w:t xml:space="preserve">ФОРМА ЗАЯВЛЕНИЯ </w:t>
            </w:r>
          </w:p>
          <w:p w:rsidR="00B836E6" w:rsidRPr="00B836E6" w:rsidRDefault="00B836E6" w:rsidP="00121DBC">
            <w:pPr>
              <w:ind w:left="23" w:hanging="23"/>
              <w:jc w:val="center"/>
              <w:rPr>
                <w:sz w:val="28"/>
                <w:szCs w:val="28"/>
                <w:lang w:val="ru-RU"/>
              </w:rPr>
            </w:pPr>
            <w:r w:rsidRPr="00B836E6">
              <w:rPr>
                <w:sz w:val="28"/>
                <w:szCs w:val="28"/>
                <w:lang w:val="ru-RU"/>
              </w:rPr>
              <w:t>Об утверждении документации по планировке территории</w:t>
            </w:r>
          </w:p>
          <w:p w:rsidR="00B836E6" w:rsidRPr="00B836E6" w:rsidRDefault="00B836E6" w:rsidP="00121DBC">
            <w:pPr>
              <w:ind w:left="23" w:hanging="23"/>
              <w:jc w:val="center"/>
              <w:rPr>
                <w:sz w:val="28"/>
                <w:szCs w:val="28"/>
                <w:lang w:val="ru-RU"/>
              </w:rPr>
            </w:pPr>
          </w:p>
          <w:p w:rsidR="00B836E6" w:rsidRPr="00B836E6" w:rsidRDefault="00B836E6" w:rsidP="00121DBC">
            <w:pPr>
              <w:ind w:left="4247" w:firstLine="1"/>
              <w:rPr>
                <w:lang w:val="ru-RU"/>
              </w:rPr>
            </w:pPr>
            <w:r w:rsidRPr="00B836E6">
              <w:rPr>
                <w:lang w:val="ru-RU"/>
              </w:rPr>
              <w:t>Главе Туапсинского  городского поселения</w:t>
            </w:r>
          </w:p>
          <w:p w:rsidR="00B836E6" w:rsidRPr="00B836E6" w:rsidRDefault="00B836E6" w:rsidP="00121DBC">
            <w:pPr>
              <w:ind w:left="4247" w:firstLine="1"/>
              <w:rPr>
                <w:lang w:val="ru-RU"/>
              </w:rPr>
            </w:pPr>
            <w:r w:rsidRPr="00B836E6">
              <w:rPr>
                <w:lang w:val="ru-RU"/>
              </w:rPr>
              <w:t>Туапсинского района</w:t>
            </w:r>
          </w:p>
          <w:p w:rsidR="00B836E6" w:rsidRPr="00B836E6" w:rsidRDefault="00B836E6" w:rsidP="00121DBC">
            <w:pPr>
              <w:ind w:left="4247" w:firstLine="1"/>
              <w:rPr>
                <w:lang w:val="ru-RU"/>
              </w:rPr>
            </w:pPr>
            <w:r w:rsidRPr="00B836E6">
              <w:rPr>
                <w:lang w:val="ru-RU"/>
              </w:rPr>
              <w:t>__________________________</w:t>
            </w:r>
          </w:p>
          <w:p w:rsidR="00B836E6" w:rsidRPr="00B836E6" w:rsidRDefault="00B836E6" w:rsidP="00121DBC">
            <w:pPr>
              <w:ind w:left="4247" w:firstLine="1"/>
              <w:rPr>
                <w:lang w:val="ru-RU"/>
              </w:rPr>
            </w:pPr>
            <w:r w:rsidRPr="00B836E6">
              <w:rPr>
                <w:lang w:val="ru-RU"/>
              </w:rPr>
              <w:t>от ___________________________________</w:t>
            </w:r>
          </w:p>
          <w:p w:rsidR="00B836E6" w:rsidRPr="00B836E6" w:rsidRDefault="00B836E6" w:rsidP="00121DBC">
            <w:pPr>
              <w:ind w:left="4247" w:firstLine="1"/>
              <w:rPr>
                <w:lang w:val="ru-RU"/>
              </w:rPr>
            </w:pPr>
            <w:r w:rsidRPr="00B836E6">
              <w:rPr>
                <w:lang w:val="ru-RU"/>
              </w:rPr>
              <w:t>(Ф.И.О. физического лица полностью;</w:t>
            </w:r>
          </w:p>
          <w:p w:rsidR="00B836E6" w:rsidRPr="00B836E6" w:rsidRDefault="00B836E6" w:rsidP="00121DBC">
            <w:pPr>
              <w:ind w:left="4247" w:firstLine="1"/>
              <w:rPr>
                <w:lang w:val="ru-RU"/>
              </w:rPr>
            </w:pPr>
            <w:r w:rsidRPr="00B836E6">
              <w:rPr>
                <w:lang w:val="ru-RU"/>
              </w:rPr>
              <w:t>наименование юридического лица)</w:t>
            </w:r>
          </w:p>
          <w:p w:rsidR="00B836E6" w:rsidRPr="00B836E6" w:rsidRDefault="00B836E6" w:rsidP="00121DBC">
            <w:pPr>
              <w:ind w:left="4247" w:firstLine="1"/>
              <w:rPr>
                <w:lang w:val="ru-RU"/>
              </w:rPr>
            </w:pPr>
            <w:r w:rsidRPr="00B836E6">
              <w:rPr>
                <w:lang w:val="ru-RU"/>
              </w:rPr>
              <w:t>адрес заявителя: ______________________</w:t>
            </w:r>
          </w:p>
          <w:p w:rsidR="00B836E6" w:rsidRPr="00B836E6" w:rsidRDefault="00B836E6" w:rsidP="00121DBC">
            <w:pPr>
              <w:ind w:left="4247" w:firstLine="1"/>
              <w:rPr>
                <w:lang w:val="ru-RU"/>
              </w:rPr>
            </w:pPr>
            <w:r w:rsidRPr="00B836E6">
              <w:rPr>
                <w:lang w:val="ru-RU"/>
              </w:rPr>
              <w:t>______________________________________</w:t>
            </w:r>
          </w:p>
          <w:p w:rsidR="00B836E6" w:rsidRPr="00B836E6" w:rsidRDefault="00B836E6" w:rsidP="00121DBC">
            <w:pPr>
              <w:ind w:left="4247" w:firstLine="1"/>
              <w:rPr>
                <w:lang w:val="ru-RU"/>
              </w:rPr>
            </w:pPr>
            <w:r w:rsidRPr="00B836E6">
              <w:rPr>
                <w:lang w:val="ru-RU"/>
              </w:rPr>
              <w:t>(место регистрации физического лица;</w:t>
            </w:r>
          </w:p>
          <w:p w:rsidR="00B836E6" w:rsidRPr="00B836E6" w:rsidRDefault="00B836E6" w:rsidP="00121DBC">
            <w:pPr>
              <w:ind w:left="4247" w:firstLine="1"/>
              <w:rPr>
                <w:lang w:val="ru-RU"/>
              </w:rPr>
            </w:pPr>
            <w:r w:rsidRPr="00B836E6">
              <w:rPr>
                <w:lang w:val="ru-RU"/>
              </w:rPr>
              <w:t>место нахождения юридического лица)</w:t>
            </w:r>
          </w:p>
          <w:p w:rsidR="00B836E6" w:rsidRPr="00B836E6" w:rsidRDefault="00B836E6" w:rsidP="00121DBC">
            <w:pPr>
              <w:ind w:left="4247" w:firstLine="1"/>
              <w:rPr>
                <w:lang w:val="ru-RU"/>
              </w:rPr>
            </w:pPr>
            <w:r w:rsidRPr="00B836E6">
              <w:rPr>
                <w:lang w:val="ru-RU"/>
              </w:rPr>
              <w:t>контактный телефон (факс): ____________</w:t>
            </w:r>
          </w:p>
          <w:p w:rsidR="00B836E6" w:rsidRPr="00B836E6" w:rsidRDefault="00B836E6" w:rsidP="00121DBC">
            <w:pPr>
              <w:ind w:left="4247" w:firstLine="1"/>
              <w:rPr>
                <w:lang w:val="ru-RU"/>
              </w:rPr>
            </w:pPr>
            <w:r w:rsidRPr="00B836E6">
              <w:rPr>
                <w:lang w:val="ru-RU"/>
              </w:rPr>
              <w:t>электронный адрес____________________</w:t>
            </w:r>
          </w:p>
          <w:p w:rsidR="00B836E6" w:rsidRPr="00B836E6" w:rsidRDefault="00B836E6" w:rsidP="00121DBC">
            <w:pPr>
              <w:ind w:left="4247" w:firstLine="1"/>
              <w:rPr>
                <w:lang w:val="ru-RU"/>
              </w:rPr>
            </w:pPr>
            <w:r w:rsidRPr="00B836E6">
              <w:rPr>
                <w:lang w:val="ru-RU"/>
              </w:rPr>
              <w:t>иные сведения о заявителе:</w:t>
            </w:r>
          </w:p>
          <w:p w:rsidR="00B836E6" w:rsidRPr="00B836E6" w:rsidRDefault="00B836E6" w:rsidP="00121DBC">
            <w:pPr>
              <w:ind w:left="4247" w:firstLine="1"/>
              <w:rPr>
                <w:lang w:val="ru-RU"/>
              </w:rPr>
            </w:pPr>
            <w:r w:rsidRPr="00B836E6">
              <w:rPr>
                <w:lang w:val="ru-RU"/>
              </w:rPr>
              <w:t>реквизиты документа, удостоверяющего личность ______________________________</w:t>
            </w:r>
          </w:p>
          <w:p w:rsidR="00B836E6" w:rsidRPr="00B836E6" w:rsidRDefault="00B836E6" w:rsidP="00121DBC">
            <w:pPr>
              <w:ind w:left="4247" w:firstLine="1"/>
              <w:rPr>
                <w:lang w:val="ru-RU"/>
              </w:rPr>
            </w:pPr>
            <w:r w:rsidRPr="00B836E6">
              <w:rPr>
                <w:lang w:val="ru-RU"/>
              </w:rPr>
              <w:t>______________________________________</w:t>
            </w:r>
          </w:p>
          <w:p w:rsidR="00B836E6" w:rsidRPr="00B836E6" w:rsidRDefault="00B836E6" w:rsidP="00121DBC">
            <w:pPr>
              <w:ind w:left="4247" w:firstLine="1"/>
              <w:rPr>
                <w:lang w:val="ru-RU"/>
              </w:rPr>
            </w:pPr>
            <w:r w:rsidRPr="00B836E6">
              <w:rPr>
                <w:lang w:val="ru-RU"/>
              </w:rPr>
              <w:t>(для физического лица)</w:t>
            </w:r>
          </w:p>
          <w:p w:rsidR="00B836E6" w:rsidRPr="00B836E6" w:rsidRDefault="00B836E6" w:rsidP="00121DBC">
            <w:pPr>
              <w:ind w:left="4247" w:firstLine="1"/>
              <w:rPr>
                <w:lang w:val="ru-RU"/>
              </w:rPr>
            </w:pPr>
            <w:r w:rsidRPr="00B836E6">
              <w:rPr>
                <w:lang w:val="ru-RU"/>
              </w:rPr>
              <w:t xml:space="preserve">Сведения о </w:t>
            </w:r>
            <w:proofErr w:type="spellStart"/>
            <w:r w:rsidRPr="00B836E6">
              <w:rPr>
                <w:lang w:val="ru-RU"/>
              </w:rPr>
              <w:t>гос</w:t>
            </w:r>
            <w:proofErr w:type="spellEnd"/>
            <w:r w:rsidRPr="00B836E6">
              <w:rPr>
                <w:lang w:val="ru-RU"/>
              </w:rPr>
              <w:t>. регистрации юридического лица: ________________________________</w:t>
            </w:r>
          </w:p>
          <w:p w:rsidR="00B836E6" w:rsidRPr="00B836E6" w:rsidRDefault="00B836E6" w:rsidP="00121DBC">
            <w:pPr>
              <w:ind w:left="4247" w:firstLine="1"/>
              <w:rPr>
                <w:lang w:val="ru-RU"/>
              </w:rPr>
            </w:pPr>
            <w:r w:rsidRPr="00B836E6">
              <w:rPr>
                <w:lang w:val="ru-RU"/>
              </w:rPr>
              <w:t>ИНН _______________________________</w:t>
            </w:r>
          </w:p>
          <w:p w:rsidR="00B836E6" w:rsidRPr="00B836E6" w:rsidRDefault="00B836E6" w:rsidP="00121DBC">
            <w:pPr>
              <w:ind w:left="4247" w:firstLine="1"/>
              <w:rPr>
                <w:lang w:val="ru-RU"/>
              </w:rPr>
            </w:pPr>
            <w:r w:rsidRPr="00B836E6">
              <w:rPr>
                <w:lang w:val="ru-RU"/>
              </w:rPr>
              <w:t>Банковские реквизиты:</w:t>
            </w:r>
          </w:p>
          <w:p w:rsidR="00B836E6" w:rsidRPr="00B836E6" w:rsidRDefault="00B836E6" w:rsidP="00121DBC">
            <w:pPr>
              <w:ind w:left="4247" w:firstLine="1"/>
              <w:rPr>
                <w:lang w:val="ru-RU"/>
              </w:rPr>
            </w:pPr>
            <w:proofErr w:type="spellStart"/>
            <w:proofErr w:type="gramStart"/>
            <w:r w:rsidRPr="00B836E6">
              <w:rPr>
                <w:lang w:val="ru-RU"/>
              </w:rPr>
              <w:t>р</w:t>
            </w:r>
            <w:proofErr w:type="spellEnd"/>
            <w:proofErr w:type="gramEnd"/>
            <w:r w:rsidRPr="00B836E6">
              <w:rPr>
                <w:lang w:val="ru-RU"/>
              </w:rPr>
              <w:t>/с _________________________________</w:t>
            </w:r>
          </w:p>
          <w:p w:rsidR="00B836E6" w:rsidRPr="00B836E6" w:rsidRDefault="00B836E6" w:rsidP="00121DBC">
            <w:pPr>
              <w:ind w:left="4247" w:firstLine="1"/>
              <w:rPr>
                <w:lang w:val="ru-RU"/>
              </w:rPr>
            </w:pPr>
            <w:r w:rsidRPr="00B836E6">
              <w:rPr>
                <w:lang w:val="ru-RU"/>
              </w:rPr>
              <w:t>к/с __________________________________</w:t>
            </w:r>
          </w:p>
          <w:p w:rsidR="00B836E6" w:rsidRPr="00B836E6" w:rsidRDefault="00B836E6" w:rsidP="00121DBC">
            <w:pPr>
              <w:rPr>
                <w:lang w:val="ru-RU"/>
              </w:rPr>
            </w:pPr>
          </w:p>
          <w:p w:rsidR="00B836E6" w:rsidRPr="00B836E6" w:rsidRDefault="00B836E6" w:rsidP="00121DBC">
            <w:pPr>
              <w:rPr>
                <w:b/>
                <w:sz w:val="28"/>
                <w:szCs w:val="28"/>
                <w:lang w:val="ru-RU"/>
              </w:rPr>
            </w:pPr>
            <w:r w:rsidRPr="00B836E6">
              <w:rPr>
                <w:b/>
                <w:sz w:val="28"/>
                <w:szCs w:val="28"/>
                <w:lang w:val="ru-RU"/>
              </w:rPr>
              <w:t xml:space="preserve">                                               </w:t>
            </w:r>
          </w:p>
          <w:p w:rsidR="00B836E6" w:rsidRPr="00B836E6" w:rsidRDefault="00B836E6" w:rsidP="00121DBC">
            <w:pPr>
              <w:rPr>
                <w:sz w:val="28"/>
                <w:szCs w:val="28"/>
                <w:lang w:val="ru-RU"/>
              </w:rPr>
            </w:pPr>
            <w:r w:rsidRPr="00B836E6">
              <w:rPr>
                <w:b/>
                <w:sz w:val="28"/>
                <w:szCs w:val="28"/>
                <w:lang w:val="ru-RU"/>
              </w:rPr>
              <w:t xml:space="preserve">                                        </w:t>
            </w:r>
            <w:r w:rsidRPr="00B836E6">
              <w:rPr>
                <w:sz w:val="28"/>
                <w:szCs w:val="28"/>
                <w:lang w:val="ru-RU"/>
              </w:rPr>
              <w:t>ЗАЯВЛЕНИЕ</w:t>
            </w:r>
          </w:p>
          <w:p w:rsidR="00B836E6" w:rsidRPr="00B836E6" w:rsidRDefault="00B836E6" w:rsidP="00121DBC">
            <w:pPr>
              <w:rPr>
                <w:b/>
                <w:sz w:val="28"/>
                <w:szCs w:val="28"/>
                <w:lang w:val="ru-RU"/>
              </w:rPr>
            </w:pPr>
          </w:p>
          <w:p w:rsidR="00B836E6" w:rsidRPr="00B836E6" w:rsidRDefault="00B836E6" w:rsidP="00121DBC">
            <w:pPr>
              <w:ind w:firstLine="567"/>
              <w:rPr>
                <w:lang w:val="ru-RU"/>
              </w:rPr>
            </w:pPr>
            <w:r w:rsidRPr="00B836E6">
              <w:rPr>
                <w:lang w:val="ru-RU"/>
              </w:rPr>
              <w:t xml:space="preserve">В соответствии  с  Градостроительным  </w:t>
            </w:r>
            <w:hyperlink r:id="rId13" w:history="1">
              <w:r w:rsidRPr="00B836E6">
                <w:rPr>
                  <w:color w:val="0000FF"/>
                  <w:lang w:val="ru-RU"/>
                </w:rPr>
                <w:t>кодексом</w:t>
              </w:r>
            </w:hyperlink>
            <w:r w:rsidRPr="00B836E6">
              <w:rPr>
                <w:lang w:val="ru-RU"/>
              </w:rPr>
              <w:t xml:space="preserve">  Российской  Федерации прошу </w:t>
            </w:r>
          </w:p>
          <w:p w:rsidR="00B836E6" w:rsidRPr="00B836E6" w:rsidRDefault="00B836E6" w:rsidP="00121DBC">
            <w:pPr>
              <w:rPr>
                <w:rFonts w:eastAsia="Calibri"/>
                <w:lang w:val="ru-RU"/>
              </w:rPr>
            </w:pPr>
            <w:r w:rsidRPr="00B836E6">
              <w:rPr>
                <w:rFonts w:eastAsia="Calibri"/>
                <w:lang w:val="ru-RU"/>
              </w:rPr>
              <w:t>утвердить Документацию по планировке</w:t>
            </w:r>
            <w:r w:rsidR="00EB6046">
              <w:rPr>
                <w:rFonts w:eastAsia="Calibri"/>
                <w:lang w:val="ru-RU"/>
              </w:rPr>
              <w:t xml:space="preserve">  т</w:t>
            </w:r>
            <w:r w:rsidRPr="00B836E6">
              <w:rPr>
                <w:rFonts w:eastAsia="Calibri"/>
                <w:lang w:val="ru-RU"/>
              </w:rPr>
              <w:t>ерритории__________________________</w:t>
            </w:r>
          </w:p>
          <w:p w:rsidR="00B836E6" w:rsidRPr="00B836E6" w:rsidRDefault="00B836E6" w:rsidP="00121DBC">
            <w:pPr>
              <w:rPr>
                <w:rFonts w:eastAsia="Calibri"/>
                <w:lang w:val="ru-RU"/>
              </w:rPr>
            </w:pPr>
            <w:r w:rsidRPr="00B836E6">
              <w:rPr>
                <w:rFonts w:eastAsia="Calibri"/>
                <w:lang w:val="ru-RU"/>
              </w:rPr>
              <w:t>________________________________________________________________________</w:t>
            </w:r>
          </w:p>
          <w:p w:rsidR="00B836E6" w:rsidRPr="00B836E6" w:rsidRDefault="00B836E6" w:rsidP="00EB6046">
            <w:pPr>
              <w:rPr>
                <w:rFonts w:eastAsia="Calibri"/>
                <w:sz w:val="16"/>
                <w:szCs w:val="16"/>
                <w:lang w:val="ru-RU"/>
              </w:rPr>
            </w:pPr>
            <w:r w:rsidRPr="00B836E6">
              <w:rPr>
                <w:rFonts w:eastAsia="Calibri"/>
                <w:sz w:val="16"/>
                <w:szCs w:val="16"/>
                <w:lang w:val="ru-RU"/>
              </w:rPr>
              <w:t xml:space="preserve">                     (указать реквизиты документации по планировке территории, организацию разработчика, год разработки)</w:t>
            </w:r>
          </w:p>
          <w:p w:rsidR="00B836E6" w:rsidRPr="00B836E6" w:rsidRDefault="00B836E6" w:rsidP="00121DBC">
            <w:pPr>
              <w:rPr>
                <w:rFonts w:eastAsia="Calibri"/>
                <w:lang w:val="ru-RU"/>
              </w:rPr>
            </w:pPr>
            <w:r w:rsidRPr="00B836E6">
              <w:rPr>
                <w:rFonts w:eastAsia="Calibri"/>
                <w:lang w:val="ru-RU"/>
              </w:rPr>
              <w:t>_________________________________________________________________________,</w:t>
            </w:r>
          </w:p>
          <w:p w:rsidR="00EB6046" w:rsidRDefault="00EB6046" w:rsidP="00121DBC">
            <w:pPr>
              <w:rPr>
                <w:rFonts w:eastAsia="Calibri"/>
                <w:lang w:val="ru-RU"/>
              </w:rPr>
            </w:pPr>
          </w:p>
          <w:p w:rsidR="00EB6046" w:rsidRDefault="00B836E6" w:rsidP="00EB6046">
            <w:pPr>
              <w:rPr>
                <w:rFonts w:eastAsia="Calibri"/>
                <w:lang w:val="ru-RU"/>
              </w:rPr>
            </w:pPr>
            <w:r w:rsidRPr="00B836E6">
              <w:rPr>
                <w:rFonts w:eastAsia="Calibri"/>
                <w:lang w:val="ru-RU"/>
              </w:rPr>
              <w:t>в составе: _________________________________________</w:t>
            </w:r>
            <w:r w:rsidR="00EB6046">
              <w:rPr>
                <w:rFonts w:eastAsia="Calibri"/>
                <w:lang w:val="ru-RU"/>
              </w:rPr>
              <w:t>____</w:t>
            </w:r>
            <w:r w:rsidRPr="00B836E6">
              <w:rPr>
                <w:rFonts w:eastAsia="Calibri"/>
                <w:lang w:val="ru-RU"/>
              </w:rPr>
              <w:t>_____________</w:t>
            </w:r>
            <w:r w:rsidR="00EB6046">
              <w:rPr>
                <w:rFonts w:eastAsia="Calibri"/>
                <w:lang w:val="ru-RU"/>
              </w:rPr>
              <w:t>___</w:t>
            </w:r>
            <w:r w:rsidRPr="00B836E6">
              <w:rPr>
                <w:rFonts w:eastAsia="Calibri"/>
                <w:lang w:val="ru-RU"/>
              </w:rPr>
              <w:t>____________</w:t>
            </w:r>
          </w:p>
          <w:p w:rsidR="00B836E6" w:rsidRPr="00EB6046" w:rsidRDefault="00B836E6" w:rsidP="00EB6046">
            <w:pPr>
              <w:jc w:val="center"/>
              <w:rPr>
                <w:rFonts w:eastAsia="Calibri"/>
                <w:lang w:val="ru-RU"/>
              </w:rPr>
            </w:pPr>
            <w:r w:rsidRPr="00B836E6">
              <w:rPr>
                <w:rFonts w:eastAsia="Calibri"/>
                <w:sz w:val="16"/>
                <w:szCs w:val="16"/>
                <w:lang w:val="ru-RU"/>
              </w:rPr>
              <w:t>(проект планировки, проект межевания, проект планировки с проектом межевания в составе проекта планировки)</w:t>
            </w:r>
          </w:p>
          <w:p w:rsidR="00B836E6" w:rsidRPr="00B836E6" w:rsidRDefault="00B836E6" w:rsidP="00121DBC">
            <w:pPr>
              <w:ind w:firstLine="567"/>
              <w:rPr>
                <w:rFonts w:eastAsia="Calibri"/>
                <w:lang w:val="ru-RU"/>
              </w:rPr>
            </w:pPr>
          </w:p>
          <w:p w:rsidR="00B836E6" w:rsidRPr="00B836E6" w:rsidRDefault="00B836E6" w:rsidP="00121DBC">
            <w:pPr>
              <w:rPr>
                <w:rFonts w:eastAsia="Calibri"/>
                <w:lang w:val="ru-RU"/>
              </w:rPr>
            </w:pPr>
            <w:proofErr w:type="gramStart"/>
            <w:r w:rsidRPr="00B836E6">
              <w:rPr>
                <w:rFonts w:eastAsia="Calibri"/>
                <w:lang w:val="ru-RU"/>
              </w:rPr>
              <w:t>выполненную</w:t>
            </w:r>
            <w:proofErr w:type="gramEnd"/>
            <w:r w:rsidRPr="00B836E6">
              <w:rPr>
                <w:rFonts w:eastAsia="Calibri"/>
                <w:lang w:val="ru-RU"/>
              </w:rPr>
              <w:t xml:space="preserve">  на  основании постановления Администрации от ____________ № ___ _________________________________________________________________________ </w:t>
            </w:r>
          </w:p>
          <w:p w:rsidR="00EB6046" w:rsidRDefault="00B836E6" w:rsidP="00121DBC">
            <w:pPr>
              <w:rPr>
                <w:rFonts w:eastAsia="Calibri"/>
                <w:lang w:val="ru-RU"/>
              </w:rPr>
            </w:pPr>
            <w:r w:rsidRPr="00B836E6">
              <w:rPr>
                <w:rFonts w:eastAsia="Calibri"/>
                <w:lang w:val="ru-RU"/>
              </w:rPr>
              <w:t>в соответствии с заданием на разработку Документации</w:t>
            </w:r>
            <w:r w:rsidR="00EB6046">
              <w:rPr>
                <w:rFonts w:eastAsia="Calibri"/>
                <w:lang w:val="ru-RU"/>
              </w:rPr>
              <w:t xml:space="preserve"> </w:t>
            </w:r>
            <w:r w:rsidRPr="00B836E6">
              <w:rPr>
                <w:rFonts w:eastAsia="Calibri"/>
                <w:lang w:val="ru-RU"/>
              </w:rPr>
              <w:t>по пла</w:t>
            </w:r>
            <w:r w:rsidR="00EB6046">
              <w:rPr>
                <w:rFonts w:eastAsia="Calibri"/>
                <w:lang w:val="ru-RU"/>
              </w:rPr>
              <w:t xml:space="preserve">нировке территории </w:t>
            </w:r>
          </w:p>
          <w:p w:rsidR="00B836E6" w:rsidRPr="00B836E6" w:rsidRDefault="00EB6046" w:rsidP="00121DBC">
            <w:pPr>
              <w:rPr>
                <w:rFonts w:eastAsia="Calibri"/>
                <w:lang w:val="ru-RU"/>
              </w:rPr>
            </w:pPr>
            <w:r>
              <w:rPr>
                <w:rFonts w:eastAsia="Calibri"/>
                <w:lang w:val="ru-RU"/>
              </w:rPr>
              <w:t>№ ______</w:t>
            </w:r>
          </w:p>
          <w:p w:rsidR="00B836E6" w:rsidRPr="00B836E6" w:rsidRDefault="00B836E6" w:rsidP="00121DBC">
            <w:pPr>
              <w:ind w:firstLine="567"/>
              <w:rPr>
                <w:lang w:val="ru-RU"/>
              </w:rPr>
            </w:pPr>
            <w:r w:rsidRPr="00B836E6">
              <w:rPr>
                <w:rFonts w:eastAsia="Calibri"/>
                <w:lang w:val="ru-RU"/>
              </w:rPr>
              <w:t xml:space="preserve">    </w:t>
            </w:r>
            <w:r w:rsidRPr="00B836E6">
              <w:rPr>
                <w:lang w:val="ru-RU"/>
              </w:rPr>
              <w:t>Обязуюсь обо всех изменениях, связанных с приведенными в настоящем заявлении сведениями,  сообщать в администрацию __________________</w:t>
            </w:r>
            <w:r w:rsidR="00EB6046">
              <w:rPr>
                <w:lang w:val="ru-RU"/>
              </w:rPr>
              <w:t>__</w:t>
            </w:r>
            <w:r w:rsidRPr="00B836E6">
              <w:rPr>
                <w:lang w:val="ru-RU"/>
              </w:rPr>
              <w:t>________ _________________________________________________________________</w:t>
            </w:r>
            <w:r w:rsidR="00EB6046">
              <w:rPr>
                <w:lang w:val="ru-RU"/>
              </w:rPr>
              <w:t>_</w:t>
            </w:r>
            <w:r w:rsidRPr="00B836E6">
              <w:rPr>
                <w:lang w:val="ru-RU"/>
              </w:rPr>
              <w:t>_______</w:t>
            </w:r>
          </w:p>
          <w:p w:rsidR="00B836E6" w:rsidRPr="009D29D4" w:rsidRDefault="00B836E6" w:rsidP="00121DBC">
            <w:pPr>
              <w:pStyle w:val="ConsPlusNonformat"/>
              <w:widowControl/>
              <w:ind w:firstLine="567"/>
              <w:jc w:val="both"/>
              <w:rPr>
                <w:rFonts w:ascii="Times New Roman" w:hAnsi="Times New Roman" w:cs="Times New Roman"/>
              </w:rPr>
            </w:pPr>
            <w:r w:rsidRPr="009D29D4">
              <w:rPr>
                <w:rFonts w:ascii="Times New Roman" w:hAnsi="Times New Roman" w:cs="Times New Roman"/>
              </w:rPr>
              <w:t xml:space="preserve">Документы, представленные мной для </w:t>
            </w:r>
            <w:r w:rsidRPr="00EA5DFE">
              <w:rPr>
                <w:rFonts w:ascii="Times New Roman" w:hAnsi="Times New Roman" w:cs="Times New Roman"/>
                <w:bCs/>
              </w:rPr>
              <w:t>утвер</w:t>
            </w:r>
            <w:r>
              <w:rPr>
                <w:rFonts w:ascii="Times New Roman" w:hAnsi="Times New Roman" w:cs="Times New Roman"/>
                <w:bCs/>
              </w:rPr>
              <w:t>ж</w:t>
            </w:r>
            <w:r w:rsidRPr="00EA5DFE">
              <w:rPr>
                <w:rFonts w:ascii="Times New Roman" w:hAnsi="Times New Roman" w:cs="Times New Roman"/>
                <w:bCs/>
              </w:rPr>
              <w:t>д</w:t>
            </w:r>
            <w:r>
              <w:rPr>
                <w:rFonts w:ascii="Times New Roman" w:hAnsi="Times New Roman" w:cs="Times New Roman"/>
                <w:bCs/>
              </w:rPr>
              <w:t>ения</w:t>
            </w:r>
            <w:r w:rsidRPr="00EA5DFE">
              <w:rPr>
                <w:rFonts w:ascii="Times New Roman" w:hAnsi="Times New Roman" w:cs="Times New Roman"/>
                <w:bCs/>
              </w:rPr>
              <w:t xml:space="preserve"> Документацию по планировке территории</w:t>
            </w:r>
            <w:r w:rsidRPr="009D29D4">
              <w:rPr>
                <w:rFonts w:ascii="Times New Roman" w:hAnsi="Times New Roman" w:cs="Times New Roman"/>
              </w:rPr>
              <w:t>, указанные в заявлении, достоверны.</w:t>
            </w:r>
          </w:p>
          <w:p w:rsidR="00B836E6" w:rsidRPr="009D29D4" w:rsidRDefault="00B836E6" w:rsidP="00121DBC">
            <w:pPr>
              <w:pStyle w:val="ConsPlusNonformat"/>
              <w:widowControl/>
              <w:ind w:firstLine="567"/>
              <w:jc w:val="both"/>
              <w:rPr>
                <w:rFonts w:ascii="Times New Roman" w:hAnsi="Times New Roman" w:cs="Times New Roman"/>
              </w:rPr>
            </w:pPr>
            <w:r w:rsidRPr="009D29D4">
              <w:rPr>
                <w:rFonts w:ascii="Times New Roman" w:hAnsi="Times New Roman" w:cs="Times New Roman"/>
              </w:rPr>
              <w:t>Расписку о принятии документов получил (а) _________________________</w:t>
            </w:r>
            <w:r>
              <w:rPr>
                <w:rFonts w:ascii="Times New Roman" w:hAnsi="Times New Roman" w:cs="Times New Roman"/>
              </w:rPr>
              <w:t>____</w:t>
            </w:r>
          </w:p>
          <w:p w:rsidR="00B836E6" w:rsidRPr="009D29D4" w:rsidRDefault="00B836E6" w:rsidP="00121DBC">
            <w:pPr>
              <w:pStyle w:val="ConsPlusNonformat"/>
              <w:widowControl/>
              <w:ind w:firstLine="567"/>
              <w:rPr>
                <w:rFonts w:ascii="Times New Roman" w:hAnsi="Times New Roman" w:cs="Times New Roman"/>
              </w:rPr>
            </w:pPr>
          </w:p>
          <w:p w:rsidR="00B836E6" w:rsidRPr="009D29D4" w:rsidRDefault="00B836E6" w:rsidP="00121DBC">
            <w:pPr>
              <w:pStyle w:val="ConsPlusNonformat"/>
              <w:widowControl/>
              <w:ind w:firstLine="567"/>
              <w:jc w:val="both"/>
              <w:rPr>
                <w:rFonts w:ascii="Times New Roman" w:hAnsi="Times New Roman" w:cs="Times New Roman"/>
              </w:rPr>
            </w:pPr>
            <w:r w:rsidRPr="009D29D4">
              <w:rPr>
                <w:rFonts w:ascii="Times New Roman" w:hAnsi="Times New Roman" w:cs="Times New Roman"/>
              </w:rPr>
              <w:t>Способ получения результата муниципальной услуги: почтой, получить нарочно (</w:t>
            </w:r>
            <w:proofErr w:type="gramStart"/>
            <w:r w:rsidRPr="009D29D4">
              <w:rPr>
                <w:rFonts w:ascii="Times New Roman" w:hAnsi="Times New Roman" w:cs="Times New Roman"/>
              </w:rPr>
              <w:t>нужное</w:t>
            </w:r>
            <w:proofErr w:type="gramEnd"/>
            <w:r w:rsidRPr="009D29D4">
              <w:rPr>
                <w:rFonts w:ascii="Times New Roman" w:hAnsi="Times New Roman" w:cs="Times New Roman"/>
              </w:rPr>
              <w:t xml:space="preserve"> подчеркнуть).</w:t>
            </w:r>
          </w:p>
          <w:p w:rsidR="00B836E6" w:rsidRPr="009D29D4" w:rsidRDefault="00B836E6" w:rsidP="00121DBC">
            <w:pPr>
              <w:pStyle w:val="ConsPlusNonformat"/>
              <w:widowControl/>
              <w:ind w:firstLine="567"/>
              <w:jc w:val="both"/>
              <w:rPr>
                <w:rFonts w:ascii="Times New Roman" w:hAnsi="Times New Roman" w:cs="Times New Roman"/>
              </w:rPr>
            </w:pPr>
          </w:p>
          <w:p w:rsidR="00B836E6" w:rsidRPr="009D29D4" w:rsidRDefault="00B836E6" w:rsidP="00121DBC">
            <w:pPr>
              <w:pStyle w:val="ConsPlusNonformat"/>
              <w:widowControl/>
              <w:ind w:firstLine="567"/>
              <w:jc w:val="both"/>
              <w:rPr>
                <w:rFonts w:ascii="Times New Roman" w:hAnsi="Times New Roman" w:cs="Times New Roman"/>
              </w:rPr>
            </w:pPr>
            <w:r w:rsidRPr="009D29D4">
              <w:rPr>
                <w:rFonts w:ascii="Times New Roman" w:hAnsi="Times New Roman" w:cs="Times New Roman"/>
              </w:rPr>
              <w:t>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B836E6" w:rsidRPr="00B836E6" w:rsidRDefault="00B836E6" w:rsidP="00121DBC">
            <w:pPr>
              <w:rPr>
                <w:lang w:val="ru-RU"/>
              </w:rPr>
            </w:pPr>
            <w:r w:rsidRPr="00B836E6">
              <w:rPr>
                <w:lang w:val="ru-RU"/>
              </w:rPr>
              <w:t>Приложение:</w:t>
            </w:r>
          </w:p>
          <w:p w:rsidR="00B836E6" w:rsidRPr="00B836E6" w:rsidRDefault="00B836E6" w:rsidP="00121DBC">
            <w:pPr>
              <w:rPr>
                <w:lang w:val="ru-RU"/>
              </w:rPr>
            </w:pPr>
            <w:r w:rsidRPr="00B836E6">
              <w:rPr>
                <w:lang w:val="ru-RU"/>
              </w:rPr>
              <w:t>_________________________________________________________________________</w:t>
            </w:r>
          </w:p>
          <w:p w:rsidR="00B836E6" w:rsidRPr="00B836E6" w:rsidRDefault="00B836E6" w:rsidP="00121DBC">
            <w:pPr>
              <w:rPr>
                <w:lang w:val="ru-RU"/>
              </w:rPr>
            </w:pPr>
            <w:r w:rsidRPr="00B836E6">
              <w:rPr>
                <w:lang w:val="ru-RU"/>
              </w:rPr>
              <w:t>_________________________________________________________________________</w:t>
            </w:r>
          </w:p>
          <w:p w:rsidR="00B836E6" w:rsidRPr="00B836E6" w:rsidRDefault="00B836E6" w:rsidP="00121DBC">
            <w:pPr>
              <w:rPr>
                <w:lang w:val="ru-RU"/>
              </w:rPr>
            </w:pPr>
            <w:r w:rsidRPr="00B836E6">
              <w:rPr>
                <w:lang w:val="ru-RU"/>
              </w:rPr>
              <w:t>_________________________________________________________________________</w:t>
            </w:r>
          </w:p>
          <w:p w:rsidR="00B836E6" w:rsidRPr="00B836E6" w:rsidRDefault="00B836E6" w:rsidP="00121DBC">
            <w:pPr>
              <w:widowControl w:val="0"/>
              <w:tabs>
                <w:tab w:val="left" w:pos="851"/>
              </w:tabs>
              <w:ind w:firstLine="567"/>
              <w:rPr>
                <w:sz w:val="28"/>
                <w:szCs w:val="28"/>
                <w:lang w:val="ru-RU"/>
              </w:rPr>
            </w:pPr>
          </w:p>
          <w:p w:rsidR="00B836E6" w:rsidRPr="00B836E6" w:rsidRDefault="00B836E6" w:rsidP="00121DBC">
            <w:pPr>
              <w:widowControl w:val="0"/>
              <w:tabs>
                <w:tab w:val="left" w:pos="851"/>
              </w:tabs>
              <w:ind w:firstLine="66"/>
              <w:rPr>
                <w:sz w:val="28"/>
                <w:szCs w:val="28"/>
                <w:lang w:val="ru-RU"/>
              </w:rPr>
            </w:pPr>
          </w:p>
          <w:p w:rsidR="00B836E6" w:rsidRPr="00F33AE3" w:rsidRDefault="00B836E6" w:rsidP="00121DBC">
            <w:pPr>
              <w:pStyle w:val="ConsPlusNonformat"/>
              <w:ind w:firstLine="66"/>
              <w:rPr>
                <w:rFonts w:ascii="Times New Roman" w:hAnsi="Times New Roman" w:cs="Times New Roman"/>
                <w:sz w:val="28"/>
                <w:szCs w:val="28"/>
              </w:rPr>
            </w:pPr>
            <w:r w:rsidRPr="00F33AE3">
              <w:rPr>
                <w:rFonts w:ascii="Times New Roman" w:hAnsi="Times New Roman" w:cs="Times New Roman"/>
                <w:sz w:val="28"/>
                <w:szCs w:val="28"/>
              </w:rPr>
              <w:t>Заявитель: _____________________</w:t>
            </w:r>
            <w:r>
              <w:rPr>
                <w:rFonts w:ascii="Times New Roman" w:hAnsi="Times New Roman" w:cs="Times New Roman"/>
                <w:sz w:val="28"/>
                <w:szCs w:val="28"/>
              </w:rPr>
              <w:t>________</w:t>
            </w:r>
            <w:r w:rsidRPr="00F33AE3">
              <w:rPr>
                <w:rFonts w:ascii="Times New Roman" w:hAnsi="Times New Roman" w:cs="Times New Roman"/>
                <w:sz w:val="28"/>
                <w:szCs w:val="28"/>
              </w:rPr>
              <w:t>_        ___________</w:t>
            </w:r>
          </w:p>
          <w:p w:rsidR="00B836E6" w:rsidRPr="0079406D" w:rsidRDefault="00B836E6" w:rsidP="00121DBC">
            <w:pPr>
              <w:pStyle w:val="ConsPlusNonformat"/>
              <w:rPr>
                <w:rFonts w:ascii="Times New Roman" w:hAnsi="Times New Roman" w:cs="Times New Roman"/>
                <w:sz w:val="16"/>
                <w:szCs w:val="16"/>
              </w:rPr>
            </w:pPr>
            <w:r w:rsidRPr="0079406D">
              <w:rPr>
                <w:rFonts w:ascii="Times New Roman" w:hAnsi="Times New Roman" w:cs="Times New Roman"/>
                <w:sz w:val="16"/>
                <w:szCs w:val="16"/>
              </w:rPr>
              <w:t xml:space="preserve">(Ф.И.О., должность представителя юридического лица; Ф.И.О. физического лица)         </w:t>
            </w:r>
            <w:r>
              <w:rPr>
                <w:rFonts w:ascii="Times New Roman" w:hAnsi="Times New Roman" w:cs="Times New Roman"/>
                <w:sz w:val="16"/>
                <w:szCs w:val="16"/>
              </w:rPr>
              <w:t xml:space="preserve">    </w:t>
            </w:r>
            <w:r w:rsidRPr="0079406D">
              <w:rPr>
                <w:rFonts w:ascii="Times New Roman" w:hAnsi="Times New Roman" w:cs="Times New Roman"/>
                <w:sz w:val="16"/>
                <w:szCs w:val="16"/>
              </w:rPr>
              <w:t xml:space="preserve">       (подпись)                                                 </w:t>
            </w:r>
          </w:p>
          <w:p w:rsidR="00B836E6" w:rsidRPr="00F33AE3" w:rsidRDefault="00B836E6" w:rsidP="00121DBC">
            <w:pPr>
              <w:pStyle w:val="ConsPlusNonformat"/>
              <w:rPr>
                <w:rFonts w:ascii="Times New Roman" w:hAnsi="Times New Roman" w:cs="Times New Roman"/>
                <w:sz w:val="28"/>
                <w:szCs w:val="28"/>
              </w:rPr>
            </w:pPr>
          </w:p>
          <w:p w:rsidR="00B836E6" w:rsidRPr="004808A3" w:rsidRDefault="00B836E6" w:rsidP="00121DBC">
            <w:pPr>
              <w:pStyle w:val="ConsPlusNonformat"/>
              <w:rPr>
                <w:rFonts w:ascii="Times New Roman" w:hAnsi="Times New Roman" w:cs="Times New Roman"/>
                <w:sz w:val="16"/>
                <w:szCs w:val="16"/>
              </w:rPr>
            </w:pPr>
          </w:p>
          <w:p w:rsidR="00B836E6" w:rsidRPr="00F33AE3" w:rsidRDefault="00B836E6" w:rsidP="00121DBC">
            <w:pPr>
              <w:pStyle w:val="ConsPlusNonformat"/>
              <w:ind w:hanging="76"/>
              <w:rPr>
                <w:rFonts w:ascii="Times New Roman" w:hAnsi="Times New Roman" w:cs="Times New Roman"/>
                <w:sz w:val="28"/>
                <w:szCs w:val="28"/>
              </w:rPr>
            </w:pPr>
            <w:r w:rsidRPr="00F33AE3">
              <w:rPr>
                <w:rFonts w:ascii="Times New Roman" w:hAnsi="Times New Roman" w:cs="Times New Roman"/>
                <w:sz w:val="28"/>
                <w:szCs w:val="28"/>
              </w:rPr>
              <w:t>"___" __________ 20__ г.</w:t>
            </w:r>
          </w:p>
          <w:p w:rsidR="00B836E6" w:rsidRPr="00F33AE3" w:rsidRDefault="00B836E6" w:rsidP="00121DBC">
            <w:pPr>
              <w:rPr>
                <w:sz w:val="28"/>
                <w:szCs w:val="28"/>
              </w:rPr>
            </w:pPr>
          </w:p>
          <w:p w:rsidR="00B836E6" w:rsidRDefault="00B836E6" w:rsidP="00121DBC">
            <w:pPr>
              <w:ind w:left="4602"/>
              <w:jc w:val="center"/>
              <w:outlineLvl w:val="0"/>
              <w:rPr>
                <w:bCs/>
                <w:sz w:val="28"/>
                <w:szCs w:val="28"/>
              </w:rPr>
            </w:pPr>
          </w:p>
          <w:p w:rsidR="00B836E6" w:rsidRDefault="00B836E6" w:rsidP="00121DBC">
            <w:pPr>
              <w:ind w:left="4602"/>
              <w:jc w:val="center"/>
              <w:outlineLvl w:val="0"/>
              <w:rPr>
                <w:bCs/>
                <w:sz w:val="28"/>
                <w:szCs w:val="28"/>
              </w:rPr>
            </w:pPr>
          </w:p>
          <w:p w:rsidR="00B836E6" w:rsidRDefault="00B836E6" w:rsidP="00121DBC">
            <w:pPr>
              <w:ind w:left="4602"/>
              <w:jc w:val="center"/>
              <w:outlineLvl w:val="0"/>
              <w:rPr>
                <w:bCs/>
                <w:sz w:val="28"/>
                <w:szCs w:val="28"/>
              </w:rPr>
            </w:pPr>
          </w:p>
          <w:p w:rsidR="00B836E6" w:rsidRDefault="00B836E6" w:rsidP="00121DBC">
            <w:pPr>
              <w:ind w:left="4602"/>
              <w:jc w:val="center"/>
              <w:outlineLvl w:val="0"/>
              <w:rPr>
                <w:bCs/>
                <w:sz w:val="28"/>
                <w:szCs w:val="28"/>
              </w:rPr>
            </w:pPr>
          </w:p>
          <w:p w:rsidR="00B836E6" w:rsidRPr="00EA7BAD" w:rsidRDefault="00B836E6" w:rsidP="00121DBC">
            <w:pPr>
              <w:ind w:left="4536" w:right="-6"/>
              <w:jc w:val="center"/>
              <w:rPr>
                <w:bCs/>
                <w:sz w:val="28"/>
                <w:szCs w:val="28"/>
              </w:rPr>
            </w:pPr>
          </w:p>
        </w:tc>
      </w:tr>
    </w:tbl>
    <w:p w:rsidR="00B836E6" w:rsidRPr="00EA7BAD" w:rsidRDefault="00B836E6" w:rsidP="00B836E6">
      <w:pPr>
        <w:ind w:right="612"/>
        <w:rPr>
          <w:bCs/>
          <w:sz w:val="28"/>
          <w:szCs w:val="28"/>
        </w:rPr>
      </w:pPr>
    </w:p>
    <w:p w:rsidR="00B836E6" w:rsidRPr="00F33AE3" w:rsidRDefault="00B836E6" w:rsidP="00B836E6">
      <w:pPr>
        <w:ind w:left="4602"/>
        <w:jc w:val="center"/>
        <w:outlineLvl w:val="0"/>
        <w:rPr>
          <w:bCs/>
          <w:sz w:val="28"/>
          <w:szCs w:val="28"/>
        </w:rPr>
      </w:pPr>
      <w:r>
        <w:rPr>
          <w:b/>
          <w:bCs/>
        </w:rPr>
        <w:br w:type="page"/>
      </w:r>
      <w:r w:rsidRPr="00F33AE3">
        <w:rPr>
          <w:bCs/>
          <w:sz w:val="28"/>
          <w:szCs w:val="28"/>
        </w:rPr>
        <w:lastRenderedPageBreak/>
        <w:t>П</w:t>
      </w:r>
      <w:r>
        <w:rPr>
          <w:bCs/>
          <w:sz w:val="28"/>
          <w:szCs w:val="28"/>
        </w:rPr>
        <w:t>РИЛОЖЕНИЕ</w:t>
      </w:r>
      <w:r w:rsidRPr="00F33AE3">
        <w:rPr>
          <w:bCs/>
          <w:sz w:val="28"/>
          <w:szCs w:val="28"/>
        </w:rPr>
        <w:t xml:space="preserve"> № </w:t>
      </w:r>
      <w:r>
        <w:rPr>
          <w:bCs/>
          <w:sz w:val="28"/>
          <w:szCs w:val="28"/>
        </w:rPr>
        <w:t>2</w:t>
      </w:r>
    </w:p>
    <w:p w:rsidR="00B836E6" w:rsidRPr="00D1166B" w:rsidRDefault="00B836E6" w:rsidP="00B836E6">
      <w:pPr>
        <w:ind w:left="4536" w:right="-6"/>
        <w:jc w:val="center"/>
        <w:rPr>
          <w:bCs/>
          <w:sz w:val="28"/>
          <w:szCs w:val="28"/>
          <w:lang w:val="ru-RU"/>
        </w:rPr>
      </w:pPr>
      <w:r w:rsidRPr="00D1166B">
        <w:rPr>
          <w:bCs/>
          <w:sz w:val="28"/>
          <w:szCs w:val="28"/>
          <w:lang w:val="ru-RU"/>
        </w:rPr>
        <w:t>к административному регламенту</w:t>
      </w:r>
    </w:p>
    <w:p w:rsidR="00B836E6" w:rsidRPr="00D1166B" w:rsidRDefault="00B836E6" w:rsidP="00B836E6">
      <w:pPr>
        <w:ind w:left="4536" w:right="-6"/>
        <w:jc w:val="center"/>
        <w:rPr>
          <w:bCs/>
          <w:sz w:val="28"/>
          <w:szCs w:val="28"/>
          <w:lang w:val="ru-RU"/>
        </w:rPr>
      </w:pPr>
      <w:r w:rsidRPr="00D1166B">
        <w:rPr>
          <w:bCs/>
          <w:sz w:val="28"/>
          <w:szCs w:val="28"/>
          <w:lang w:val="ru-RU"/>
        </w:rPr>
        <w:t>по предоставлению администрацией</w:t>
      </w:r>
    </w:p>
    <w:p w:rsidR="00B836E6" w:rsidRPr="00B836E6" w:rsidRDefault="00B836E6" w:rsidP="00B836E6">
      <w:pPr>
        <w:ind w:left="4536" w:right="-6"/>
        <w:jc w:val="center"/>
        <w:rPr>
          <w:bCs/>
          <w:sz w:val="28"/>
          <w:szCs w:val="28"/>
          <w:lang w:val="ru-RU"/>
        </w:rPr>
      </w:pPr>
      <w:r w:rsidRPr="00B836E6">
        <w:rPr>
          <w:bCs/>
          <w:sz w:val="28"/>
          <w:szCs w:val="28"/>
          <w:lang w:val="ru-RU"/>
        </w:rPr>
        <w:t>Туапсинского городского поселения Туапсинского района муниципальной услуги</w:t>
      </w:r>
    </w:p>
    <w:p w:rsidR="00B836E6" w:rsidRPr="00B836E6" w:rsidRDefault="00B836E6" w:rsidP="00B836E6">
      <w:pPr>
        <w:ind w:left="4536" w:right="-6"/>
        <w:jc w:val="center"/>
        <w:rPr>
          <w:lang w:val="ru-RU"/>
        </w:rPr>
      </w:pPr>
      <w:r w:rsidRPr="00B836E6">
        <w:rPr>
          <w:sz w:val="28"/>
          <w:szCs w:val="28"/>
          <w:lang w:val="ru-RU"/>
        </w:rPr>
        <w:t>«</w:t>
      </w:r>
      <w:r w:rsidRPr="00B836E6">
        <w:rPr>
          <w:bCs/>
          <w:sz w:val="28"/>
          <w:szCs w:val="28"/>
          <w:lang w:val="ru-RU"/>
        </w:rPr>
        <w:t>Утверждение документации по планировке территории</w:t>
      </w:r>
      <w:r w:rsidRPr="00B836E6">
        <w:rPr>
          <w:sz w:val="28"/>
          <w:szCs w:val="28"/>
          <w:lang w:val="ru-RU"/>
        </w:rPr>
        <w:t>»</w:t>
      </w:r>
    </w:p>
    <w:p w:rsidR="00B836E6" w:rsidRPr="00B836E6" w:rsidRDefault="00B836E6" w:rsidP="00B836E6">
      <w:pPr>
        <w:jc w:val="center"/>
        <w:rPr>
          <w:b/>
          <w:bCs/>
          <w:lang w:val="ru-RU"/>
        </w:rPr>
      </w:pPr>
    </w:p>
    <w:p w:rsidR="00B836E6" w:rsidRPr="00B836E6" w:rsidRDefault="00B836E6" w:rsidP="00B836E6">
      <w:pPr>
        <w:jc w:val="center"/>
        <w:rPr>
          <w:b/>
          <w:bCs/>
          <w:lang w:val="ru-RU"/>
        </w:rPr>
      </w:pPr>
      <w:r w:rsidRPr="00B836E6">
        <w:rPr>
          <w:b/>
          <w:bCs/>
          <w:lang w:val="ru-RU"/>
        </w:rPr>
        <w:t>УВЕДОМЛЕНИЕ</w:t>
      </w:r>
    </w:p>
    <w:p w:rsidR="00B836E6" w:rsidRPr="00B836E6" w:rsidRDefault="00B836E6" w:rsidP="00B836E6">
      <w:pPr>
        <w:jc w:val="center"/>
        <w:rPr>
          <w:b/>
          <w:bCs/>
          <w:lang w:val="ru-RU"/>
        </w:rPr>
      </w:pPr>
      <w:proofErr w:type="gramStart"/>
      <w:r w:rsidRPr="00B836E6">
        <w:rPr>
          <w:b/>
          <w:bCs/>
          <w:lang w:val="ru-RU"/>
        </w:rPr>
        <w:t>Об отказе в предоставлении муниципальной услуги по принятию решения об утверждении документации по планировке</w:t>
      </w:r>
      <w:proofErr w:type="gramEnd"/>
      <w:r w:rsidRPr="00B836E6">
        <w:rPr>
          <w:b/>
          <w:bCs/>
          <w:lang w:val="ru-RU"/>
        </w:rPr>
        <w:t xml:space="preserve"> территории</w:t>
      </w:r>
    </w:p>
    <w:p w:rsidR="00B836E6" w:rsidRPr="00B836E6" w:rsidRDefault="00B836E6" w:rsidP="00B836E6">
      <w:pPr>
        <w:jc w:val="center"/>
        <w:rPr>
          <w:bCs/>
          <w:lang w:val="ru-RU"/>
        </w:rPr>
      </w:pPr>
      <w:r w:rsidRPr="00B836E6">
        <w:rPr>
          <w:b/>
          <w:bCs/>
          <w:lang w:val="ru-RU"/>
        </w:rPr>
        <w:t xml:space="preserve"> и </w:t>
      </w:r>
      <w:proofErr w:type="gramStart"/>
      <w:r w:rsidRPr="00B836E6">
        <w:rPr>
          <w:b/>
          <w:bCs/>
          <w:lang w:val="ru-RU"/>
        </w:rPr>
        <w:t>направлении</w:t>
      </w:r>
      <w:proofErr w:type="gramEnd"/>
      <w:r w:rsidRPr="00B836E6">
        <w:rPr>
          <w:b/>
          <w:bCs/>
          <w:lang w:val="ru-RU"/>
        </w:rPr>
        <w:t xml:space="preserve"> на доработку</w:t>
      </w:r>
    </w:p>
    <w:p w:rsidR="00B836E6" w:rsidRPr="00B836E6" w:rsidRDefault="00B836E6" w:rsidP="00B836E6">
      <w:pPr>
        <w:jc w:val="center"/>
        <w:outlineLvl w:val="0"/>
        <w:rPr>
          <w:lang w:val="ru-RU"/>
        </w:rPr>
      </w:pPr>
    </w:p>
    <w:p w:rsidR="00B836E6" w:rsidRPr="00B836E6" w:rsidRDefault="00B836E6" w:rsidP="00B836E6">
      <w:pPr>
        <w:rPr>
          <w:lang w:val="ru-RU"/>
        </w:rPr>
      </w:pPr>
      <w:r w:rsidRPr="00B836E6">
        <w:rPr>
          <w:lang w:val="ru-RU"/>
        </w:rPr>
        <w:t>Дата ______________                                                                                       № ___________</w:t>
      </w:r>
    </w:p>
    <w:p w:rsidR="00B836E6" w:rsidRPr="00B836E6" w:rsidRDefault="00B836E6" w:rsidP="00B836E6">
      <w:pPr>
        <w:rPr>
          <w:lang w:val="ru-RU"/>
        </w:rPr>
      </w:pPr>
    </w:p>
    <w:p w:rsidR="00B836E6" w:rsidRPr="00B836E6" w:rsidRDefault="00B836E6" w:rsidP="00B836E6">
      <w:pPr>
        <w:ind w:firstLine="567"/>
        <w:rPr>
          <w:lang w:val="ru-RU"/>
        </w:rPr>
      </w:pPr>
      <w:r w:rsidRPr="00B836E6">
        <w:rPr>
          <w:lang w:val="ru-RU"/>
        </w:rPr>
        <w:t xml:space="preserve">Настоящим сообщаю, что Вам  отказано  в  предоставлении  муниципальной услуги по принятию решения  об  утверждении  документации  по планировке территории </w:t>
      </w:r>
      <w:r w:rsidRPr="00B836E6">
        <w:rPr>
          <w:bCs/>
          <w:lang w:val="ru-RU"/>
        </w:rPr>
        <w:t>и направлении на доработку</w:t>
      </w:r>
      <w:r w:rsidRPr="00B836E6">
        <w:rPr>
          <w:lang w:val="ru-RU"/>
        </w:rPr>
        <w:t xml:space="preserve"> по адресу: _______________________________</w:t>
      </w:r>
    </w:p>
    <w:p w:rsidR="00B836E6" w:rsidRPr="00B836E6" w:rsidRDefault="00B836E6" w:rsidP="00B836E6">
      <w:pPr>
        <w:rPr>
          <w:lang w:val="ru-RU"/>
        </w:rPr>
      </w:pPr>
      <w:r w:rsidRPr="00B836E6">
        <w:rPr>
          <w:lang w:val="ru-RU"/>
        </w:rPr>
        <w:t>_________________________________________________ по следующему основанию:</w:t>
      </w:r>
    </w:p>
    <w:p w:rsidR="00B836E6" w:rsidRPr="00B836E6" w:rsidRDefault="00B836E6" w:rsidP="00B836E6">
      <w:pPr>
        <w:rPr>
          <w:lang w:val="ru-RU"/>
        </w:rPr>
      </w:pPr>
      <w:r w:rsidRPr="00B836E6">
        <w:rPr>
          <w:lang w:val="ru-RU"/>
        </w:rPr>
        <w:t>__________________________________________________________________________</w:t>
      </w:r>
    </w:p>
    <w:p w:rsidR="00B836E6" w:rsidRPr="00B836E6" w:rsidRDefault="00B836E6" w:rsidP="00B836E6">
      <w:pPr>
        <w:rPr>
          <w:lang w:val="ru-RU"/>
        </w:rPr>
      </w:pPr>
      <w:r w:rsidRPr="00B836E6">
        <w:rPr>
          <w:lang w:val="ru-RU"/>
        </w:rPr>
        <w:t>_________________________________________________________________________.</w:t>
      </w:r>
    </w:p>
    <w:p w:rsidR="00B836E6" w:rsidRPr="00B836E6" w:rsidRDefault="00B836E6" w:rsidP="00B836E6">
      <w:pPr>
        <w:jc w:val="center"/>
        <w:rPr>
          <w:lang w:val="ru-RU"/>
        </w:rPr>
      </w:pPr>
      <w:r w:rsidRPr="00B836E6">
        <w:rPr>
          <w:lang w:val="ru-RU"/>
        </w:rPr>
        <w:t>(указывается основание для отказа в соответствии с подпунктом __ (абзацем) пункта 2.10 Регламента и краткое описание фактического обстоятельства)</w:t>
      </w:r>
    </w:p>
    <w:p w:rsidR="00B836E6" w:rsidRPr="00B836E6" w:rsidRDefault="00B836E6" w:rsidP="00B836E6">
      <w:pPr>
        <w:rPr>
          <w:lang w:val="ru-RU"/>
        </w:rPr>
      </w:pPr>
    </w:p>
    <w:p w:rsidR="00B836E6" w:rsidRPr="00B836E6" w:rsidRDefault="00B836E6" w:rsidP="00B836E6">
      <w:pPr>
        <w:ind w:firstLine="567"/>
        <w:rPr>
          <w:lang w:val="ru-RU"/>
        </w:rPr>
      </w:pPr>
      <w:r w:rsidRPr="00B836E6">
        <w:rPr>
          <w:lang w:val="ru-RU"/>
        </w:rPr>
        <w:t>Отказ в приеме документов не препятствует повторной подаче  документов при устранении причины, по которой отказано в предоставлении услуги.</w:t>
      </w:r>
    </w:p>
    <w:p w:rsidR="00B836E6" w:rsidRPr="00B836E6" w:rsidRDefault="00B836E6" w:rsidP="00B836E6">
      <w:pPr>
        <w:ind w:firstLine="567"/>
        <w:rPr>
          <w:lang w:val="ru-RU"/>
        </w:rPr>
      </w:pPr>
      <w:r w:rsidRPr="00B836E6">
        <w:rPr>
          <w:lang w:val="ru-RU"/>
        </w:rPr>
        <w:t>Отказ   в  приеме  документов  может   быть  обжалован  в   досудебном (внесудебном) или судебном порядке.</w:t>
      </w:r>
    </w:p>
    <w:p w:rsidR="00B836E6" w:rsidRPr="00B836E6" w:rsidRDefault="00B836E6" w:rsidP="00B836E6">
      <w:pPr>
        <w:rPr>
          <w:lang w:val="ru-RU"/>
        </w:rPr>
      </w:pPr>
    </w:p>
    <w:p w:rsidR="00B836E6" w:rsidRPr="00B836E6" w:rsidRDefault="00B836E6" w:rsidP="00B836E6">
      <w:pPr>
        <w:rPr>
          <w:lang w:val="ru-RU"/>
        </w:rPr>
      </w:pPr>
      <w:r w:rsidRPr="00B836E6">
        <w:rPr>
          <w:lang w:val="ru-RU"/>
        </w:rPr>
        <w:t>_____________________________   ________________   _______________________</w:t>
      </w:r>
    </w:p>
    <w:p w:rsidR="00B836E6" w:rsidRPr="00B836E6" w:rsidRDefault="00B836E6" w:rsidP="00B836E6">
      <w:pPr>
        <w:rPr>
          <w:lang w:val="ru-RU"/>
        </w:rPr>
      </w:pPr>
      <w:r w:rsidRPr="00B836E6">
        <w:rPr>
          <w:lang w:val="ru-RU"/>
        </w:rPr>
        <w:t>(должность уполномоченного)        (подпись)                   (расшифровка подписи)</w:t>
      </w:r>
    </w:p>
    <w:p w:rsidR="00B836E6" w:rsidRPr="00B836E6" w:rsidRDefault="00B836E6" w:rsidP="00B836E6">
      <w:pPr>
        <w:rPr>
          <w:lang w:val="ru-RU"/>
        </w:rPr>
      </w:pPr>
      <w:r w:rsidRPr="00B836E6">
        <w:rPr>
          <w:lang w:val="ru-RU"/>
        </w:rPr>
        <w:br w:type="page"/>
      </w:r>
    </w:p>
    <w:tbl>
      <w:tblPr>
        <w:tblW w:w="0" w:type="auto"/>
        <w:tblLook w:val="04A0"/>
      </w:tblPr>
      <w:tblGrid>
        <w:gridCol w:w="828"/>
        <w:gridCol w:w="9026"/>
      </w:tblGrid>
      <w:tr w:rsidR="00B836E6" w:rsidRPr="00D1166B" w:rsidTr="00121DBC">
        <w:tc>
          <w:tcPr>
            <w:tcW w:w="828" w:type="dxa"/>
          </w:tcPr>
          <w:p w:rsidR="00B836E6" w:rsidRPr="00B836E6" w:rsidRDefault="00B836E6" w:rsidP="00121DBC">
            <w:pPr>
              <w:ind w:right="612"/>
              <w:rPr>
                <w:bCs/>
                <w:sz w:val="28"/>
                <w:szCs w:val="28"/>
                <w:lang w:val="ru-RU"/>
              </w:rPr>
            </w:pPr>
            <w:r w:rsidRPr="00B836E6">
              <w:rPr>
                <w:lang w:val="ru-RU"/>
              </w:rPr>
              <w:lastRenderedPageBreak/>
              <w:br w:type="page"/>
            </w:r>
            <w:r w:rsidRPr="00B836E6">
              <w:rPr>
                <w:lang w:val="ru-RU"/>
              </w:rPr>
              <w:br w:type="page"/>
            </w:r>
          </w:p>
        </w:tc>
        <w:tc>
          <w:tcPr>
            <w:tcW w:w="9588" w:type="dxa"/>
          </w:tcPr>
          <w:p w:rsidR="00B836E6" w:rsidRPr="00B836E6" w:rsidRDefault="00B836E6" w:rsidP="00121DBC">
            <w:pPr>
              <w:ind w:left="4881" w:right="612"/>
              <w:jc w:val="center"/>
              <w:rPr>
                <w:bCs/>
                <w:sz w:val="20"/>
                <w:szCs w:val="20"/>
                <w:lang w:val="ru-RU"/>
              </w:rPr>
            </w:pPr>
            <w:r w:rsidRPr="00B836E6">
              <w:rPr>
                <w:bCs/>
                <w:sz w:val="20"/>
                <w:szCs w:val="20"/>
                <w:lang w:val="ru-RU"/>
              </w:rPr>
              <w:t xml:space="preserve">         ПРИЛОЖЕНИЕ № 3</w:t>
            </w:r>
          </w:p>
          <w:p w:rsidR="00B836E6" w:rsidRPr="00B836E6" w:rsidRDefault="00B836E6" w:rsidP="00121DBC">
            <w:pPr>
              <w:ind w:left="4536" w:right="-6"/>
              <w:jc w:val="center"/>
              <w:rPr>
                <w:bCs/>
                <w:sz w:val="20"/>
                <w:szCs w:val="20"/>
                <w:lang w:val="ru-RU"/>
              </w:rPr>
            </w:pPr>
            <w:r w:rsidRPr="00B836E6">
              <w:rPr>
                <w:bCs/>
                <w:sz w:val="20"/>
                <w:szCs w:val="20"/>
                <w:lang w:val="ru-RU"/>
              </w:rPr>
              <w:t>к административному регламенту</w:t>
            </w:r>
          </w:p>
          <w:p w:rsidR="00B836E6" w:rsidRPr="00B836E6" w:rsidRDefault="00B836E6" w:rsidP="00121DBC">
            <w:pPr>
              <w:ind w:left="4536" w:right="-6"/>
              <w:jc w:val="center"/>
              <w:rPr>
                <w:bCs/>
                <w:sz w:val="20"/>
                <w:szCs w:val="20"/>
                <w:lang w:val="ru-RU"/>
              </w:rPr>
            </w:pPr>
            <w:r w:rsidRPr="00B836E6">
              <w:rPr>
                <w:bCs/>
                <w:sz w:val="20"/>
                <w:szCs w:val="20"/>
                <w:lang w:val="ru-RU"/>
              </w:rPr>
              <w:t>по предоставлению администрацией</w:t>
            </w:r>
          </w:p>
          <w:p w:rsidR="00B836E6" w:rsidRPr="00B836E6" w:rsidRDefault="00B836E6" w:rsidP="00121DBC">
            <w:pPr>
              <w:ind w:left="4536" w:right="-6"/>
              <w:jc w:val="center"/>
              <w:rPr>
                <w:bCs/>
                <w:sz w:val="20"/>
                <w:szCs w:val="20"/>
                <w:lang w:val="ru-RU"/>
              </w:rPr>
            </w:pPr>
            <w:r w:rsidRPr="00B836E6">
              <w:rPr>
                <w:bCs/>
                <w:sz w:val="20"/>
                <w:szCs w:val="20"/>
                <w:lang w:val="ru-RU"/>
              </w:rPr>
              <w:t>Туапсинского городского поселения Туапсинского района муниципальной услуги</w:t>
            </w:r>
          </w:p>
          <w:p w:rsidR="00B836E6" w:rsidRPr="00B836E6" w:rsidRDefault="00B836E6" w:rsidP="00121DBC">
            <w:pPr>
              <w:ind w:left="4536" w:right="-6"/>
              <w:jc w:val="center"/>
              <w:rPr>
                <w:sz w:val="20"/>
                <w:szCs w:val="20"/>
                <w:lang w:val="ru-RU"/>
              </w:rPr>
            </w:pPr>
            <w:r w:rsidRPr="00B836E6">
              <w:rPr>
                <w:sz w:val="20"/>
                <w:szCs w:val="20"/>
                <w:lang w:val="ru-RU"/>
              </w:rPr>
              <w:t>«</w:t>
            </w:r>
            <w:r w:rsidRPr="00B836E6">
              <w:rPr>
                <w:bCs/>
                <w:sz w:val="20"/>
                <w:szCs w:val="20"/>
                <w:lang w:val="ru-RU"/>
              </w:rPr>
              <w:t>Утверждение документации по планировке территории</w:t>
            </w:r>
            <w:r w:rsidRPr="00B836E6">
              <w:rPr>
                <w:sz w:val="20"/>
                <w:szCs w:val="20"/>
                <w:lang w:val="ru-RU"/>
              </w:rPr>
              <w:t>»</w:t>
            </w:r>
          </w:p>
          <w:p w:rsidR="00B836E6" w:rsidRPr="00B836E6" w:rsidRDefault="00B836E6" w:rsidP="00121DBC">
            <w:pPr>
              <w:ind w:left="4881"/>
              <w:jc w:val="center"/>
              <w:rPr>
                <w:bCs/>
                <w:sz w:val="20"/>
                <w:szCs w:val="20"/>
                <w:lang w:val="ru-RU"/>
              </w:rPr>
            </w:pPr>
          </w:p>
        </w:tc>
      </w:tr>
    </w:tbl>
    <w:p w:rsidR="00B836E6" w:rsidRPr="00D1166B" w:rsidRDefault="006D50BB" w:rsidP="00B836E6">
      <w:pPr>
        <w:jc w:val="center"/>
        <w:rPr>
          <w:b/>
          <w:noProof/>
          <w:color w:val="000000"/>
          <w:sz w:val="20"/>
          <w:szCs w:val="20"/>
          <w:lang w:val="ru-RU"/>
        </w:rPr>
      </w:pPr>
      <w:r w:rsidRPr="006D50BB">
        <w:rPr>
          <w:b/>
          <w:noProof/>
          <w:color w:val="000000"/>
          <w:sz w:val="20"/>
          <w:szCs w:val="20"/>
        </w:rPr>
        <w:pict>
          <v:shapetype id="_x0000_t32" coordsize="21600,21600" o:spt="32" o:oned="t" path="m,l21600,21600e" filled="f">
            <v:path arrowok="t" fillok="f" o:connecttype="none"/>
            <o:lock v:ext="edit" shapetype="t"/>
          </v:shapetype>
          <v:shape id="_x0000_s1044" type="#_x0000_t32" style="position:absolute;left:0;text-align:left;margin-left:146.8pt;margin-top:231.95pt;width:.05pt;height:14.15pt;z-index:251678720;mso-position-horizontal-relative:text;mso-position-vertical-relative:text" o:connectortype="straight">
            <v:stroke endarrow="block"/>
          </v:shape>
        </w:pict>
      </w:r>
      <w:r w:rsidRPr="006D50BB">
        <w:rPr>
          <w:b/>
          <w:noProof/>
          <w:color w:val="000000"/>
          <w:sz w:val="20"/>
          <w:szCs w:val="20"/>
        </w:rPr>
        <w:pict>
          <v:shape id="_x0000_s1043" type="#_x0000_t32" style="position:absolute;left:0;text-align:left;margin-left:146.85pt;margin-top:188.55pt;width:.05pt;height:15.05pt;z-index:251677696;mso-position-horizontal-relative:text;mso-position-vertical-relative:text" o:connectortype="straight">
            <v:stroke endarrow="block"/>
          </v:shape>
        </w:pict>
      </w:r>
      <w:r w:rsidRPr="006D50BB">
        <w:rPr>
          <w:b/>
          <w:noProof/>
          <w:color w:val="000000"/>
          <w:sz w:val="20"/>
          <w:szCs w:val="20"/>
        </w:rPr>
        <w:pict>
          <v:shape id="_x0000_s1042" type="#_x0000_t32" style="position:absolute;left:0;text-align:left;margin-left:146.9pt;margin-top:146.05pt;width:.05pt;height:14.15pt;z-index:251676672;mso-position-horizontal-relative:text;mso-position-vertical-relative:text" o:connectortype="straight">
            <v:stroke endarrow="block"/>
          </v:shape>
        </w:pict>
      </w:r>
      <w:r w:rsidRPr="006D50BB">
        <w:rPr>
          <w:b/>
          <w:noProof/>
          <w:color w:val="000000"/>
          <w:sz w:val="20"/>
          <w:szCs w:val="20"/>
        </w:rPr>
        <w:pict>
          <v:shape id="_x0000_s1065" type="#_x0000_t32" style="position:absolute;left:0;text-align:left;margin-left:232.65pt;margin-top:677.15pt;width:14.15pt;height:.05pt;z-index:251700224;mso-position-horizontal-relative:text;mso-position-vertical-relative:text" o:connectortype="straight"/>
        </w:pict>
      </w:r>
      <w:r w:rsidRPr="006D50BB">
        <w:rPr>
          <w:b/>
          <w:noProof/>
          <w:color w:val="000000"/>
          <w:sz w:val="20"/>
          <w:szCs w:val="20"/>
        </w:rPr>
        <w:pict>
          <v:shape id="_x0000_s1045" type="#_x0000_t32" style="position:absolute;left:0;text-align:left;margin-left:147.5pt;margin-top:274.45pt;width:.05pt;height:14.15pt;z-index:251679744;mso-position-horizontal-relative:text;mso-position-vertical-relative:text" o:connectortype="straight">
            <v:stroke endarrow="block"/>
          </v:shape>
        </w:pict>
      </w:r>
      <w:r w:rsidR="00B836E6" w:rsidRPr="00D1166B">
        <w:rPr>
          <w:b/>
          <w:noProof/>
          <w:color w:val="000000"/>
          <w:sz w:val="20"/>
          <w:szCs w:val="20"/>
          <w:lang w:val="ru-RU"/>
        </w:rPr>
        <w:t xml:space="preserve">БЛОК-СХЕМА </w:t>
      </w:r>
    </w:p>
    <w:p w:rsidR="00B836E6" w:rsidRPr="00B836E6" w:rsidRDefault="00B836E6" w:rsidP="00B836E6">
      <w:pPr>
        <w:jc w:val="center"/>
        <w:rPr>
          <w:b/>
          <w:noProof/>
          <w:color w:val="000000"/>
          <w:sz w:val="20"/>
          <w:szCs w:val="20"/>
          <w:lang w:val="ru-RU"/>
        </w:rPr>
      </w:pPr>
      <w:r w:rsidRPr="00B836E6">
        <w:rPr>
          <w:b/>
          <w:noProof/>
          <w:color w:val="000000"/>
          <w:sz w:val="20"/>
          <w:szCs w:val="20"/>
          <w:lang w:val="ru-RU"/>
        </w:rPr>
        <w:t xml:space="preserve">предоставления муниципальной услуги «Утверждение документации </w:t>
      </w:r>
    </w:p>
    <w:p w:rsidR="00B836E6" w:rsidRPr="00B836E6" w:rsidRDefault="00B836E6" w:rsidP="00B836E6">
      <w:pPr>
        <w:jc w:val="center"/>
        <w:rPr>
          <w:b/>
          <w:noProof/>
          <w:color w:val="000000"/>
          <w:sz w:val="20"/>
          <w:szCs w:val="20"/>
          <w:lang w:val="ru-RU"/>
        </w:rPr>
      </w:pPr>
      <w:r w:rsidRPr="00B836E6">
        <w:rPr>
          <w:b/>
          <w:noProof/>
          <w:color w:val="000000"/>
          <w:sz w:val="20"/>
          <w:szCs w:val="20"/>
          <w:lang w:val="ru-RU"/>
        </w:rPr>
        <w:t>по планировке территории»</w:t>
      </w:r>
    </w:p>
    <w:p w:rsidR="00B836E6" w:rsidRPr="00B836E6" w:rsidRDefault="006D50BB" w:rsidP="00B836E6">
      <w:pPr>
        <w:rPr>
          <w:b/>
          <w:lang w:val="ru-RU"/>
        </w:rPr>
      </w:pPr>
      <w:r w:rsidRPr="006D50BB">
        <w:rPr>
          <w:b/>
          <w:noProof/>
          <w:color w:val="000000"/>
        </w:rPr>
        <w:pict>
          <v:shape id="_x0000_s1037" type="#_x0000_t32" style="position:absolute;margin-left:68.3pt;margin-top:57.15pt;width:159.45pt;height:.05pt;z-index:251671552" o:connectortype="straight"/>
        </w:pict>
      </w:r>
      <w:r w:rsidRPr="006D50BB">
        <w:rPr>
          <w:b/>
          <w:noProof/>
          <w:color w:val="000000"/>
        </w:rPr>
        <w:pict>
          <v:shape id="_x0000_s1036" type="#_x0000_t32" style="position:absolute;margin-left:227.75pt;margin-top:43pt;width:0;height:14.15pt;z-index:251670528" o:connectortype="straight"/>
        </w:pict>
      </w:r>
      <w:r w:rsidRPr="006D50BB">
        <w:rPr>
          <w:b/>
          <w:noProof/>
          <w:color w:val="000000"/>
        </w:rPr>
        <w:pict>
          <v:shape id="_x0000_s1035" type="#_x0000_t32" style="position:absolute;margin-left:68.3pt;margin-top:43pt;width:0;height:14.15pt;z-index:251669504" o:connectortype="straight"/>
        </w:pict>
      </w:r>
      <w:r w:rsidRPr="006D50BB">
        <w:rPr>
          <w:b/>
          <w:noProof/>
          <w:color w:val="000000"/>
        </w:rPr>
        <w:pict>
          <v:shape id="_x0000_s1033" type="#_x0000_t32" style="position:absolute;margin-left:148.4pt;margin-top:71.2pt;width:166.2pt;height:.05pt;z-index:251667456" o:connectortype="straight"/>
        </w:pict>
      </w:r>
    </w:p>
    <w:p w:rsidR="00B836E6" w:rsidRPr="00B836E6" w:rsidRDefault="006D50BB" w:rsidP="00B836E6">
      <w:pPr>
        <w:pBdr>
          <w:top w:val="single" w:sz="4" w:space="1" w:color="FFFFFF"/>
          <w:left w:val="single" w:sz="4" w:space="0" w:color="FFFFFF"/>
          <w:right w:val="single" w:sz="4" w:space="4" w:color="FFFFFF"/>
          <w:between w:val="single" w:sz="4" w:space="1" w:color="FFFFFF"/>
        </w:pBdr>
        <w:spacing w:line="216" w:lineRule="auto"/>
        <w:contextualSpacing/>
        <w:rPr>
          <w:color w:val="000000"/>
          <w:lang w:val="ru-RU"/>
        </w:rPr>
      </w:pPr>
      <w:r w:rsidRPr="006D50BB">
        <w:rPr>
          <w:b/>
          <w:noProof/>
          <w:color w:val="000000"/>
        </w:rPr>
        <w:pict>
          <v:rect id="_x0000_s1029" style="position:absolute;margin-left:314.1pt;margin-top:.9pt;width:141.75pt;height:28.3pt;z-index:251663360">
            <v:textbox style="mso-next-textbox:#_x0000_s1029">
              <w:txbxContent>
                <w:p w:rsidR="00B836E6" w:rsidRPr="00836763" w:rsidRDefault="00B836E6" w:rsidP="00B836E6">
                  <w:pPr>
                    <w:jc w:val="center"/>
                    <w:rPr>
                      <w:sz w:val="18"/>
                      <w:szCs w:val="18"/>
                    </w:rPr>
                  </w:pPr>
                  <w:proofErr w:type="spellStart"/>
                  <w:r w:rsidRPr="00836763">
                    <w:rPr>
                      <w:sz w:val="18"/>
                      <w:szCs w:val="18"/>
                    </w:rPr>
                    <w:t>Обращение</w:t>
                  </w:r>
                  <w:proofErr w:type="spellEnd"/>
                  <w:r w:rsidRPr="00836763">
                    <w:rPr>
                      <w:sz w:val="18"/>
                      <w:szCs w:val="18"/>
                    </w:rPr>
                    <w:t xml:space="preserve"> </w:t>
                  </w:r>
                  <w:proofErr w:type="spellStart"/>
                  <w:r w:rsidRPr="00836763">
                    <w:rPr>
                      <w:sz w:val="18"/>
                      <w:szCs w:val="18"/>
                    </w:rPr>
                    <w:t>заявителя</w:t>
                  </w:r>
                  <w:proofErr w:type="spellEnd"/>
                  <w:r w:rsidRPr="00836763">
                    <w:rPr>
                      <w:sz w:val="18"/>
                      <w:szCs w:val="18"/>
                    </w:rPr>
                    <w:t xml:space="preserve"> </w:t>
                  </w:r>
                  <w:proofErr w:type="spellStart"/>
                  <w:r w:rsidRPr="00836763">
                    <w:rPr>
                      <w:sz w:val="18"/>
                      <w:szCs w:val="18"/>
                    </w:rPr>
                    <w:t>через</w:t>
                  </w:r>
                  <w:proofErr w:type="spellEnd"/>
                  <w:r w:rsidRPr="00836763">
                    <w:rPr>
                      <w:sz w:val="18"/>
                      <w:szCs w:val="18"/>
                    </w:rPr>
                    <w:t xml:space="preserve"> МФЦ</w:t>
                  </w:r>
                </w:p>
              </w:txbxContent>
            </v:textbox>
          </v:rect>
        </w:pict>
      </w:r>
      <w:r w:rsidRPr="006D50BB">
        <w:rPr>
          <w:b/>
          <w:noProof/>
          <w:color w:val="000000"/>
        </w:rPr>
        <w:pict>
          <v:rect id="_x0000_s1027" style="position:absolute;margin-left:-2.4pt;margin-top:.85pt;width:141.75pt;height:28.35pt;z-index:251661312">
            <v:textbox style="mso-next-textbox:#_x0000_s1027">
              <w:txbxContent>
                <w:p w:rsidR="00B836E6" w:rsidRPr="00B836E6" w:rsidRDefault="00B836E6" w:rsidP="00B836E6">
                  <w:pPr>
                    <w:ind w:hanging="142"/>
                    <w:jc w:val="center"/>
                    <w:rPr>
                      <w:sz w:val="14"/>
                      <w:szCs w:val="14"/>
                      <w:lang w:val="ru-RU"/>
                    </w:rPr>
                  </w:pPr>
                  <w:r w:rsidRPr="00B836E6">
                    <w:rPr>
                      <w:sz w:val="14"/>
                      <w:szCs w:val="14"/>
                      <w:lang w:val="ru-RU"/>
                    </w:rPr>
                    <w:t>Личное или письменное (в электронной форме) обращение заявителя</w:t>
                  </w:r>
                </w:p>
              </w:txbxContent>
            </v:textbox>
          </v:rect>
        </w:pict>
      </w:r>
      <w:r w:rsidRPr="006D50BB">
        <w:rPr>
          <w:b/>
          <w:noProof/>
          <w:color w:val="000000"/>
        </w:rPr>
        <w:pict>
          <v:rect id="_x0000_s1028" style="position:absolute;margin-left:155.85pt;margin-top:.85pt;width:141.75pt;height:28.35pt;z-index:251662336">
            <v:textbox style="mso-next-textbox:#_x0000_s1028">
              <w:txbxContent>
                <w:p w:rsidR="00B836E6" w:rsidRPr="00B836E6" w:rsidRDefault="00B836E6" w:rsidP="00B836E6">
                  <w:pPr>
                    <w:jc w:val="center"/>
                    <w:rPr>
                      <w:sz w:val="16"/>
                      <w:szCs w:val="16"/>
                      <w:lang w:val="ru-RU"/>
                    </w:rPr>
                  </w:pPr>
                  <w:r w:rsidRPr="00B836E6">
                    <w:rPr>
                      <w:sz w:val="16"/>
                      <w:szCs w:val="16"/>
                      <w:lang w:val="ru-RU"/>
                    </w:rPr>
                    <w:t>Заполнение заявки на получение</w:t>
                  </w:r>
                </w:p>
                <w:p w:rsidR="00B836E6" w:rsidRPr="00B836E6" w:rsidRDefault="00B836E6" w:rsidP="00B836E6">
                  <w:pPr>
                    <w:jc w:val="center"/>
                    <w:rPr>
                      <w:sz w:val="16"/>
                      <w:szCs w:val="16"/>
                      <w:lang w:val="ru-RU"/>
                    </w:rPr>
                  </w:pPr>
                  <w:r w:rsidRPr="00B836E6">
                    <w:rPr>
                      <w:sz w:val="16"/>
                      <w:szCs w:val="16"/>
                      <w:lang w:val="ru-RU"/>
                    </w:rPr>
                    <w:t>Услуги на Едином портале</w:t>
                  </w:r>
                </w:p>
              </w:txbxContent>
            </v:textbox>
          </v:rect>
        </w:pict>
      </w:r>
    </w:p>
    <w:p w:rsidR="00B836E6" w:rsidRPr="00B836E6" w:rsidRDefault="00B836E6" w:rsidP="00B836E6">
      <w:pPr>
        <w:jc w:val="center"/>
        <w:outlineLvl w:val="2"/>
        <w:rPr>
          <w:color w:val="000000"/>
          <w:lang w:val="ru-RU"/>
        </w:rPr>
      </w:pPr>
    </w:p>
    <w:p w:rsidR="00B836E6" w:rsidRPr="00B836E6" w:rsidRDefault="006D50BB" w:rsidP="00B836E6">
      <w:pPr>
        <w:jc w:val="center"/>
        <w:outlineLvl w:val="2"/>
        <w:rPr>
          <w:color w:val="000000"/>
          <w:lang w:val="ru-RU"/>
        </w:rPr>
      </w:pPr>
      <w:r w:rsidRPr="006D50BB">
        <w:rPr>
          <w:b/>
          <w:noProof/>
          <w:color w:val="000000"/>
        </w:rPr>
        <w:pict>
          <v:shape id="_x0000_s1032" type="#_x0000_t32" style="position:absolute;left:0;text-align:left;margin-left:384.9pt;margin-top:1.5pt;width:.05pt;height:14.15pt;z-index:251666432" o:connectortype="straight">
            <v:stroke endarrow="block"/>
          </v:shape>
        </w:pict>
      </w:r>
    </w:p>
    <w:p w:rsidR="00B836E6" w:rsidRPr="00B836E6" w:rsidRDefault="006D50BB" w:rsidP="00B836E6">
      <w:pPr>
        <w:jc w:val="center"/>
        <w:outlineLvl w:val="2"/>
        <w:rPr>
          <w:color w:val="000000"/>
          <w:lang w:val="ru-RU"/>
        </w:rPr>
      </w:pPr>
      <w:r w:rsidRPr="006D50BB">
        <w:rPr>
          <w:b/>
          <w:noProof/>
          <w:color w:val="000000"/>
        </w:rPr>
        <w:pict>
          <v:rect id="_x0000_s1030" style="position:absolute;left:0;text-align:left;margin-left:314.6pt;margin-top:5.25pt;width:141.75pt;height:29.85pt;z-index:251664384">
            <v:textbox style="mso-next-textbox:#_x0000_s1030">
              <w:txbxContent>
                <w:p w:rsidR="00B836E6" w:rsidRPr="00B31ABD" w:rsidRDefault="00B836E6" w:rsidP="00B836E6">
                  <w:pPr>
                    <w:jc w:val="center"/>
                    <w:rPr>
                      <w:sz w:val="18"/>
                      <w:szCs w:val="18"/>
                    </w:rPr>
                  </w:pPr>
                  <w:proofErr w:type="spellStart"/>
                  <w:r>
                    <w:rPr>
                      <w:sz w:val="18"/>
                      <w:szCs w:val="18"/>
                    </w:rPr>
                    <w:t>Получение</w:t>
                  </w:r>
                  <w:proofErr w:type="spellEnd"/>
                  <w:r>
                    <w:rPr>
                      <w:sz w:val="18"/>
                      <w:szCs w:val="18"/>
                    </w:rPr>
                    <w:t xml:space="preserve"> </w:t>
                  </w:r>
                  <w:proofErr w:type="spellStart"/>
                  <w:r>
                    <w:rPr>
                      <w:sz w:val="18"/>
                      <w:szCs w:val="18"/>
                    </w:rPr>
                    <w:t>пакета</w:t>
                  </w:r>
                  <w:proofErr w:type="spellEnd"/>
                  <w:r>
                    <w:rPr>
                      <w:sz w:val="18"/>
                      <w:szCs w:val="18"/>
                    </w:rPr>
                    <w:t xml:space="preserve"> </w:t>
                  </w:r>
                  <w:proofErr w:type="spellStart"/>
                  <w:r>
                    <w:rPr>
                      <w:sz w:val="18"/>
                      <w:szCs w:val="18"/>
                    </w:rPr>
                    <w:t>документов</w:t>
                  </w:r>
                  <w:proofErr w:type="spellEnd"/>
                  <w:r>
                    <w:rPr>
                      <w:sz w:val="18"/>
                      <w:szCs w:val="18"/>
                    </w:rPr>
                    <w:t xml:space="preserve"> </w:t>
                  </w:r>
                  <w:proofErr w:type="spellStart"/>
                  <w:r>
                    <w:rPr>
                      <w:sz w:val="18"/>
                      <w:szCs w:val="18"/>
                    </w:rPr>
                    <w:t>от</w:t>
                  </w:r>
                  <w:proofErr w:type="spellEnd"/>
                  <w:r>
                    <w:rPr>
                      <w:sz w:val="18"/>
                      <w:szCs w:val="18"/>
                    </w:rPr>
                    <w:t xml:space="preserve"> МФЦ</w:t>
                  </w:r>
                </w:p>
              </w:txbxContent>
            </v:textbox>
          </v:rect>
        </w:pict>
      </w:r>
      <w:r w:rsidRPr="006D50BB">
        <w:rPr>
          <w:b/>
          <w:noProof/>
          <w:color w:val="000000"/>
        </w:rPr>
        <w:pict>
          <v:shape id="_x0000_s1034" type="#_x0000_t32" style="position:absolute;left:0;text-align:left;margin-left:147.5pt;margin-top:1.85pt;width:.35pt;height:19.15pt;flip:x;z-index:251668480" o:connectortype="straight">
            <v:stroke endarrow="block"/>
          </v:shape>
        </w:pict>
      </w:r>
    </w:p>
    <w:p w:rsidR="00B836E6" w:rsidRPr="00B836E6" w:rsidRDefault="006D50BB" w:rsidP="00B836E6">
      <w:pPr>
        <w:jc w:val="center"/>
        <w:outlineLvl w:val="2"/>
        <w:rPr>
          <w:color w:val="000000"/>
          <w:lang w:val="ru-RU"/>
        </w:rPr>
      </w:pPr>
      <w:r w:rsidRPr="006D50BB">
        <w:rPr>
          <w:b/>
          <w:noProof/>
          <w:color w:val="000000"/>
        </w:rPr>
        <w:pict>
          <v:rect id="_x0000_s1031" style="position:absolute;left:0;text-align:left;margin-left:76.55pt;margin-top:7.2pt;width:162.95pt;height:28.35pt;z-index:251665408">
            <v:textbox style="mso-next-textbox:#_x0000_s1031">
              <w:txbxContent>
                <w:p w:rsidR="00B836E6" w:rsidRPr="00B836E6" w:rsidRDefault="00B836E6" w:rsidP="00B836E6">
                  <w:pPr>
                    <w:jc w:val="center"/>
                    <w:rPr>
                      <w:sz w:val="18"/>
                      <w:szCs w:val="18"/>
                      <w:lang w:val="ru-RU"/>
                    </w:rPr>
                  </w:pPr>
                  <w:r w:rsidRPr="00B836E6">
                    <w:rPr>
                      <w:sz w:val="18"/>
                      <w:szCs w:val="18"/>
                      <w:lang w:val="ru-RU"/>
                    </w:rPr>
                    <w:t>Приём и регистрация заявления и пакета документов</w:t>
                  </w:r>
                </w:p>
              </w:txbxContent>
            </v:textbox>
          </v:rect>
        </w:pict>
      </w:r>
    </w:p>
    <w:p w:rsidR="00B836E6" w:rsidRPr="00B836E6" w:rsidRDefault="00B836E6" w:rsidP="00B836E6">
      <w:pPr>
        <w:jc w:val="center"/>
        <w:outlineLvl w:val="2"/>
        <w:rPr>
          <w:color w:val="000000"/>
          <w:lang w:val="ru-RU"/>
        </w:rPr>
      </w:pPr>
    </w:p>
    <w:p w:rsidR="00B836E6" w:rsidRPr="00B836E6" w:rsidRDefault="00B836E6" w:rsidP="00B836E6">
      <w:pPr>
        <w:jc w:val="center"/>
        <w:outlineLvl w:val="2"/>
        <w:rPr>
          <w:color w:val="000000"/>
          <w:lang w:val="ru-RU"/>
        </w:rPr>
      </w:pPr>
    </w:p>
    <w:p w:rsidR="00B836E6" w:rsidRPr="00B836E6" w:rsidRDefault="006D50BB" w:rsidP="00B836E6">
      <w:pPr>
        <w:jc w:val="center"/>
        <w:outlineLvl w:val="2"/>
        <w:rPr>
          <w:color w:val="000000"/>
          <w:lang w:val="ru-RU"/>
        </w:rPr>
      </w:pPr>
      <w:r w:rsidRPr="006D50BB">
        <w:rPr>
          <w:b/>
          <w:noProof/>
          <w:color w:val="000000"/>
        </w:rPr>
        <w:pict>
          <v:rect id="_x0000_s1038" style="position:absolute;left:0;text-align:left;margin-left:76.55pt;margin-top:8.3pt;width:162.95pt;height:28.35pt;z-index:251672576">
            <v:textbox style="mso-next-textbox:#_x0000_s1038">
              <w:txbxContent>
                <w:p w:rsidR="00B836E6" w:rsidRPr="00B31ABD" w:rsidRDefault="00B836E6" w:rsidP="00B836E6">
                  <w:pPr>
                    <w:jc w:val="center"/>
                    <w:rPr>
                      <w:sz w:val="18"/>
                      <w:szCs w:val="18"/>
                    </w:rPr>
                  </w:pPr>
                  <w:proofErr w:type="spellStart"/>
                  <w:r>
                    <w:rPr>
                      <w:sz w:val="18"/>
                      <w:szCs w:val="18"/>
                    </w:rPr>
                    <w:t>Визирование</w:t>
                  </w:r>
                  <w:proofErr w:type="spellEnd"/>
                  <w:r>
                    <w:rPr>
                      <w:sz w:val="18"/>
                      <w:szCs w:val="18"/>
                    </w:rPr>
                    <w:t xml:space="preserve"> </w:t>
                  </w:r>
                  <w:proofErr w:type="spellStart"/>
                  <w:r>
                    <w:rPr>
                      <w:sz w:val="18"/>
                      <w:szCs w:val="18"/>
                    </w:rPr>
                    <w:t>заявления</w:t>
                  </w:r>
                  <w:proofErr w:type="spellEnd"/>
                  <w:r>
                    <w:rPr>
                      <w:sz w:val="18"/>
                      <w:szCs w:val="18"/>
                    </w:rPr>
                    <w:t xml:space="preserve"> у </w:t>
                  </w:r>
                  <w:proofErr w:type="spellStart"/>
                  <w:r>
                    <w:rPr>
                      <w:sz w:val="18"/>
                      <w:szCs w:val="18"/>
                    </w:rPr>
                    <w:t>начальника</w:t>
                  </w:r>
                  <w:proofErr w:type="spellEnd"/>
                  <w:r>
                    <w:rPr>
                      <w:sz w:val="18"/>
                      <w:szCs w:val="18"/>
                    </w:rPr>
                    <w:t xml:space="preserve"> </w:t>
                  </w:r>
                  <w:proofErr w:type="spellStart"/>
                  <w:r>
                    <w:rPr>
                      <w:sz w:val="18"/>
                      <w:szCs w:val="18"/>
                    </w:rPr>
                    <w:t>УАиГ</w:t>
                  </w:r>
                  <w:proofErr w:type="spellEnd"/>
                </w:p>
              </w:txbxContent>
            </v:textbox>
          </v:rect>
        </w:pict>
      </w:r>
    </w:p>
    <w:p w:rsidR="00B836E6" w:rsidRPr="00B836E6" w:rsidRDefault="00B836E6" w:rsidP="00B836E6">
      <w:pPr>
        <w:jc w:val="center"/>
        <w:outlineLvl w:val="2"/>
        <w:rPr>
          <w:color w:val="000000"/>
          <w:lang w:val="ru-RU"/>
        </w:rPr>
      </w:pPr>
    </w:p>
    <w:p w:rsidR="00B836E6" w:rsidRPr="00B836E6" w:rsidRDefault="00B836E6" w:rsidP="00B836E6">
      <w:pPr>
        <w:jc w:val="center"/>
        <w:outlineLvl w:val="2"/>
        <w:rPr>
          <w:color w:val="000000"/>
          <w:lang w:val="ru-RU"/>
        </w:rPr>
      </w:pPr>
    </w:p>
    <w:p w:rsidR="00B836E6" w:rsidRPr="00B836E6" w:rsidRDefault="006D50BB" w:rsidP="00B836E6">
      <w:pPr>
        <w:jc w:val="center"/>
        <w:outlineLvl w:val="2"/>
        <w:rPr>
          <w:color w:val="000000"/>
          <w:lang w:val="ru-RU"/>
        </w:rPr>
      </w:pPr>
      <w:r w:rsidRPr="006D50BB">
        <w:rPr>
          <w:b/>
          <w:noProof/>
          <w:color w:val="000000"/>
        </w:rPr>
        <w:pict>
          <v:rect id="_x0000_s1039" style="position:absolute;left:0;text-align:left;margin-left:76.45pt;margin-top:10.3pt;width:163.05pt;height:28.35pt;z-index:251673600">
            <v:textbox style="mso-next-textbox:#_x0000_s1039">
              <w:txbxContent>
                <w:p w:rsidR="00B836E6" w:rsidRPr="00B31ABD" w:rsidRDefault="00B836E6" w:rsidP="00B836E6">
                  <w:pPr>
                    <w:jc w:val="center"/>
                    <w:rPr>
                      <w:sz w:val="18"/>
                      <w:szCs w:val="18"/>
                    </w:rPr>
                  </w:pPr>
                  <w:proofErr w:type="spellStart"/>
                  <w:r>
                    <w:rPr>
                      <w:sz w:val="18"/>
                      <w:szCs w:val="18"/>
                    </w:rPr>
                    <w:t>Определение</w:t>
                  </w:r>
                  <w:proofErr w:type="spellEnd"/>
                  <w:r>
                    <w:rPr>
                      <w:sz w:val="18"/>
                      <w:szCs w:val="18"/>
                    </w:rPr>
                    <w:t xml:space="preserve"> </w:t>
                  </w:r>
                  <w:proofErr w:type="spellStart"/>
                  <w:r>
                    <w:rPr>
                      <w:sz w:val="18"/>
                      <w:szCs w:val="18"/>
                    </w:rPr>
                    <w:t>ответственного</w:t>
                  </w:r>
                  <w:proofErr w:type="spellEnd"/>
                  <w:r>
                    <w:rPr>
                      <w:sz w:val="18"/>
                      <w:szCs w:val="18"/>
                    </w:rPr>
                    <w:t xml:space="preserve"> </w:t>
                  </w:r>
                  <w:proofErr w:type="spellStart"/>
                  <w:r>
                    <w:rPr>
                      <w:sz w:val="18"/>
                      <w:szCs w:val="18"/>
                    </w:rPr>
                    <w:t>исполнителя</w:t>
                  </w:r>
                  <w:proofErr w:type="spellEnd"/>
                </w:p>
              </w:txbxContent>
            </v:textbox>
          </v:rect>
        </w:pict>
      </w:r>
    </w:p>
    <w:p w:rsidR="00B836E6" w:rsidRPr="00B836E6" w:rsidRDefault="00B836E6" w:rsidP="00B836E6">
      <w:pPr>
        <w:jc w:val="center"/>
        <w:outlineLvl w:val="2"/>
        <w:rPr>
          <w:color w:val="000000"/>
          <w:lang w:val="ru-RU"/>
        </w:rPr>
      </w:pPr>
    </w:p>
    <w:p w:rsidR="00B836E6" w:rsidRPr="00B836E6" w:rsidRDefault="00B836E6" w:rsidP="00B836E6">
      <w:pPr>
        <w:jc w:val="center"/>
        <w:outlineLvl w:val="2"/>
        <w:rPr>
          <w:color w:val="000000"/>
          <w:lang w:val="ru-RU"/>
        </w:rPr>
      </w:pPr>
    </w:p>
    <w:p w:rsidR="00B836E6" w:rsidRPr="00B836E6" w:rsidRDefault="006D50BB" w:rsidP="00B836E6">
      <w:pPr>
        <w:jc w:val="center"/>
        <w:outlineLvl w:val="2"/>
        <w:rPr>
          <w:color w:val="000000"/>
          <w:lang w:val="ru-RU"/>
        </w:rPr>
      </w:pPr>
      <w:r w:rsidRPr="006D50BB">
        <w:rPr>
          <w:b/>
          <w:noProof/>
          <w:color w:val="000000"/>
        </w:rPr>
        <w:pict>
          <v:rect id="_x0000_s1040" style="position:absolute;left:0;text-align:left;margin-left:76.55pt;margin-top:11.4pt;width:162.95pt;height:28.35pt;z-index:251674624">
            <v:textbox style="mso-next-textbox:#_x0000_s1040">
              <w:txbxContent>
                <w:p w:rsidR="00B836E6" w:rsidRPr="00B31ABD" w:rsidRDefault="00B836E6" w:rsidP="00B836E6">
                  <w:pPr>
                    <w:jc w:val="center"/>
                    <w:rPr>
                      <w:sz w:val="18"/>
                      <w:szCs w:val="18"/>
                    </w:rPr>
                  </w:pPr>
                  <w:proofErr w:type="spellStart"/>
                  <w:r>
                    <w:rPr>
                      <w:sz w:val="18"/>
                      <w:szCs w:val="18"/>
                    </w:rPr>
                    <w:t>Проверка</w:t>
                  </w:r>
                  <w:proofErr w:type="spellEnd"/>
                  <w:r>
                    <w:rPr>
                      <w:sz w:val="18"/>
                      <w:szCs w:val="18"/>
                    </w:rPr>
                    <w:t xml:space="preserve"> </w:t>
                  </w:r>
                  <w:proofErr w:type="spellStart"/>
                  <w:r>
                    <w:rPr>
                      <w:sz w:val="18"/>
                      <w:szCs w:val="18"/>
                    </w:rPr>
                    <w:t>полноты</w:t>
                  </w:r>
                  <w:proofErr w:type="spellEnd"/>
                  <w:r>
                    <w:rPr>
                      <w:sz w:val="18"/>
                      <w:szCs w:val="18"/>
                    </w:rPr>
                    <w:t xml:space="preserve"> </w:t>
                  </w:r>
                  <w:proofErr w:type="spellStart"/>
                  <w:r>
                    <w:rPr>
                      <w:sz w:val="18"/>
                      <w:szCs w:val="18"/>
                    </w:rPr>
                    <w:t>пакета</w:t>
                  </w:r>
                  <w:proofErr w:type="spellEnd"/>
                  <w:r>
                    <w:rPr>
                      <w:sz w:val="18"/>
                      <w:szCs w:val="18"/>
                    </w:rPr>
                    <w:t xml:space="preserve"> </w:t>
                  </w:r>
                  <w:proofErr w:type="spellStart"/>
                  <w:r>
                    <w:rPr>
                      <w:sz w:val="18"/>
                      <w:szCs w:val="18"/>
                    </w:rPr>
                    <w:t>документов</w:t>
                  </w:r>
                  <w:proofErr w:type="spellEnd"/>
                </w:p>
              </w:txbxContent>
            </v:textbox>
          </v:rect>
        </w:pict>
      </w:r>
    </w:p>
    <w:p w:rsidR="00B836E6" w:rsidRPr="00B836E6" w:rsidRDefault="00B836E6" w:rsidP="00B836E6">
      <w:pPr>
        <w:jc w:val="center"/>
        <w:outlineLvl w:val="2"/>
        <w:rPr>
          <w:color w:val="000000"/>
          <w:lang w:val="ru-RU"/>
        </w:rPr>
      </w:pPr>
    </w:p>
    <w:p w:rsidR="00B836E6" w:rsidRPr="00B836E6" w:rsidRDefault="00B836E6" w:rsidP="00B836E6">
      <w:pPr>
        <w:jc w:val="center"/>
        <w:outlineLvl w:val="2"/>
        <w:rPr>
          <w:color w:val="000000"/>
          <w:lang w:val="ru-RU"/>
        </w:rPr>
      </w:pPr>
    </w:p>
    <w:p w:rsidR="00B836E6" w:rsidRPr="00B836E6" w:rsidRDefault="006D50BB" w:rsidP="00B836E6">
      <w:pPr>
        <w:jc w:val="center"/>
        <w:outlineLvl w:val="2"/>
        <w:rPr>
          <w:color w:val="000000"/>
          <w:lang w:val="ru-RU"/>
        </w:rPr>
      </w:pPr>
      <w:r w:rsidRPr="006D50BB">
        <w:rPr>
          <w:b/>
          <w:noProof/>
          <w:color w:val="000000"/>
        </w:rPr>
        <w:pict>
          <v:shapetype id="_x0000_t202" coordsize="21600,21600" o:spt="202" path="m,l,21600r21600,l21600,xe">
            <v:stroke joinstyle="miter"/>
            <v:path gradientshapeok="t" o:connecttype="rect"/>
          </v:shapetype>
          <v:shape id="_x0000_s1049" type="#_x0000_t202" style="position:absolute;left:0;text-align:left;margin-left:246.8pt;margin-top:12.5pt;width:36.2pt;height:19.85pt;z-index:251683840">
            <v:textbox style="mso-next-textbox:#_x0000_s1049">
              <w:txbxContent>
                <w:p w:rsidR="00B836E6" w:rsidRPr="00E944A1" w:rsidRDefault="00B836E6" w:rsidP="00B836E6">
                  <w:pPr>
                    <w:tabs>
                      <w:tab w:val="left" w:pos="284"/>
                    </w:tabs>
                    <w:jc w:val="center"/>
                    <w:rPr>
                      <w:sz w:val="20"/>
                      <w:szCs w:val="20"/>
                    </w:rPr>
                  </w:pPr>
                  <w:proofErr w:type="spellStart"/>
                  <w:proofErr w:type="gramStart"/>
                  <w:r w:rsidRPr="00E944A1">
                    <w:rPr>
                      <w:sz w:val="20"/>
                      <w:szCs w:val="20"/>
                    </w:rPr>
                    <w:t>нет</w:t>
                  </w:r>
                  <w:proofErr w:type="spellEnd"/>
                  <w:proofErr w:type="gramEnd"/>
                </w:p>
              </w:txbxContent>
            </v:textbox>
          </v:shape>
        </w:pict>
      </w:r>
      <w:r w:rsidRPr="006D50BB">
        <w:rPr>
          <w:b/>
          <w:noProof/>
          <w:color w:val="000000"/>
        </w:rPr>
        <w:pict>
          <v:shapetype id="_x0000_t4" coordsize="21600,21600" o:spt="4" path="m10800,l,10800,10800,21600,21600,10800xe">
            <v:stroke joinstyle="miter"/>
            <v:path gradientshapeok="t" o:connecttype="rect" textboxrect="5400,5400,16200,16200"/>
          </v:shapetype>
          <v:shape id="_x0000_s1041" type="#_x0000_t4" style="position:absolute;left:0;text-align:left;margin-left:49.25pt;margin-top:7.6pt;width:198.45pt;height:47.5pt;z-index:251675648">
            <v:textbox style="mso-next-textbox:#_x0000_s1041">
              <w:txbxContent>
                <w:p w:rsidR="00B836E6" w:rsidRPr="002D5E5E" w:rsidRDefault="00B836E6" w:rsidP="00B836E6">
                  <w:pPr>
                    <w:jc w:val="center"/>
                    <w:rPr>
                      <w:sz w:val="18"/>
                      <w:szCs w:val="18"/>
                    </w:rPr>
                  </w:pPr>
                  <w:proofErr w:type="spellStart"/>
                  <w:proofErr w:type="gramStart"/>
                  <w:r w:rsidRPr="002D5E5E">
                    <w:rPr>
                      <w:sz w:val="18"/>
                      <w:szCs w:val="18"/>
                    </w:rPr>
                    <w:t>Пакет</w:t>
                  </w:r>
                  <w:proofErr w:type="spellEnd"/>
                  <w:r w:rsidRPr="002D5E5E">
                    <w:rPr>
                      <w:sz w:val="18"/>
                      <w:szCs w:val="18"/>
                    </w:rPr>
                    <w:t xml:space="preserve"> </w:t>
                  </w:r>
                  <w:proofErr w:type="spellStart"/>
                  <w:r w:rsidRPr="002D5E5E">
                    <w:rPr>
                      <w:sz w:val="18"/>
                      <w:szCs w:val="18"/>
                    </w:rPr>
                    <w:t>документов</w:t>
                  </w:r>
                  <w:proofErr w:type="spellEnd"/>
                  <w:r w:rsidRPr="002D5E5E">
                    <w:rPr>
                      <w:sz w:val="18"/>
                      <w:szCs w:val="18"/>
                    </w:rPr>
                    <w:t xml:space="preserve"> </w:t>
                  </w:r>
                  <w:proofErr w:type="spellStart"/>
                  <w:r w:rsidRPr="002D5E5E">
                    <w:rPr>
                      <w:sz w:val="18"/>
                      <w:szCs w:val="18"/>
                    </w:rPr>
                    <w:t>комплектен</w:t>
                  </w:r>
                  <w:proofErr w:type="spellEnd"/>
                  <w:r w:rsidRPr="002D5E5E">
                    <w:rPr>
                      <w:sz w:val="18"/>
                      <w:szCs w:val="18"/>
                    </w:rPr>
                    <w:t>?</w:t>
                  </w:r>
                  <w:proofErr w:type="gramEnd"/>
                </w:p>
              </w:txbxContent>
            </v:textbox>
          </v:shape>
        </w:pict>
      </w:r>
    </w:p>
    <w:p w:rsidR="00B836E6" w:rsidRPr="00B836E6" w:rsidRDefault="006D50BB" w:rsidP="00B836E6">
      <w:pPr>
        <w:jc w:val="center"/>
        <w:outlineLvl w:val="2"/>
        <w:rPr>
          <w:color w:val="000000"/>
          <w:lang w:val="ru-RU"/>
        </w:rPr>
      </w:pPr>
      <w:r w:rsidRPr="006D50BB">
        <w:rPr>
          <w:b/>
          <w:noProof/>
          <w:color w:val="000000"/>
        </w:rPr>
        <w:pict>
          <v:rect id="_x0000_s1047" style="position:absolute;left:0;text-align:left;margin-left:304.9pt;margin-top:5.85pt;width:151.45pt;height:27.75pt;z-index:251681792">
            <v:textbox style="mso-next-textbox:#_x0000_s1047">
              <w:txbxContent>
                <w:p w:rsidR="00B836E6" w:rsidRPr="00B31ABD" w:rsidRDefault="00B836E6" w:rsidP="00B836E6">
                  <w:pPr>
                    <w:jc w:val="center"/>
                    <w:rPr>
                      <w:sz w:val="18"/>
                      <w:szCs w:val="18"/>
                    </w:rPr>
                  </w:pPr>
                  <w:proofErr w:type="spellStart"/>
                  <w:r>
                    <w:rPr>
                      <w:sz w:val="18"/>
                      <w:szCs w:val="18"/>
                    </w:rPr>
                    <w:t>Отказ</w:t>
                  </w:r>
                  <w:proofErr w:type="spellEnd"/>
                  <w:r>
                    <w:rPr>
                      <w:sz w:val="18"/>
                      <w:szCs w:val="18"/>
                    </w:rPr>
                    <w:t xml:space="preserve"> в </w:t>
                  </w:r>
                  <w:proofErr w:type="spellStart"/>
                  <w:r>
                    <w:rPr>
                      <w:sz w:val="18"/>
                      <w:szCs w:val="18"/>
                    </w:rPr>
                    <w:t>предоставлении</w:t>
                  </w:r>
                  <w:proofErr w:type="spellEnd"/>
                  <w:r>
                    <w:rPr>
                      <w:sz w:val="18"/>
                      <w:szCs w:val="18"/>
                    </w:rPr>
                    <w:t xml:space="preserve"> </w:t>
                  </w:r>
                  <w:proofErr w:type="spellStart"/>
                  <w:r>
                    <w:rPr>
                      <w:sz w:val="18"/>
                      <w:szCs w:val="18"/>
                    </w:rPr>
                    <w:t>муниципальной</w:t>
                  </w:r>
                  <w:proofErr w:type="spellEnd"/>
                  <w:r>
                    <w:rPr>
                      <w:sz w:val="18"/>
                      <w:szCs w:val="18"/>
                    </w:rPr>
                    <w:t xml:space="preserve"> </w:t>
                  </w:r>
                  <w:proofErr w:type="spellStart"/>
                  <w:r>
                    <w:rPr>
                      <w:sz w:val="18"/>
                      <w:szCs w:val="18"/>
                    </w:rPr>
                    <w:t>услуги</w:t>
                  </w:r>
                  <w:proofErr w:type="spellEnd"/>
                </w:p>
              </w:txbxContent>
            </v:textbox>
          </v:rect>
        </w:pict>
      </w:r>
    </w:p>
    <w:p w:rsidR="00B836E6" w:rsidRPr="00B836E6" w:rsidRDefault="006D50BB" w:rsidP="00B836E6">
      <w:pPr>
        <w:jc w:val="center"/>
        <w:outlineLvl w:val="2"/>
        <w:rPr>
          <w:color w:val="000000"/>
          <w:lang w:val="ru-RU"/>
        </w:rPr>
      </w:pPr>
      <w:r w:rsidRPr="006D50BB">
        <w:rPr>
          <w:b/>
          <w:noProof/>
          <w:color w:val="000000"/>
        </w:rPr>
        <w:pict>
          <v:shape id="_x0000_s1046" type="#_x0000_t32" style="position:absolute;left:0;text-align:left;margin-left:248.2pt;margin-top:4.75pt;width:56.7pt;height:0;z-index:251680768" o:connectortype="straight">
            <v:stroke endarrow="block"/>
          </v:shape>
        </w:pict>
      </w:r>
    </w:p>
    <w:p w:rsidR="00B836E6" w:rsidRPr="00B836E6" w:rsidRDefault="00B836E6" w:rsidP="00B836E6">
      <w:pPr>
        <w:jc w:val="center"/>
        <w:outlineLvl w:val="2"/>
        <w:rPr>
          <w:color w:val="000000"/>
          <w:lang w:val="ru-RU"/>
        </w:rPr>
      </w:pPr>
    </w:p>
    <w:p w:rsidR="00B836E6" w:rsidRPr="00B836E6" w:rsidRDefault="006D50BB" w:rsidP="00B836E6">
      <w:pPr>
        <w:jc w:val="center"/>
        <w:outlineLvl w:val="2"/>
        <w:rPr>
          <w:color w:val="000000"/>
          <w:lang w:val="ru-RU"/>
        </w:rPr>
      </w:pPr>
      <w:r w:rsidRPr="006D50BB">
        <w:rPr>
          <w:b/>
          <w:noProof/>
          <w:color w:val="000000"/>
        </w:rPr>
        <w:pict>
          <v:shape id="_x0000_s1050" type="#_x0000_t32" style="position:absolute;left:0;text-align:left;margin-left:148.4pt;margin-top:-.1pt;width:.05pt;height:23.45pt;z-index:251684864" o:connectortype="straight">
            <v:stroke endarrow="block"/>
          </v:shape>
        </w:pict>
      </w:r>
      <w:r w:rsidRPr="006D50BB">
        <w:rPr>
          <w:b/>
          <w:noProof/>
          <w:color w:val="000000"/>
        </w:rPr>
        <w:pict>
          <v:shape id="_x0000_s1048" type="#_x0000_t202" style="position:absolute;left:0;text-align:left;margin-left:155.85pt;margin-top:-.1pt;width:45.05pt;height:19.85pt;z-index:251682816">
            <v:textbox style="mso-next-textbox:#_x0000_s1048">
              <w:txbxContent>
                <w:p w:rsidR="00B836E6" w:rsidRPr="00E944A1" w:rsidRDefault="00B836E6" w:rsidP="00B836E6">
                  <w:pPr>
                    <w:ind w:right="33"/>
                    <w:jc w:val="center"/>
                    <w:rPr>
                      <w:sz w:val="20"/>
                      <w:szCs w:val="20"/>
                    </w:rPr>
                  </w:pPr>
                  <w:proofErr w:type="spellStart"/>
                  <w:proofErr w:type="gramStart"/>
                  <w:r w:rsidRPr="00E944A1">
                    <w:rPr>
                      <w:sz w:val="20"/>
                      <w:szCs w:val="20"/>
                    </w:rPr>
                    <w:t>да</w:t>
                  </w:r>
                  <w:proofErr w:type="spellEnd"/>
                  <w:proofErr w:type="gramEnd"/>
                </w:p>
                <w:p w:rsidR="00B836E6" w:rsidRDefault="00B836E6" w:rsidP="00B836E6"/>
              </w:txbxContent>
            </v:textbox>
          </v:shape>
        </w:pict>
      </w:r>
    </w:p>
    <w:p w:rsidR="00B836E6" w:rsidRPr="00B836E6" w:rsidRDefault="006D50BB" w:rsidP="00B836E6">
      <w:pPr>
        <w:jc w:val="center"/>
        <w:outlineLvl w:val="2"/>
        <w:rPr>
          <w:color w:val="000000"/>
          <w:lang w:val="ru-RU"/>
        </w:rPr>
      </w:pPr>
      <w:r w:rsidRPr="006D50BB">
        <w:rPr>
          <w:b/>
          <w:noProof/>
          <w:color w:val="000000"/>
        </w:rPr>
        <w:pict>
          <v:rect id="_x0000_s1051" style="position:absolute;left:0;text-align:left;margin-left:19.25pt;margin-top:9.55pt;width:268.25pt;height:28.35pt;z-index:251685888">
            <v:textbox style="mso-next-textbox:#_x0000_s1051">
              <w:txbxContent>
                <w:p w:rsidR="00B836E6" w:rsidRPr="00B836E6" w:rsidRDefault="00B836E6" w:rsidP="00B836E6">
                  <w:pPr>
                    <w:jc w:val="center"/>
                    <w:rPr>
                      <w:sz w:val="18"/>
                      <w:szCs w:val="18"/>
                      <w:lang w:val="ru-RU"/>
                    </w:rPr>
                  </w:pPr>
                  <w:r w:rsidRPr="00B836E6">
                    <w:rPr>
                      <w:sz w:val="18"/>
                      <w:szCs w:val="18"/>
                      <w:lang w:val="ru-RU"/>
                    </w:rPr>
                    <w:t>Запрос недостающих документов, подлежащих получению по каналам межведомственного взаимодействия</w:t>
                  </w:r>
                </w:p>
              </w:txbxContent>
            </v:textbox>
          </v:rect>
        </w:pict>
      </w:r>
    </w:p>
    <w:p w:rsidR="00B836E6" w:rsidRPr="00B836E6" w:rsidRDefault="00B836E6" w:rsidP="00B836E6">
      <w:pPr>
        <w:jc w:val="center"/>
        <w:outlineLvl w:val="2"/>
        <w:rPr>
          <w:color w:val="000000"/>
          <w:lang w:val="ru-RU"/>
        </w:rPr>
      </w:pPr>
    </w:p>
    <w:p w:rsidR="00B836E6" w:rsidRPr="00B836E6" w:rsidRDefault="006D50BB" w:rsidP="00B836E6">
      <w:pPr>
        <w:jc w:val="center"/>
        <w:outlineLvl w:val="2"/>
        <w:rPr>
          <w:color w:val="000000"/>
          <w:lang w:val="ru-RU"/>
        </w:rPr>
      </w:pPr>
      <w:r w:rsidRPr="006D50BB">
        <w:rPr>
          <w:b/>
          <w:noProof/>
          <w:color w:val="000000"/>
        </w:rPr>
        <w:pict>
          <v:shape id="_x0000_s1053" type="#_x0000_t202" style="position:absolute;left:0;text-align:left;margin-left:148.55pt;margin-top:10.35pt;width:221.4pt;height:18.55pt;z-index:251687936">
            <v:textbox style="mso-next-textbox:#_x0000_s1053">
              <w:txbxContent>
                <w:p w:rsidR="00B836E6" w:rsidRPr="008506B1" w:rsidRDefault="00B836E6" w:rsidP="00B836E6">
                  <w:pPr>
                    <w:jc w:val="center"/>
                    <w:rPr>
                      <w:sz w:val="20"/>
                      <w:szCs w:val="20"/>
                    </w:rPr>
                  </w:pPr>
                  <w:proofErr w:type="spellStart"/>
                  <w:r w:rsidRPr="008506B1">
                    <w:rPr>
                      <w:sz w:val="20"/>
                      <w:szCs w:val="20"/>
                    </w:rPr>
                    <w:t>Полный</w:t>
                  </w:r>
                  <w:proofErr w:type="spellEnd"/>
                  <w:r w:rsidRPr="008506B1">
                    <w:rPr>
                      <w:sz w:val="20"/>
                      <w:szCs w:val="20"/>
                    </w:rPr>
                    <w:t xml:space="preserve"> </w:t>
                  </w:r>
                  <w:proofErr w:type="spellStart"/>
                  <w:r w:rsidRPr="008506B1">
                    <w:rPr>
                      <w:sz w:val="20"/>
                      <w:szCs w:val="20"/>
                    </w:rPr>
                    <w:t>пакет</w:t>
                  </w:r>
                  <w:proofErr w:type="spellEnd"/>
                  <w:r w:rsidRPr="008506B1">
                    <w:rPr>
                      <w:sz w:val="20"/>
                      <w:szCs w:val="20"/>
                    </w:rPr>
                    <w:t xml:space="preserve"> </w:t>
                  </w:r>
                  <w:proofErr w:type="spellStart"/>
                  <w:r w:rsidRPr="008506B1">
                    <w:rPr>
                      <w:sz w:val="20"/>
                      <w:szCs w:val="20"/>
                    </w:rPr>
                    <w:t>документов</w:t>
                  </w:r>
                  <w:proofErr w:type="spellEnd"/>
                  <w:r w:rsidRPr="008506B1">
                    <w:rPr>
                      <w:sz w:val="20"/>
                      <w:szCs w:val="20"/>
                    </w:rPr>
                    <w:t xml:space="preserve"> </w:t>
                  </w:r>
                  <w:proofErr w:type="spellStart"/>
                  <w:r w:rsidRPr="008506B1">
                    <w:rPr>
                      <w:sz w:val="20"/>
                      <w:szCs w:val="20"/>
                    </w:rPr>
                    <w:t>по</w:t>
                  </w:r>
                  <w:proofErr w:type="spellEnd"/>
                  <w:r w:rsidRPr="008506B1">
                    <w:rPr>
                      <w:sz w:val="20"/>
                      <w:szCs w:val="20"/>
                    </w:rPr>
                    <w:t xml:space="preserve"> </w:t>
                  </w:r>
                  <w:proofErr w:type="spellStart"/>
                  <w:r>
                    <w:rPr>
                      <w:sz w:val="20"/>
                      <w:szCs w:val="20"/>
                    </w:rPr>
                    <w:t>за</w:t>
                  </w:r>
                  <w:r w:rsidRPr="008506B1">
                    <w:rPr>
                      <w:sz w:val="20"/>
                      <w:szCs w:val="20"/>
                    </w:rPr>
                    <w:t>явлению</w:t>
                  </w:r>
                  <w:proofErr w:type="spellEnd"/>
                </w:p>
              </w:txbxContent>
            </v:textbox>
          </v:shape>
        </w:pict>
      </w:r>
      <w:r w:rsidRPr="006D50BB">
        <w:rPr>
          <w:b/>
          <w:noProof/>
          <w:color w:val="000000"/>
        </w:rPr>
        <w:pict>
          <v:shape id="_x0000_s1052" type="#_x0000_t32" style="position:absolute;left:0;text-align:left;margin-left:148.5pt;margin-top:10.35pt;width:.05pt;height:28.35pt;z-index:251686912" o:connectortype="straight">
            <v:stroke endarrow="block"/>
          </v:shape>
        </w:pict>
      </w:r>
    </w:p>
    <w:p w:rsidR="00B836E6" w:rsidRPr="00B836E6" w:rsidRDefault="00B836E6" w:rsidP="00B836E6">
      <w:pPr>
        <w:jc w:val="center"/>
        <w:outlineLvl w:val="2"/>
        <w:rPr>
          <w:color w:val="000000"/>
          <w:lang w:val="ru-RU"/>
        </w:rPr>
      </w:pPr>
    </w:p>
    <w:p w:rsidR="00B836E6" w:rsidRPr="00B836E6" w:rsidRDefault="006D50BB" w:rsidP="00B836E6">
      <w:pPr>
        <w:jc w:val="center"/>
        <w:outlineLvl w:val="2"/>
        <w:rPr>
          <w:color w:val="000000"/>
          <w:lang w:val="ru-RU"/>
        </w:rPr>
      </w:pPr>
      <w:r w:rsidRPr="006D50BB">
        <w:rPr>
          <w:b/>
          <w:noProof/>
          <w:color w:val="000000"/>
        </w:rPr>
        <w:pict>
          <v:shape id="_x0000_s1054" type="#_x0000_t4" style="position:absolute;left:0;text-align:left;margin-left:34.5pt;margin-top:11.1pt;width:225.05pt;height:56.2pt;z-index:251688960">
            <v:textbox style="mso-next-textbox:#_x0000_s1054">
              <w:txbxContent>
                <w:p w:rsidR="00B836E6" w:rsidRPr="00B836E6" w:rsidRDefault="00B836E6" w:rsidP="00B836E6">
                  <w:pPr>
                    <w:jc w:val="center"/>
                    <w:rPr>
                      <w:sz w:val="14"/>
                      <w:szCs w:val="14"/>
                      <w:lang w:val="ru-RU"/>
                    </w:rPr>
                  </w:pPr>
                  <w:r w:rsidRPr="00B836E6">
                    <w:rPr>
                      <w:sz w:val="14"/>
                      <w:szCs w:val="14"/>
                      <w:lang w:val="ru-RU"/>
                    </w:rPr>
                    <w:t>Выявлены основания для отказа в предоставлении услуги?</w:t>
                  </w:r>
                </w:p>
              </w:txbxContent>
            </v:textbox>
          </v:shape>
        </w:pict>
      </w:r>
    </w:p>
    <w:p w:rsidR="00B836E6" w:rsidRPr="00B836E6" w:rsidRDefault="006D50BB" w:rsidP="00B836E6">
      <w:pPr>
        <w:jc w:val="center"/>
        <w:outlineLvl w:val="2"/>
        <w:rPr>
          <w:color w:val="000000"/>
          <w:lang w:val="ru-RU"/>
        </w:rPr>
      </w:pPr>
      <w:r w:rsidRPr="006D50BB">
        <w:rPr>
          <w:b/>
          <w:noProof/>
          <w:color w:val="000000"/>
        </w:rPr>
        <w:pict>
          <v:rect id="_x0000_s1056" style="position:absolute;left:0;text-align:left;margin-left:316.25pt;margin-top:7.7pt;width:141.75pt;height:30pt;z-index:251691008">
            <v:textbox style="mso-next-textbox:#_x0000_s1056">
              <w:txbxContent>
                <w:p w:rsidR="00B836E6" w:rsidRPr="00B31ABD" w:rsidRDefault="00B836E6" w:rsidP="00B836E6">
                  <w:pPr>
                    <w:jc w:val="center"/>
                    <w:rPr>
                      <w:sz w:val="18"/>
                      <w:szCs w:val="18"/>
                    </w:rPr>
                  </w:pPr>
                  <w:proofErr w:type="spellStart"/>
                  <w:r>
                    <w:rPr>
                      <w:sz w:val="18"/>
                      <w:szCs w:val="18"/>
                    </w:rPr>
                    <w:t>Отказ</w:t>
                  </w:r>
                  <w:proofErr w:type="spellEnd"/>
                  <w:r>
                    <w:rPr>
                      <w:sz w:val="18"/>
                      <w:szCs w:val="18"/>
                    </w:rPr>
                    <w:t xml:space="preserve"> в </w:t>
                  </w:r>
                  <w:proofErr w:type="spellStart"/>
                  <w:r>
                    <w:rPr>
                      <w:sz w:val="18"/>
                      <w:szCs w:val="18"/>
                    </w:rPr>
                    <w:t>предоставлении</w:t>
                  </w:r>
                  <w:proofErr w:type="spellEnd"/>
                  <w:r>
                    <w:rPr>
                      <w:sz w:val="18"/>
                      <w:szCs w:val="18"/>
                    </w:rPr>
                    <w:t xml:space="preserve"> </w:t>
                  </w:r>
                  <w:proofErr w:type="spellStart"/>
                  <w:r>
                    <w:rPr>
                      <w:sz w:val="18"/>
                      <w:szCs w:val="18"/>
                    </w:rPr>
                    <w:t>муниципальной</w:t>
                  </w:r>
                  <w:proofErr w:type="spellEnd"/>
                  <w:r>
                    <w:rPr>
                      <w:sz w:val="18"/>
                      <w:szCs w:val="18"/>
                    </w:rPr>
                    <w:t xml:space="preserve"> </w:t>
                  </w:r>
                  <w:proofErr w:type="spellStart"/>
                  <w:r>
                    <w:rPr>
                      <w:sz w:val="18"/>
                      <w:szCs w:val="18"/>
                    </w:rPr>
                    <w:t>услуги</w:t>
                  </w:r>
                  <w:proofErr w:type="spellEnd"/>
                </w:p>
              </w:txbxContent>
            </v:textbox>
          </v:rect>
        </w:pict>
      </w:r>
      <w:r w:rsidRPr="006D50BB">
        <w:rPr>
          <w:b/>
          <w:noProof/>
          <w:color w:val="000000"/>
        </w:rPr>
        <w:pict>
          <v:shape id="_x0000_s1068" type="#_x0000_t202" style="position:absolute;left:0;text-align:left;margin-left:259.7pt;margin-top:4.8pt;width:46.1pt;height:19.85pt;z-index:251703296">
            <v:textbox style="mso-next-textbox:#_x0000_s1068">
              <w:txbxContent>
                <w:p w:rsidR="00B836E6" w:rsidRPr="00E944A1" w:rsidRDefault="00B836E6" w:rsidP="00B836E6">
                  <w:pPr>
                    <w:jc w:val="center"/>
                    <w:rPr>
                      <w:sz w:val="20"/>
                      <w:szCs w:val="20"/>
                    </w:rPr>
                  </w:pPr>
                  <w:proofErr w:type="spellStart"/>
                  <w:proofErr w:type="gramStart"/>
                  <w:r w:rsidRPr="00E944A1">
                    <w:rPr>
                      <w:sz w:val="20"/>
                      <w:szCs w:val="20"/>
                    </w:rPr>
                    <w:t>да</w:t>
                  </w:r>
                  <w:proofErr w:type="spellEnd"/>
                  <w:proofErr w:type="gramEnd"/>
                </w:p>
              </w:txbxContent>
            </v:textbox>
            <w10:wrap type="square"/>
          </v:shape>
        </w:pict>
      </w:r>
    </w:p>
    <w:p w:rsidR="00B836E6" w:rsidRPr="00B836E6" w:rsidRDefault="006D50BB" w:rsidP="00B836E6">
      <w:pPr>
        <w:jc w:val="center"/>
        <w:outlineLvl w:val="2"/>
        <w:rPr>
          <w:color w:val="000000"/>
          <w:lang w:val="ru-RU"/>
        </w:rPr>
      </w:pPr>
      <w:r w:rsidRPr="006D50BB">
        <w:rPr>
          <w:b/>
          <w:noProof/>
          <w:color w:val="000000"/>
        </w:rPr>
        <w:pict>
          <v:shape id="_x0000_s1055" type="#_x0000_t32" style="position:absolute;left:0;text-align:left;margin-left:259.55pt;margin-top:11pt;width:56.7pt;height:0;z-index:251689984" o:connectortype="straight">
            <v:stroke endarrow="block"/>
          </v:shape>
        </w:pict>
      </w:r>
    </w:p>
    <w:p w:rsidR="00B836E6" w:rsidRPr="00B836E6" w:rsidRDefault="00B836E6" w:rsidP="00B836E6">
      <w:pPr>
        <w:jc w:val="center"/>
        <w:outlineLvl w:val="2"/>
        <w:rPr>
          <w:color w:val="000000"/>
          <w:lang w:val="ru-RU"/>
        </w:rPr>
      </w:pPr>
    </w:p>
    <w:p w:rsidR="00B836E6" w:rsidRPr="00B836E6" w:rsidRDefault="006D50BB" w:rsidP="00B836E6">
      <w:pPr>
        <w:jc w:val="center"/>
        <w:outlineLvl w:val="2"/>
        <w:rPr>
          <w:color w:val="000000"/>
          <w:lang w:val="ru-RU"/>
        </w:rPr>
      </w:pPr>
      <w:r w:rsidRPr="006D50BB">
        <w:rPr>
          <w:b/>
          <w:noProof/>
          <w:color w:val="000000"/>
        </w:rPr>
        <w:pict>
          <v:shape id="_x0000_s1059" type="#_x0000_t202" style="position:absolute;left:0;text-align:left;margin-left:151.55pt;margin-top:12.1pt;width:47.25pt;height:20.2pt;z-index:251694080">
            <v:textbox style="mso-next-textbox:#_x0000_s1059">
              <w:txbxContent>
                <w:p w:rsidR="00B836E6" w:rsidRPr="00E944A1" w:rsidRDefault="00B836E6" w:rsidP="00B836E6">
                  <w:pPr>
                    <w:jc w:val="center"/>
                    <w:rPr>
                      <w:sz w:val="20"/>
                      <w:szCs w:val="20"/>
                    </w:rPr>
                  </w:pPr>
                  <w:proofErr w:type="spellStart"/>
                  <w:proofErr w:type="gramStart"/>
                  <w:r w:rsidRPr="00E944A1">
                    <w:rPr>
                      <w:sz w:val="20"/>
                      <w:szCs w:val="20"/>
                    </w:rPr>
                    <w:t>нет</w:t>
                  </w:r>
                  <w:proofErr w:type="spellEnd"/>
                  <w:proofErr w:type="gramEnd"/>
                </w:p>
              </w:txbxContent>
            </v:textbox>
          </v:shape>
        </w:pict>
      </w:r>
      <w:r w:rsidRPr="006D50BB">
        <w:rPr>
          <w:b/>
          <w:noProof/>
          <w:color w:val="000000"/>
        </w:rPr>
        <w:pict>
          <v:shape id="_x0000_s1057" type="#_x0000_t32" style="position:absolute;left:0;text-align:left;margin-left:146.75pt;margin-top:12.1pt;width:.05pt;height:28.35pt;z-index:251692032" o:connectortype="straight">
            <v:stroke endarrow="block"/>
          </v:shape>
        </w:pict>
      </w:r>
    </w:p>
    <w:p w:rsidR="00B836E6" w:rsidRPr="00B836E6" w:rsidRDefault="006D50BB" w:rsidP="00B836E6">
      <w:pPr>
        <w:jc w:val="center"/>
        <w:outlineLvl w:val="2"/>
        <w:rPr>
          <w:color w:val="000000"/>
          <w:lang w:val="ru-RU"/>
        </w:rPr>
      </w:pPr>
      <w:r w:rsidRPr="006D50BB">
        <w:rPr>
          <w:b/>
          <w:noProof/>
          <w:color w:val="000000"/>
        </w:rPr>
        <w:pict>
          <v:rect id="_x0000_s1064" style="position:absolute;left:0;text-align:left;margin-left:348.2pt;margin-top:6.45pt;width:161.85pt;height:34.3pt;z-index:251699200">
            <v:textbox style="mso-next-textbox:#_x0000_s1064">
              <w:txbxContent>
                <w:p w:rsidR="00B836E6" w:rsidRPr="00B836E6" w:rsidRDefault="00B836E6" w:rsidP="00B836E6">
                  <w:pPr>
                    <w:jc w:val="center"/>
                    <w:rPr>
                      <w:sz w:val="14"/>
                      <w:szCs w:val="14"/>
                      <w:lang w:val="ru-RU"/>
                    </w:rPr>
                  </w:pPr>
                  <w:r w:rsidRPr="00B836E6">
                    <w:rPr>
                      <w:sz w:val="14"/>
                      <w:szCs w:val="14"/>
                      <w:lang w:val="ru-RU"/>
                    </w:rPr>
                    <w:t>Выдача постановления Администрации об отказе в утверждении документации по планировке</w:t>
                  </w:r>
                  <w:r w:rsidRPr="00B836E6">
                    <w:rPr>
                      <w:sz w:val="28"/>
                      <w:szCs w:val="28"/>
                      <w:lang w:val="ru-RU"/>
                    </w:rPr>
                    <w:t xml:space="preserve"> </w:t>
                  </w:r>
                  <w:r w:rsidRPr="00B836E6">
                    <w:rPr>
                      <w:sz w:val="14"/>
                      <w:szCs w:val="14"/>
                      <w:lang w:val="ru-RU"/>
                    </w:rPr>
                    <w:t>территории</w:t>
                  </w:r>
                </w:p>
              </w:txbxContent>
            </v:textbox>
          </v:rect>
        </w:pict>
      </w:r>
    </w:p>
    <w:p w:rsidR="00B836E6" w:rsidRPr="00B836E6" w:rsidRDefault="006D50BB" w:rsidP="00B836E6">
      <w:pPr>
        <w:jc w:val="center"/>
        <w:outlineLvl w:val="2"/>
        <w:rPr>
          <w:color w:val="000000"/>
          <w:lang w:val="ru-RU"/>
        </w:rPr>
      </w:pPr>
      <w:r w:rsidRPr="006D50BB">
        <w:rPr>
          <w:b/>
          <w:noProof/>
          <w:color w:val="000000"/>
        </w:rPr>
        <w:pict>
          <v:rect id="_x0000_s1058" style="position:absolute;left:0;text-align:left;margin-left:77.5pt;margin-top:12.85pt;width:141.75pt;height:28.35pt;z-index:251693056">
            <v:textbox style="mso-next-textbox:#_x0000_s1058">
              <w:txbxContent>
                <w:p w:rsidR="00B836E6" w:rsidRPr="00B836E6" w:rsidRDefault="00B836E6" w:rsidP="00B836E6">
                  <w:pPr>
                    <w:jc w:val="center"/>
                    <w:rPr>
                      <w:sz w:val="18"/>
                      <w:szCs w:val="18"/>
                      <w:lang w:val="ru-RU"/>
                    </w:rPr>
                  </w:pPr>
                  <w:r w:rsidRPr="00B836E6">
                    <w:rPr>
                      <w:sz w:val="18"/>
                      <w:szCs w:val="18"/>
                      <w:lang w:val="ru-RU"/>
                    </w:rPr>
                    <w:t>Принятие решения о назначении публичных слушаний</w:t>
                  </w:r>
                </w:p>
              </w:txbxContent>
            </v:textbox>
          </v:rect>
        </w:pict>
      </w:r>
    </w:p>
    <w:p w:rsidR="00B836E6" w:rsidRPr="00B836E6" w:rsidRDefault="006D50BB" w:rsidP="00B836E6">
      <w:pPr>
        <w:jc w:val="center"/>
        <w:outlineLvl w:val="2"/>
        <w:rPr>
          <w:color w:val="000000"/>
          <w:lang w:val="ru-RU"/>
        </w:rPr>
      </w:pPr>
      <w:r w:rsidRPr="006D50BB">
        <w:rPr>
          <w:noProof/>
          <w:color w:val="000000"/>
        </w:rPr>
        <w:pict>
          <v:shape id="_x0000_s1071" type="#_x0000_t32" style="position:absolute;left:0;text-align:left;margin-left:440.9pt;margin-top:13.15pt;width:0;height:14.75pt;z-index:251706368" o:connectortype="straight">
            <v:stroke startarrow="block"/>
          </v:shape>
        </w:pict>
      </w:r>
    </w:p>
    <w:p w:rsidR="00B836E6" w:rsidRPr="00B836E6" w:rsidRDefault="00B836E6" w:rsidP="00B836E6">
      <w:pPr>
        <w:jc w:val="center"/>
        <w:outlineLvl w:val="2"/>
        <w:rPr>
          <w:color w:val="000000"/>
          <w:lang w:val="ru-RU"/>
        </w:rPr>
      </w:pPr>
    </w:p>
    <w:p w:rsidR="00B836E6" w:rsidRPr="00B836E6" w:rsidRDefault="006D50BB" w:rsidP="00B836E6">
      <w:pPr>
        <w:jc w:val="center"/>
        <w:outlineLvl w:val="2"/>
        <w:rPr>
          <w:color w:val="000000"/>
          <w:lang w:val="ru-RU"/>
        </w:rPr>
      </w:pPr>
      <w:r w:rsidRPr="006D50BB">
        <w:rPr>
          <w:noProof/>
          <w:color w:val="000000"/>
        </w:rPr>
        <w:pict>
          <v:rect id="_x0000_s1067" style="position:absolute;left:0;text-align:left;margin-left:235.05pt;margin-top:-.2pt;width:226.75pt;height:43.9pt;z-index:251702272">
            <v:textbox style="mso-next-textbox:#_x0000_s1067">
              <w:txbxContent>
                <w:p w:rsidR="00B836E6" w:rsidRPr="00B836E6" w:rsidRDefault="00B836E6" w:rsidP="00B836E6">
                  <w:pPr>
                    <w:tabs>
                      <w:tab w:val="left" w:pos="1215"/>
                    </w:tabs>
                    <w:jc w:val="center"/>
                    <w:rPr>
                      <w:sz w:val="16"/>
                      <w:szCs w:val="16"/>
                      <w:lang w:val="ru-RU"/>
                    </w:rPr>
                  </w:pPr>
                  <w:r w:rsidRPr="00B836E6">
                    <w:rPr>
                      <w:sz w:val="16"/>
                      <w:szCs w:val="16"/>
                      <w:lang w:val="ru-RU"/>
                    </w:rPr>
                    <w:t xml:space="preserve">Выдача уведомления </w:t>
                  </w:r>
                  <w:r w:rsidRPr="00B836E6">
                    <w:rPr>
                      <w:bCs/>
                      <w:sz w:val="16"/>
                      <w:szCs w:val="16"/>
                      <w:lang w:val="ru-RU"/>
                    </w:rPr>
                    <w:t>об отказе в предоставлении муниципальной услуги по принятию решения об утверждении документации по планировке территории и направлении на доработку</w:t>
                  </w:r>
                </w:p>
              </w:txbxContent>
            </v:textbox>
          </v:rect>
        </w:pict>
      </w:r>
      <w:r w:rsidRPr="006D50BB">
        <w:rPr>
          <w:b/>
          <w:noProof/>
          <w:color w:val="000000"/>
        </w:rPr>
        <w:pict>
          <v:shape id="_x0000_s1060" type="#_x0000_t32" style="position:absolute;left:0;text-align:left;margin-left:147.45pt;margin-top:-.2pt;width:.05pt;height:14.15pt;z-index:251695104" o:connectortype="straight">
            <v:stroke endarrow="block"/>
          </v:shape>
        </w:pict>
      </w:r>
    </w:p>
    <w:p w:rsidR="00B836E6" w:rsidRPr="00B836E6" w:rsidRDefault="006D50BB" w:rsidP="00B836E6">
      <w:pPr>
        <w:jc w:val="center"/>
        <w:outlineLvl w:val="2"/>
        <w:rPr>
          <w:color w:val="000000"/>
          <w:lang w:val="ru-RU"/>
        </w:rPr>
      </w:pPr>
      <w:r w:rsidRPr="006D50BB">
        <w:rPr>
          <w:b/>
          <w:noProof/>
          <w:color w:val="000000"/>
        </w:rPr>
        <w:pict>
          <v:shape id="_x0000_s1066" type="#_x0000_t32" style="position:absolute;left:0;text-align:left;margin-left:220.9pt;margin-top:11.65pt;width:14.15pt;height:0;z-index:251701248" o:connectortype="straight"/>
        </w:pict>
      </w:r>
      <w:r w:rsidRPr="006D50BB">
        <w:rPr>
          <w:b/>
          <w:noProof/>
          <w:color w:val="000000"/>
        </w:rPr>
        <w:pict>
          <v:rect id="_x0000_s1061" style="position:absolute;left:0;text-align:left;margin-left:76.55pt;margin-top:.15pt;width:141.75pt;height:28.35pt;z-index:251696128">
            <v:textbox style="mso-next-textbox:#_x0000_s1061">
              <w:txbxContent>
                <w:p w:rsidR="00B836E6" w:rsidRPr="00B31ABD" w:rsidRDefault="00B836E6" w:rsidP="00B836E6">
                  <w:pPr>
                    <w:jc w:val="center"/>
                    <w:rPr>
                      <w:sz w:val="18"/>
                      <w:szCs w:val="18"/>
                    </w:rPr>
                  </w:pPr>
                  <w:proofErr w:type="spellStart"/>
                  <w:r>
                    <w:rPr>
                      <w:sz w:val="18"/>
                      <w:szCs w:val="18"/>
                    </w:rPr>
                    <w:t>Организация</w:t>
                  </w:r>
                  <w:proofErr w:type="spellEnd"/>
                  <w:r>
                    <w:rPr>
                      <w:sz w:val="18"/>
                      <w:szCs w:val="18"/>
                    </w:rPr>
                    <w:t xml:space="preserve"> и </w:t>
                  </w:r>
                  <w:proofErr w:type="spellStart"/>
                  <w:r>
                    <w:rPr>
                      <w:sz w:val="18"/>
                      <w:szCs w:val="18"/>
                    </w:rPr>
                    <w:t>проведение</w:t>
                  </w:r>
                  <w:proofErr w:type="spellEnd"/>
                  <w:r>
                    <w:rPr>
                      <w:sz w:val="18"/>
                      <w:szCs w:val="18"/>
                    </w:rPr>
                    <w:t xml:space="preserve"> </w:t>
                  </w:r>
                  <w:proofErr w:type="spellStart"/>
                  <w:r>
                    <w:rPr>
                      <w:sz w:val="18"/>
                      <w:szCs w:val="18"/>
                    </w:rPr>
                    <w:t>публичных</w:t>
                  </w:r>
                  <w:proofErr w:type="spellEnd"/>
                  <w:r>
                    <w:rPr>
                      <w:sz w:val="18"/>
                      <w:szCs w:val="18"/>
                    </w:rPr>
                    <w:t xml:space="preserve"> </w:t>
                  </w:r>
                  <w:proofErr w:type="spellStart"/>
                  <w:r>
                    <w:rPr>
                      <w:sz w:val="18"/>
                      <w:szCs w:val="18"/>
                    </w:rPr>
                    <w:t>слушаний</w:t>
                  </w:r>
                  <w:proofErr w:type="spellEnd"/>
                </w:p>
              </w:txbxContent>
            </v:textbox>
          </v:rect>
        </w:pict>
      </w:r>
    </w:p>
    <w:p w:rsidR="00B836E6" w:rsidRPr="00B836E6" w:rsidRDefault="00B836E6" w:rsidP="00B836E6">
      <w:pPr>
        <w:jc w:val="center"/>
        <w:outlineLvl w:val="2"/>
        <w:rPr>
          <w:color w:val="000000"/>
          <w:lang w:val="ru-RU"/>
        </w:rPr>
      </w:pPr>
    </w:p>
    <w:p w:rsidR="00B836E6" w:rsidRPr="00B836E6" w:rsidRDefault="006D50BB" w:rsidP="00B836E6">
      <w:pPr>
        <w:jc w:val="center"/>
        <w:outlineLvl w:val="2"/>
        <w:rPr>
          <w:color w:val="000000"/>
          <w:lang w:val="ru-RU"/>
        </w:rPr>
      </w:pPr>
      <w:r w:rsidRPr="006D50BB">
        <w:rPr>
          <w:b/>
          <w:noProof/>
          <w:color w:val="000000"/>
        </w:rPr>
        <w:pict>
          <v:shape id="_x0000_s1062" type="#_x0000_t32" style="position:absolute;left:0;text-align:left;margin-left:147.8pt;margin-top:.9pt;width:.05pt;height:14.15pt;z-index:251697152" o:connectortype="straight">
            <v:stroke endarrow="block"/>
          </v:shape>
        </w:pict>
      </w:r>
    </w:p>
    <w:p w:rsidR="00B836E6" w:rsidRPr="00B836E6" w:rsidRDefault="006D50BB" w:rsidP="00B836E6">
      <w:pPr>
        <w:jc w:val="center"/>
        <w:outlineLvl w:val="2"/>
        <w:rPr>
          <w:color w:val="000000"/>
          <w:lang w:val="ru-RU"/>
        </w:rPr>
      </w:pPr>
      <w:r w:rsidRPr="006D50BB">
        <w:rPr>
          <w:b/>
          <w:noProof/>
          <w:color w:val="000000"/>
        </w:rPr>
        <w:pict>
          <v:rect id="_x0000_s1063" style="position:absolute;left:0;text-align:left;margin-left:-48.6pt;margin-top:1.25pt;width:453.55pt;height:28.35pt;z-index:251698176">
            <v:textbox style="mso-next-textbox:#_x0000_s1063">
              <w:txbxContent>
                <w:p w:rsidR="00B836E6" w:rsidRPr="00B836E6" w:rsidRDefault="00B836E6" w:rsidP="00B836E6">
                  <w:pPr>
                    <w:jc w:val="center"/>
                    <w:rPr>
                      <w:sz w:val="16"/>
                      <w:szCs w:val="16"/>
                      <w:lang w:val="ru-RU"/>
                    </w:rPr>
                  </w:pPr>
                  <w:r w:rsidRPr="00B836E6">
                    <w:rPr>
                      <w:sz w:val="16"/>
                      <w:szCs w:val="16"/>
                      <w:lang w:val="ru-RU"/>
                    </w:rPr>
                    <w:t>Принятие решения об утверждении или об отклонении документации по планировке территории и направлении её на доработку с учётом протокола публичных слушаний и заключения о результатах публичных слушаний</w:t>
                  </w:r>
                </w:p>
              </w:txbxContent>
            </v:textbox>
          </v:rect>
        </w:pict>
      </w:r>
    </w:p>
    <w:p w:rsidR="00B836E6" w:rsidRPr="00B836E6" w:rsidRDefault="006D50BB" w:rsidP="00B836E6">
      <w:pPr>
        <w:outlineLvl w:val="2"/>
        <w:rPr>
          <w:color w:val="000000"/>
          <w:lang w:val="ru-RU"/>
        </w:rPr>
      </w:pPr>
      <w:r w:rsidRPr="006D50BB">
        <w:rPr>
          <w:noProof/>
        </w:rPr>
        <w:pict>
          <v:shape id="_x0000_s1070" type="#_x0000_t32" style="position:absolute;margin-left:146.75pt;margin-top:2.05pt;width:.05pt;height:10.45pt;z-index:251705344" o:connectortype="straight"/>
        </w:pict>
      </w:r>
    </w:p>
    <w:p w:rsidR="00B836E6" w:rsidRPr="00B836E6" w:rsidRDefault="006D50BB" w:rsidP="00B836E6">
      <w:pPr>
        <w:jc w:val="center"/>
        <w:outlineLvl w:val="2"/>
        <w:rPr>
          <w:color w:val="000000"/>
          <w:lang w:val="ru-RU"/>
        </w:rPr>
      </w:pPr>
      <w:r w:rsidRPr="006D50BB">
        <w:rPr>
          <w:noProof/>
        </w:rPr>
        <w:pict>
          <v:rect id="_x0000_s1026" style="position:absolute;left:0;text-align:left;margin-left:212.55pt;margin-top:17.2pt;width:210.05pt;height:23.55pt;z-index:251660288">
            <v:textbox style="mso-next-textbox:#_x0000_s1026">
              <w:txbxContent>
                <w:p w:rsidR="00B836E6" w:rsidRPr="00B836E6" w:rsidRDefault="00B836E6" w:rsidP="00B836E6">
                  <w:pPr>
                    <w:jc w:val="center"/>
                    <w:rPr>
                      <w:sz w:val="14"/>
                      <w:szCs w:val="14"/>
                      <w:lang w:val="ru-RU"/>
                    </w:rPr>
                  </w:pPr>
                  <w:r w:rsidRPr="00B836E6">
                    <w:rPr>
                      <w:sz w:val="14"/>
                      <w:szCs w:val="14"/>
                      <w:lang w:val="ru-RU"/>
                    </w:rPr>
                    <w:t>Выдача распоряжения Администрации об утверждении документации по планировке территории</w:t>
                  </w:r>
                </w:p>
              </w:txbxContent>
            </v:textbox>
          </v:rect>
        </w:pict>
      </w:r>
      <w:r w:rsidRPr="006D50BB">
        <w:rPr>
          <w:noProof/>
          <w:color w:val="000000"/>
        </w:rPr>
        <w:pict>
          <v:shape id="_x0000_s1073" type="#_x0000_t32" style="position:absolute;left:0;text-align:left;margin-left:155.85pt;margin-top:29.35pt;width:56.7pt;height:0;z-index:251708416" o:connectortype="straight">
            <v:stroke endarrow="block"/>
          </v:shape>
        </w:pict>
      </w:r>
      <w:r w:rsidRPr="006D50BB">
        <w:rPr>
          <w:noProof/>
        </w:rPr>
        <w:pict>
          <v:rect id="_x0000_s1069" style="position:absolute;left:0;text-align:left;margin-left:-40pt;margin-top:16.55pt;width:195.85pt;height:24.2pt;z-index:251704320">
            <v:textbox style="mso-next-textbox:#_x0000_s1069">
              <w:txbxContent>
                <w:p w:rsidR="00B836E6" w:rsidRPr="00B836E6" w:rsidRDefault="00B836E6" w:rsidP="00B836E6">
                  <w:pPr>
                    <w:jc w:val="center"/>
                    <w:rPr>
                      <w:sz w:val="14"/>
                      <w:szCs w:val="14"/>
                      <w:lang w:val="ru-RU"/>
                    </w:rPr>
                  </w:pPr>
                  <w:r w:rsidRPr="00B836E6">
                    <w:rPr>
                      <w:sz w:val="14"/>
                      <w:szCs w:val="14"/>
                      <w:lang w:val="ru-RU"/>
                    </w:rPr>
                    <w:t>Выдача постановления Администрации об утверждении документации по планировке территории</w:t>
                  </w:r>
                </w:p>
              </w:txbxContent>
            </v:textbox>
          </v:rect>
        </w:pict>
      </w:r>
      <w:r w:rsidRPr="006D50BB">
        <w:rPr>
          <w:b/>
          <w:noProof/>
          <w:color w:val="000000"/>
        </w:rPr>
        <w:pict>
          <v:shape id="_x0000_s1072" type="#_x0000_t32" style="position:absolute;left:0;text-align:left;margin-left:12.05pt;margin-top:2pt;width:.05pt;height:14.15pt;z-index:251707392" o:connectortype="straight">
            <v:stroke endarrow="block"/>
          </v:shape>
        </w:pict>
      </w:r>
    </w:p>
    <w:p w:rsidR="00B836E6" w:rsidRPr="00B836E6" w:rsidRDefault="00B836E6" w:rsidP="00B836E6">
      <w:pPr>
        <w:pBdr>
          <w:top w:val="single" w:sz="4" w:space="0" w:color="FFFFFF"/>
          <w:left w:val="single" w:sz="4" w:space="0" w:color="FFFFFF"/>
          <w:right w:val="single" w:sz="4" w:space="4" w:color="FFFFFF"/>
          <w:between w:val="single" w:sz="4" w:space="1" w:color="FFFFFF"/>
        </w:pBdr>
        <w:spacing w:line="216" w:lineRule="auto"/>
        <w:ind w:left="5245"/>
        <w:contextualSpacing/>
        <w:jc w:val="center"/>
        <w:rPr>
          <w:bCs/>
          <w:sz w:val="28"/>
          <w:szCs w:val="28"/>
          <w:lang w:val="ru-RU"/>
        </w:rPr>
      </w:pPr>
      <w:r w:rsidRPr="00B836E6">
        <w:rPr>
          <w:b/>
          <w:color w:val="000000"/>
          <w:lang w:val="ru-RU"/>
        </w:rPr>
        <w:br w:type="page"/>
      </w:r>
      <w:r w:rsidRPr="00B836E6">
        <w:rPr>
          <w:bCs/>
          <w:sz w:val="28"/>
          <w:szCs w:val="28"/>
          <w:lang w:val="ru-RU"/>
        </w:rPr>
        <w:lastRenderedPageBreak/>
        <w:t>ПРИЛОЖЕНИЕ № 4</w:t>
      </w:r>
    </w:p>
    <w:p w:rsidR="00B836E6" w:rsidRPr="00B836E6" w:rsidRDefault="00B836E6" w:rsidP="00B836E6">
      <w:pPr>
        <w:ind w:left="5245" w:right="-6"/>
        <w:jc w:val="center"/>
        <w:rPr>
          <w:bCs/>
          <w:sz w:val="28"/>
          <w:szCs w:val="28"/>
          <w:lang w:val="ru-RU"/>
        </w:rPr>
      </w:pPr>
      <w:r w:rsidRPr="00B836E6">
        <w:rPr>
          <w:bCs/>
          <w:sz w:val="28"/>
          <w:szCs w:val="28"/>
          <w:lang w:val="ru-RU"/>
        </w:rPr>
        <w:t>к административному регламенту</w:t>
      </w:r>
    </w:p>
    <w:p w:rsidR="00B836E6" w:rsidRPr="00B836E6" w:rsidRDefault="00B836E6" w:rsidP="00B836E6">
      <w:pPr>
        <w:ind w:left="5245" w:right="-6"/>
        <w:jc w:val="center"/>
        <w:rPr>
          <w:bCs/>
          <w:sz w:val="28"/>
          <w:szCs w:val="28"/>
          <w:lang w:val="ru-RU"/>
        </w:rPr>
      </w:pPr>
      <w:r w:rsidRPr="00B836E6">
        <w:rPr>
          <w:bCs/>
          <w:sz w:val="28"/>
          <w:szCs w:val="28"/>
          <w:lang w:val="ru-RU"/>
        </w:rPr>
        <w:t>по предоставлению администрацией</w:t>
      </w:r>
    </w:p>
    <w:p w:rsidR="00B836E6" w:rsidRPr="00B836E6" w:rsidRDefault="00B836E6" w:rsidP="00B836E6">
      <w:pPr>
        <w:ind w:left="5245" w:right="-6"/>
        <w:jc w:val="center"/>
        <w:rPr>
          <w:bCs/>
          <w:sz w:val="28"/>
          <w:szCs w:val="28"/>
          <w:lang w:val="ru-RU"/>
        </w:rPr>
      </w:pPr>
      <w:r w:rsidRPr="00B836E6">
        <w:rPr>
          <w:bCs/>
          <w:sz w:val="28"/>
          <w:szCs w:val="28"/>
          <w:lang w:val="ru-RU"/>
        </w:rPr>
        <w:t>Туапсинского городского поселения Туапсинского района муниципальной услуги</w:t>
      </w:r>
    </w:p>
    <w:p w:rsidR="00B836E6" w:rsidRPr="00B836E6" w:rsidRDefault="00B836E6" w:rsidP="00B836E6">
      <w:pPr>
        <w:ind w:left="5245"/>
        <w:jc w:val="center"/>
        <w:outlineLvl w:val="0"/>
        <w:rPr>
          <w:lang w:val="ru-RU"/>
        </w:rPr>
      </w:pPr>
      <w:r w:rsidRPr="00B836E6">
        <w:rPr>
          <w:sz w:val="28"/>
          <w:szCs w:val="28"/>
          <w:lang w:val="ru-RU"/>
        </w:rPr>
        <w:t>«</w:t>
      </w:r>
      <w:r w:rsidRPr="00B836E6">
        <w:rPr>
          <w:bCs/>
          <w:sz w:val="28"/>
          <w:szCs w:val="28"/>
          <w:lang w:val="ru-RU"/>
        </w:rPr>
        <w:t>Утверждение документации по планировке территории</w:t>
      </w:r>
      <w:r w:rsidRPr="00B836E6">
        <w:rPr>
          <w:sz w:val="28"/>
          <w:szCs w:val="28"/>
          <w:lang w:val="ru-RU"/>
        </w:rPr>
        <w:t>»</w:t>
      </w:r>
    </w:p>
    <w:p w:rsidR="00B836E6" w:rsidRPr="00B836E6" w:rsidRDefault="00B836E6" w:rsidP="00B836E6">
      <w:pPr>
        <w:ind w:left="5670" w:right="612"/>
        <w:rPr>
          <w:bCs/>
          <w:color w:val="000000"/>
          <w:sz w:val="28"/>
          <w:szCs w:val="28"/>
          <w:lang w:val="ru-RU"/>
        </w:rPr>
      </w:pPr>
    </w:p>
    <w:tbl>
      <w:tblPr>
        <w:tblW w:w="10632" w:type="dxa"/>
        <w:tblInd w:w="-601" w:type="dxa"/>
        <w:tblLook w:val="00A0"/>
      </w:tblPr>
      <w:tblGrid>
        <w:gridCol w:w="971"/>
        <w:gridCol w:w="965"/>
        <w:gridCol w:w="1047"/>
        <w:gridCol w:w="1071"/>
        <w:gridCol w:w="343"/>
        <w:gridCol w:w="3521"/>
        <w:gridCol w:w="954"/>
        <w:gridCol w:w="1019"/>
        <w:gridCol w:w="457"/>
        <w:gridCol w:w="284"/>
      </w:tblGrid>
      <w:tr w:rsidR="00B836E6" w:rsidRPr="00D1166B" w:rsidTr="00B836E6">
        <w:tc>
          <w:tcPr>
            <w:tcW w:w="10632" w:type="dxa"/>
            <w:gridSpan w:val="10"/>
          </w:tcPr>
          <w:p w:rsidR="00B836E6" w:rsidRPr="00B836E6" w:rsidRDefault="00B836E6" w:rsidP="00121DBC">
            <w:pPr>
              <w:ind w:left="743" w:right="34"/>
              <w:jc w:val="center"/>
              <w:rPr>
                <w:sz w:val="28"/>
                <w:szCs w:val="28"/>
                <w:lang w:val="ru-RU" w:eastAsia="en-US"/>
              </w:rPr>
            </w:pPr>
            <w:r w:rsidRPr="00B836E6">
              <w:rPr>
                <w:sz w:val="28"/>
                <w:szCs w:val="28"/>
                <w:lang w:val="ru-RU" w:eastAsia="ar-SA"/>
              </w:rPr>
              <w:t>Согласие на обработку персональных данных</w:t>
            </w:r>
          </w:p>
        </w:tc>
      </w:tr>
      <w:tr w:rsidR="00B836E6" w:rsidRPr="00D1166B" w:rsidTr="00B836E6">
        <w:trPr>
          <w:gridAfter w:val="2"/>
          <w:wAfter w:w="741" w:type="dxa"/>
        </w:trPr>
        <w:tc>
          <w:tcPr>
            <w:tcW w:w="9891" w:type="dxa"/>
            <w:gridSpan w:val="8"/>
          </w:tcPr>
          <w:p w:rsidR="00B836E6" w:rsidRPr="00B836E6" w:rsidRDefault="00B836E6" w:rsidP="00121DBC">
            <w:pPr>
              <w:ind w:left="743" w:right="34"/>
              <w:rPr>
                <w:sz w:val="28"/>
                <w:szCs w:val="28"/>
                <w:lang w:val="ru-RU" w:eastAsia="en-US"/>
              </w:rPr>
            </w:pPr>
          </w:p>
        </w:tc>
      </w:tr>
      <w:tr w:rsidR="00B836E6" w:rsidRPr="00086F76" w:rsidTr="00B836E6">
        <w:tc>
          <w:tcPr>
            <w:tcW w:w="971" w:type="dxa"/>
          </w:tcPr>
          <w:p w:rsidR="00B836E6" w:rsidRPr="00B836E6" w:rsidRDefault="00B836E6" w:rsidP="00121DBC">
            <w:pPr>
              <w:ind w:left="743" w:right="34"/>
              <w:rPr>
                <w:sz w:val="28"/>
                <w:szCs w:val="28"/>
                <w:lang w:val="ru-RU" w:eastAsia="en-US"/>
              </w:rPr>
            </w:pPr>
          </w:p>
        </w:tc>
        <w:tc>
          <w:tcPr>
            <w:tcW w:w="965" w:type="dxa"/>
          </w:tcPr>
          <w:p w:rsidR="00B836E6" w:rsidRPr="00B836E6" w:rsidRDefault="00B836E6" w:rsidP="00121DBC">
            <w:pPr>
              <w:ind w:left="743" w:right="34"/>
              <w:rPr>
                <w:sz w:val="28"/>
                <w:szCs w:val="28"/>
                <w:lang w:val="ru-RU" w:eastAsia="en-US"/>
              </w:rPr>
            </w:pPr>
          </w:p>
        </w:tc>
        <w:tc>
          <w:tcPr>
            <w:tcW w:w="5982" w:type="dxa"/>
            <w:gridSpan w:val="4"/>
          </w:tcPr>
          <w:p w:rsidR="00B836E6" w:rsidRPr="00086F76" w:rsidRDefault="00B836E6" w:rsidP="00121DBC">
            <w:pPr>
              <w:ind w:left="743" w:right="34"/>
              <w:jc w:val="center"/>
              <w:rPr>
                <w:sz w:val="28"/>
                <w:szCs w:val="28"/>
                <w:lang w:eastAsia="en-US"/>
              </w:rPr>
            </w:pPr>
            <w:r w:rsidRPr="00086F76">
              <w:rPr>
                <w:sz w:val="28"/>
                <w:szCs w:val="28"/>
                <w:lang w:eastAsia="ar-SA"/>
              </w:rPr>
              <w:t>(</w:t>
            </w:r>
            <w:proofErr w:type="spellStart"/>
            <w:r w:rsidRPr="00086F76">
              <w:rPr>
                <w:sz w:val="28"/>
                <w:szCs w:val="28"/>
                <w:lang w:eastAsia="ar-SA"/>
              </w:rPr>
              <w:t>фамилия</w:t>
            </w:r>
            <w:proofErr w:type="spellEnd"/>
            <w:r w:rsidRPr="00086F76">
              <w:rPr>
                <w:sz w:val="28"/>
                <w:szCs w:val="28"/>
                <w:lang w:eastAsia="ar-SA"/>
              </w:rPr>
              <w:t xml:space="preserve">, </w:t>
            </w:r>
            <w:proofErr w:type="spellStart"/>
            <w:r w:rsidRPr="00086F76">
              <w:rPr>
                <w:sz w:val="28"/>
                <w:szCs w:val="28"/>
                <w:lang w:eastAsia="ar-SA"/>
              </w:rPr>
              <w:t>имя</w:t>
            </w:r>
            <w:proofErr w:type="spellEnd"/>
            <w:r w:rsidRPr="00086F76">
              <w:rPr>
                <w:sz w:val="28"/>
                <w:szCs w:val="28"/>
                <w:lang w:eastAsia="ar-SA"/>
              </w:rPr>
              <w:t xml:space="preserve">, </w:t>
            </w:r>
            <w:proofErr w:type="spellStart"/>
            <w:r w:rsidRPr="00086F76">
              <w:rPr>
                <w:sz w:val="28"/>
                <w:szCs w:val="28"/>
                <w:lang w:eastAsia="ar-SA"/>
              </w:rPr>
              <w:t>отчество</w:t>
            </w:r>
            <w:proofErr w:type="spellEnd"/>
            <w:r w:rsidRPr="00086F76">
              <w:rPr>
                <w:sz w:val="28"/>
                <w:szCs w:val="28"/>
                <w:lang w:eastAsia="ar-SA"/>
              </w:rPr>
              <w:t>)</w:t>
            </w:r>
          </w:p>
        </w:tc>
        <w:tc>
          <w:tcPr>
            <w:tcW w:w="954" w:type="dxa"/>
          </w:tcPr>
          <w:p w:rsidR="00B836E6" w:rsidRPr="00086F76" w:rsidRDefault="00B836E6" w:rsidP="00121DBC">
            <w:pPr>
              <w:ind w:left="743" w:right="34"/>
              <w:rPr>
                <w:sz w:val="28"/>
                <w:szCs w:val="28"/>
                <w:lang w:eastAsia="en-US"/>
              </w:rPr>
            </w:pPr>
          </w:p>
        </w:tc>
        <w:tc>
          <w:tcPr>
            <w:tcW w:w="1760" w:type="dxa"/>
            <w:gridSpan w:val="3"/>
          </w:tcPr>
          <w:p w:rsidR="00B836E6" w:rsidRPr="00086F76" w:rsidRDefault="00B836E6" w:rsidP="00121DBC">
            <w:pPr>
              <w:ind w:left="743" w:right="34"/>
              <w:rPr>
                <w:sz w:val="28"/>
                <w:szCs w:val="28"/>
                <w:lang w:eastAsia="en-US"/>
              </w:rPr>
            </w:pPr>
          </w:p>
        </w:tc>
      </w:tr>
      <w:tr w:rsidR="00B836E6" w:rsidRPr="00086F76" w:rsidTr="00B836E6">
        <w:tc>
          <w:tcPr>
            <w:tcW w:w="10632" w:type="dxa"/>
            <w:gridSpan w:val="10"/>
          </w:tcPr>
          <w:p w:rsidR="00B836E6" w:rsidRPr="00086F76" w:rsidRDefault="00B836E6" w:rsidP="00121DBC">
            <w:pPr>
              <w:ind w:left="743" w:right="34"/>
              <w:rPr>
                <w:sz w:val="28"/>
                <w:szCs w:val="28"/>
                <w:lang w:eastAsia="en-US"/>
              </w:rPr>
            </w:pPr>
            <w:proofErr w:type="spellStart"/>
            <w:r w:rsidRPr="00086F76">
              <w:rPr>
                <w:sz w:val="28"/>
                <w:szCs w:val="28"/>
                <w:lang w:eastAsia="ar-SA"/>
              </w:rPr>
              <w:t>зарегистрированный</w:t>
            </w:r>
            <w:proofErr w:type="spellEnd"/>
            <w:r w:rsidRPr="00086F76">
              <w:rPr>
                <w:sz w:val="28"/>
                <w:szCs w:val="28"/>
                <w:lang w:eastAsia="ar-SA"/>
              </w:rPr>
              <w:t>(-</w:t>
            </w:r>
            <w:proofErr w:type="spellStart"/>
            <w:r w:rsidRPr="00086F76">
              <w:rPr>
                <w:sz w:val="28"/>
                <w:szCs w:val="28"/>
                <w:lang w:eastAsia="ar-SA"/>
              </w:rPr>
              <w:t>ая</w:t>
            </w:r>
            <w:proofErr w:type="spellEnd"/>
            <w:r w:rsidRPr="00086F76">
              <w:rPr>
                <w:sz w:val="28"/>
                <w:szCs w:val="28"/>
                <w:lang w:eastAsia="ar-SA"/>
              </w:rPr>
              <w:t xml:space="preserve">) </w:t>
            </w:r>
            <w:proofErr w:type="spellStart"/>
            <w:r w:rsidRPr="00086F76">
              <w:rPr>
                <w:sz w:val="28"/>
                <w:szCs w:val="28"/>
                <w:lang w:eastAsia="ar-SA"/>
              </w:rPr>
              <w:t>по</w:t>
            </w:r>
            <w:proofErr w:type="spellEnd"/>
            <w:r w:rsidRPr="00086F76">
              <w:rPr>
                <w:sz w:val="28"/>
                <w:szCs w:val="28"/>
                <w:lang w:eastAsia="ar-SA"/>
              </w:rPr>
              <w:t xml:space="preserve"> </w:t>
            </w:r>
            <w:proofErr w:type="spellStart"/>
            <w:r w:rsidRPr="00086F76">
              <w:rPr>
                <w:sz w:val="28"/>
                <w:szCs w:val="28"/>
                <w:lang w:eastAsia="ar-SA"/>
              </w:rPr>
              <w:t>адресу</w:t>
            </w:r>
            <w:proofErr w:type="spellEnd"/>
            <w:r w:rsidRPr="00086F76">
              <w:rPr>
                <w:sz w:val="28"/>
                <w:szCs w:val="28"/>
                <w:lang w:eastAsia="ar-SA"/>
              </w:rPr>
              <w:t>:___________________________________</w:t>
            </w:r>
          </w:p>
        </w:tc>
      </w:tr>
      <w:tr w:rsidR="00B836E6" w:rsidRPr="00086F76" w:rsidTr="00B836E6">
        <w:tc>
          <w:tcPr>
            <w:tcW w:w="971" w:type="dxa"/>
          </w:tcPr>
          <w:p w:rsidR="00B836E6" w:rsidRPr="00086F76" w:rsidRDefault="00B836E6" w:rsidP="00121DBC">
            <w:pPr>
              <w:ind w:left="743" w:right="34"/>
              <w:rPr>
                <w:sz w:val="28"/>
                <w:szCs w:val="28"/>
                <w:lang w:eastAsia="en-US"/>
              </w:rPr>
            </w:pPr>
          </w:p>
        </w:tc>
        <w:tc>
          <w:tcPr>
            <w:tcW w:w="965" w:type="dxa"/>
          </w:tcPr>
          <w:p w:rsidR="00B836E6" w:rsidRPr="00086F76" w:rsidRDefault="00B836E6" w:rsidP="00121DBC">
            <w:pPr>
              <w:ind w:left="743" w:right="34"/>
              <w:rPr>
                <w:sz w:val="28"/>
                <w:szCs w:val="28"/>
                <w:lang w:eastAsia="en-US"/>
              </w:rPr>
            </w:pPr>
          </w:p>
        </w:tc>
        <w:tc>
          <w:tcPr>
            <w:tcW w:w="1047" w:type="dxa"/>
          </w:tcPr>
          <w:p w:rsidR="00B836E6" w:rsidRPr="00086F76" w:rsidRDefault="00B836E6" w:rsidP="00121DBC">
            <w:pPr>
              <w:ind w:left="743" w:right="34"/>
              <w:rPr>
                <w:sz w:val="28"/>
                <w:szCs w:val="28"/>
                <w:lang w:eastAsia="en-US"/>
              </w:rPr>
            </w:pPr>
          </w:p>
        </w:tc>
        <w:tc>
          <w:tcPr>
            <w:tcW w:w="1071" w:type="dxa"/>
          </w:tcPr>
          <w:p w:rsidR="00B836E6" w:rsidRPr="00086F76" w:rsidRDefault="00B836E6" w:rsidP="00121DBC">
            <w:pPr>
              <w:ind w:left="743" w:right="34"/>
              <w:rPr>
                <w:sz w:val="28"/>
                <w:szCs w:val="28"/>
                <w:lang w:eastAsia="en-US"/>
              </w:rPr>
            </w:pPr>
          </w:p>
        </w:tc>
        <w:tc>
          <w:tcPr>
            <w:tcW w:w="343" w:type="dxa"/>
          </w:tcPr>
          <w:p w:rsidR="00B836E6" w:rsidRPr="00086F76" w:rsidRDefault="00B836E6" w:rsidP="00121DBC">
            <w:pPr>
              <w:ind w:left="743" w:right="34"/>
              <w:rPr>
                <w:sz w:val="28"/>
                <w:szCs w:val="28"/>
                <w:lang w:eastAsia="en-US"/>
              </w:rPr>
            </w:pPr>
          </w:p>
        </w:tc>
        <w:tc>
          <w:tcPr>
            <w:tcW w:w="6235" w:type="dxa"/>
            <w:gridSpan w:val="5"/>
          </w:tcPr>
          <w:p w:rsidR="00B836E6" w:rsidRPr="00086F76" w:rsidRDefault="00B836E6" w:rsidP="00121DBC">
            <w:pPr>
              <w:ind w:left="743" w:right="34"/>
              <w:jc w:val="center"/>
              <w:rPr>
                <w:sz w:val="28"/>
                <w:szCs w:val="28"/>
                <w:lang w:eastAsia="en-US"/>
              </w:rPr>
            </w:pPr>
            <w:r w:rsidRPr="00086F76">
              <w:rPr>
                <w:sz w:val="28"/>
                <w:szCs w:val="28"/>
                <w:lang w:eastAsia="ar-SA"/>
              </w:rPr>
              <w:t>(</w:t>
            </w:r>
            <w:proofErr w:type="spellStart"/>
            <w:r w:rsidRPr="00086F76">
              <w:rPr>
                <w:sz w:val="28"/>
                <w:szCs w:val="28"/>
                <w:lang w:eastAsia="ar-SA"/>
              </w:rPr>
              <w:t>адрес</w:t>
            </w:r>
            <w:proofErr w:type="spellEnd"/>
            <w:r w:rsidRPr="00086F76">
              <w:rPr>
                <w:sz w:val="28"/>
                <w:szCs w:val="28"/>
                <w:lang w:eastAsia="ar-SA"/>
              </w:rPr>
              <w:t xml:space="preserve"> </w:t>
            </w:r>
            <w:proofErr w:type="spellStart"/>
            <w:r w:rsidRPr="00086F76">
              <w:rPr>
                <w:sz w:val="28"/>
                <w:szCs w:val="28"/>
                <w:lang w:eastAsia="ar-SA"/>
              </w:rPr>
              <w:t>места</w:t>
            </w:r>
            <w:proofErr w:type="spellEnd"/>
            <w:r w:rsidRPr="00086F76">
              <w:rPr>
                <w:sz w:val="28"/>
                <w:szCs w:val="28"/>
                <w:lang w:eastAsia="ar-SA"/>
              </w:rPr>
              <w:t xml:space="preserve"> </w:t>
            </w:r>
            <w:proofErr w:type="spellStart"/>
            <w:r w:rsidRPr="00086F76">
              <w:rPr>
                <w:sz w:val="28"/>
                <w:szCs w:val="28"/>
                <w:lang w:eastAsia="ar-SA"/>
              </w:rPr>
              <w:t>жительства</w:t>
            </w:r>
            <w:proofErr w:type="spellEnd"/>
            <w:r w:rsidRPr="00086F76">
              <w:rPr>
                <w:sz w:val="28"/>
                <w:szCs w:val="28"/>
                <w:lang w:eastAsia="ar-SA"/>
              </w:rPr>
              <w:t>/</w:t>
            </w:r>
            <w:proofErr w:type="spellStart"/>
            <w:r w:rsidRPr="00086F76">
              <w:rPr>
                <w:sz w:val="28"/>
                <w:szCs w:val="28"/>
                <w:lang w:eastAsia="ar-SA"/>
              </w:rPr>
              <w:t>пребывания</w:t>
            </w:r>
            <w:proofErr w:type="spellEnd"/>
            <w:r w:rsidRPr="00086F76">
              <w:rPr>
                <w:sz w:val="28"/>
                <w:szCs w:val="28"/>
                <w:lang w:eastAsia="ar-SA"/>
              </w:rPr>
              <w:t>)</w:t>
            </w:r>
          </w:p>
        </w:tc>
      </w:tr>
      <w:tr w:rsidR="00B836E6" w:rsidRPr="00B836E6" w:rsidTr="00B836E6">
        <w:tc>
          <w:tcPr>
            <w:tcW w:w="10632" w:type="dxa"/>
            <w:gridSpan w:val="10"/>
          </w:tcPr>
          <w:p w:rsidR="00B836E6" w:rsidRPr="00EB6046" w:rsidRDefault="00B836E6" w:rsidP="00EB6046">
            <w:pPr>
              <w:ind w:left="743" w:right="-108"/>
              <w:rPr>
                <w:sz w:val="28"/>
                <w:szCs w:val="28"/>
                <w:lang w:val="ru-RU" w:eastAsia="en-US"/>
              </w:rPr>
            </w:pPr>
            <w:r w:rsidRPr="00B836E6">
              <w:rPr>
                <w:sz w:val="28"/>
                <w:szCs w:val="28"/>
                <w:lang w:val="ru-RU" w:eastAsia="ar-SA"/>
              </w:rPr>
              <w:t>Документ, удостоверяющий личность: серия _</w:t>
            </w:r>
            <w:r w:rsidR="00EB6046">
              <w:rPr>
                <w:sz w:val="28"/>
                <w:szCs w:val="28"/>
                <w:lang w:val="ru-RU" w:eastAsia="ar-SA"/>
              </w:rPr>
              <w:t>___</w:t>
            </w:r>
            <w:r w:rsidRPr="00B836E6">
              <w:rPr>
                <w:sz w:val="28"/>
                <w:szCs w:val="28"/>
                <w:lang w:val="ru-RU" w:eastAsia="ar-SA"/>
              </w:rPr>
              <w:t>__ номер ___</w:t>
            </w:r>
            <w:r w:rsidR="00EB6046">
              <w:rPr>
                <w:sz w:val="28"/>
                <w:szCs w:val="28"/>
                <w:lang w:val="ru-RU" w:eastAsia="ar-SA"/>
              </w:rPr>
              <w:t>______</w:t>
            </w:r>
            <w:r w:rsidRPr="00B836E6">
              <w:rPr>
                <w:sz w:val="28"/>
                <w:szCs w:val="28"/>
                <w:lang w:val="ru-RU" w:eastAsia="ar-SA"/>
              </w:rPr>
              <w:t xml:space="preserve">_ выдан: «___» </w:t>
            </w:r>
            <w:proofErr w:type="spellStart"/>
            <w:r w:rsidRPr="00B836E6">
              <w:rPr>
                <w:sz w:val="28"/>
                <w:szCs w:val="28"/>
                <w:lang w:val="ru-RU" w:eastAsia="ar-SA"/>
              </w:rPr>
              <w:t>____</w:t>
            </w:r>
            <w:proofErr w:type="gramStart"/>
            <w:r w:rsidRPr="00B836E6">
              <w:rPr>
                <w:sz w:val="28"/>
                <w:szCs w:val="28"/>
                <w:lang w:val="ru-RU" w:eastAsia="ar-SA"/>
              </w:rPr>
              <w:t>г</w:t>
            </w:r>
            <w:proofErr w:type="spellEnd"/>
            <w:proofErr w:type="gramEnd"/>
            <w:r w:rsidRPr="00B836E6">
              <w:rPr>
                <w:sz w:val="28"/>
                <w:szCs w:val="28"/>
                <w:lang w:val="ru-RU" w:eastAsia="ar-SA"/>
              </w:rPr>
              <w:t>.</w:t>
            </w:r>
            <w:r w:rsidR="00EB6046">
              <w:rPr>
                <w:sz w:val="28"/>
                <w:szCs w:val="28"/>
                <w:lang w:val="ru-RU" w:eastAsia="ar-SA"/>
              </w:rPr>
              <w:t xml:space="preserve">  к</w:t>
            </w:r>
            <w:r w:rsidR="00EB6046" w:rsidRPr="00EB6046">
              <w:rPr>
                <w:sz w:val="28"/>
                <w:szCs w:val="28"/>
                <w:lang w:val="ru-RU" w:eastAsia="en-US"/>
              </w:rPr>
              <w:t>ем</w:t>
            </w:r>
            <w:r w:rsidR="00EB6046">
              <w:rPr>
                <w:sz w:val="28"/>
                <w:szCs w:val="28"/>
                <w:lang w:val="ru-RU" w:eastAsia="en-US"/>
              </w:rPr>
              <w:t xml:space="preserve"> в</w:t>
            </w:r>
            <w:r w:rsidR="00EB6046" w:rsidRPr="00EB6046">
              <w:rPr>
                <w:sz w:val="28"/>
                <w:szCs w:val="28"/>
                <w:lang w:val="ru-RU" w:eastAsia="en-US"/>
              </w:rPr>
              <w:t>ыдан:</w:t>
            </w:r>
            <w:r w:rsidR="00EB6046">
              <w:rPr>
                <w:sz w:val="28"/>
                <w:szCs w:val="28"/>
                <w:lang w:val="ru-RU" w:eastAsia="en-US"/>
              </w:rPr>
              <w:t xml:space="preserve"> ___________</w:t>
            </w:r>
            <w:r w:rsidR="00EB6046" w:rsidRPr="00EB6046">
              <w:rPr>
                <w:sz w:val="28"/>
                <w:szCs w:val="28"/>
                <w:lang w:val="ru-RU" w:eastAsia="en-US"/>
              </w:rPr>
              <w:t>__________________________________</w:t>
            </w:r>
          </w:p>
        </w:tc>
      </w:tr>
      <w:tr w:rsidR="00B836E6" w:rsidRPr="00EB6046" w:rsidTr="00B836E6">
        <w:tc>
          <w:tcPr>
            <w:tcW w:w="10632" w:type="dxa"/>
            <w:gridSpan w:val="10"/>
          </w:tcPr>
          <w:p w:rsidR="00B836E6" w:rsidRPr="00EB6046" w:rsidRDefault="00B836E6" w:rsidP="00EB6046">
            <w:pPr>
              <w:ind w:left="743" w:right="34"/>
              <w:rPr>
                <w:sz w:val="28"/>
                <w:szCs w:val="28"/>
                <w:lang w:val="ru-RU" w:eastAsia="en-US"/>
              </w:rPr>
            </w:pPr>
          </w:p>
        </w:tc>
      </w:tr>
      <w:tr w:rsidR="00B836E6" w:rsidRPr="00D1166B" w:rsidTr="00B836E6">
        <w:trPr>
          <w:gridAfter w:val="1"/>
          <w:wAfter w:w="284" w:type="dxa"/>
          <w:trHeight w:val="7782"/>
        </w:trPr>
        <w:tc>
          <w:tcPr>
            <w:tcW w:w="10348" w:type="dxa"/>
            <w:gridSpan w:val="9"/>
          </w:tcPr>
          <w:p w:rsidR="00B836E6" w:rsidRPr="00B836E6" w:rsidRDefault="00B836E6" w:rsidP="00B836E6">
            <w:pPr>
              <w:widowControl w:val="0"/>
              <w:ind w:left="743" w:right="34"/>
              <w:jc w:val="both"/>
              <w:rPr>
                <w:sz w:val="28"/>
                <w:szCs w:val="28"/>
                <w:lang w:val="ru-RU"/>
              </w:rPr>
            </w:pPr>
            <w:r w:rsidRPr="00B836E6">
              <w:rPr>
                <w:sz w:val="28"/>
                <w:szCs w:val="28"/>
                <w:lang w:val="ru-RU" w:eastAsia="ar-SA"/>
              </w:rPr>
              <w:t xml:space="preserve">даю согласие МКУ «МФЦ Туапсинского района» (юридический адрес - 352800,     г. Туапсе, ул. Максима Горького, 28) и </w:t>
            </w:r>
            <w:r w:rsidRPr="00B836E6">
              <w:rPr>
                <w:sz w:val="28"/>
                <w:szCs w:val="28"/>
                <w:lang w:val="ru-RU"/>
              </w:rPr>
              <w:t xml:space="preserve">администрации Туапсинского городского поселения, в соответствии со </w:t>
            </w:r>
            <w:hyperlink r:id="rId14" w:history="1">
              <w:r w:rsidRPr="00B836E6">
                <w:rPr>
                  <w:sz w:val="28"/>
                  <w:szCs w:val="28"/>
                  <w:lang w:val="ru-RU"/>
                </w:rPr>
                <w:t>статьей 9</w:t>
              </w:r>
            </w:hyperlink>
            <w:r w:rsidRPr="00B836E6">
              <w:rPr>
                <w:sz w:val="28"/>
                <w:szCs w:val="28"/>
                <w:lang w:val="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B836E6">
              <w:rPr>
                <w:sz w:val="28"/>
                <w:szCs w:val="28"/>
                <w:lang w:val="ru-RU"/>
              </w:rPr>
              <w:t>п</w:t>
            </w:r>
            <w:proofErr w:type="gramEnd"/>
            <w:r w:rsidR="006D50BB" w:rsidRPr="006D50BB">
              <w:rPr>
                <w:sz w:val="28"/>
                <w:szCs w:val="28"/>
              </w:rPr>
              <w:fldChar w:fldCharType="begin"/>
            </w:r>
            <w:r w:rsidRPr="00B836E6">
              <w:rPr>
                <w:sz w:val="28"/>
                <w:szCs w:val="28"/>
                <w:lang w:val="ru-RU"/>
              </w:rPr>
              <w:instrText xml:space="preserve"> </w:instrText>
            </w:r>
            <w:r w:rsidRPr="00086F76">
              <w:rPr>
                <w:sz w:val="28"/>
                <w:szCs w:val="28"/>
              </w:rPr>
              <w:instrText>HYPERLINK</w:instrText>
            </w:r>
            <w:r w:rsidRPr="00B836E6">
              <w:rPr>
                <w:sz w:val="28"/>
                <w:szCs w:val="28"/>
                <w:lang w:val="ru-RU"/>
              </w:rPr>
              <w:instrText xml:space="preserve"> "</w:instrText>
            </w:r>
            <w:r w:rsidRPr="00086F76">
              <w:rPr>
                <w:sz w:val="28"/>
                <w:szCs w:val="28"/>
              </w:rPr>
              <w:instrText>garantf</w:instrText>
            </w:r>
            <w:r w:rsidRPr="00B836E6">
              <w:rPr>
                <w:sz w:val="28"/>
                <w:szCs w:val="28"/>
                <w:lang w:val="ru-RU"/>
              </w:rPr>
              <w:instrText xml:space="preserve">1://31425971.0/" </w:instrText>
            </w:r>
            <w:r w:rsidR="006D50BB" w:rsidRPr="006D50BB">
              <w:rPr>
                <w:sz w:val="28"/>
                <w:szCs w:val="28"/>
              </w:rPr>
              <w:fldChar w:fldCharType="separate"/>
            </w:r>
            <w:r w:rsidRPr="00B836E6">
              <w:rPr>
                <w:bCs/>
                <w:sz w:val="28"/>
                <w:szCs w:val="28"/>
                <w:lang w:val="ru-RU"/>
              </w:rPr>
              <w:t>редоставления муниципальной</w:t>
            </w:r>
            <w:r w:rsidR="006D50BB" w:rsidRPr="00086F76">
              <w:rPr>
                <w:bCs/>
                <w:sz w:val="28"/>
                <w:szCs w:val="28"/>
              </w:rPr>
              <w:fldChar w:fldCharType="end"/>
            </w:r>
            <w:r w:rsidRPr="00B836E6">
              <w:rPr>
                <w:sz w:val="28"/>
                <w:szCs w:val="28"/>
                <w:lang w:val="ru-RU"/>
              </w:rPr>
              <w:t xml:space="preserve"> услуги, а именно на совершение действий, предусмотренных </w:t>
            </w:r>
            <w:hyperlink r:id="rId15" w:history="1">
              <w:r w:rsidRPr="00B836E6">
                <w:rPr>
                  <w:sz w:val="28"/>
                  <w:szCs w:val="28"/>
                  <w:lang w:val="ru-RU"/>
                </w:rPr>
                <w:t>пунктом 3 статьи 3</w:t>
              </w:r>
            </w:hyperlink>
            <w:r w:rsidRPr="00B836E6">
              <w:rPr>
                <w:sz w:val="28"/>
                <w:szCs w:val="28"/>
                <w:lang w:val="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B836E6" w:rsidRPr="00B836E6" w:rsidRDefault="00B836E6" w:rsidP="00B836E6">
            <w:pPr>
              <w:tabs>
                <w:tab w:val="left" w:pos="421"/>
              </w:tabs>
              <w:ind w:left="743" w:right="34"/>
              <w:jc w:val="both"/>
              <w:rPr>
                <w:sz w:val="28"/>
                <w:szCs w:val="28"/>
                <w:lang w:val="ru-RU" w:eastAsia="ar-SA"/>
              </w:rPr>
            </w:pPr>
            <w:r w:rsidRPr="00B836E6">
              <w:rPr>
                <w:sz w:val="28"/>
                <w:szCs w:val="28"/>
                <w:lang w:val="ru-RU" w:eastAsia="ar-SA"/>
              </w:rPr>
              <w:t>Действия с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МКУ «МФЦ Туапсинского района», их уточнение (обновление, изменение), обезличивание, блокирование, уничтожение и передачу (распространение) сторонним организациям для целей реализации моих прав и законных интересов в сфере осуществления предпринимательской деятельности.</w:t>
            </w:r>
          </w:p>
          <w:p w:rsidR="00B836E6" w:rsidRPr="00B836E6" w:rsidRDefault="00B836E6" w:rsidP="00B836E6">
            <w:pPr>
              <w:tabs>
                <w:tab w:val="left" w:pos="421"/>
              </w:tabs>
              <w:ind w:left="743" w:right="34"/>
              <w:jc w:val="both"/>
              <w:rPr>
                <w:sz w:val="28"/>
                <w:szCs w:val="28"/>
                <w:lang w:val="ru-RU" w:eastAsia="ar-SA"/>
              </w:rPr>
            </w:pPr>
            <w:r w:rsidRPr="00B836E6">
              <w:rPr>
                <w:sz w:val="28"/>
                <w:szCs w:val="28"/>
                <w:lang w:val="ru-RU" w:eastAsia="ar-SA"/>
              </w:rPr>
              <w:t xml:space="preserve">  Предусматривается смешанный способ обработки персональных данных с использованием средств автоматизации, подключенных к информационной системе МКУ «МФЦ Туапсинского района» и/или без использования таких средств. Информация передается по локальной сети без использования  информационно-телекоммуникационных сетей, в том числе Интернет.</w:t>
            </w:r>
          </w:p>
          <w:p w:rsidR="00B836E6" w:rsidRPr="00B836E6" w:rsidRDefault="00B836E6" w:rsidP="00B836E6">
            <w:pPr>
              <w:tabs>
                <w:tab w:val="left" w:pos="441"/>
              </w:tabs>
              <w:ind w:left="743" w:right="34"/>
              <w:jc w:val="both"/>
              <w:rPr>
                <w:sz w:val="28"/>
                <w:szCs w:val="28"/>
                <w:lang w:val="ru-RU" w:eastAsia="ar-SA"/>
              </w:rPr>
            </w:pPr>
            <w:r w:rsidRPr="00B836E6">
              <w:rPr>
                <w:sz w:val="28"/>
                <w:szCs w:val="28"/>
                <w:lang w:val="ru-RU" w:eastAsia="ar-SA"/>
              </w:rPr>
              <w:t xml:space="preserve">    Настоящее согласие действует с момента предоставления и прекращается по моему письменному заявлению (отзыву), содержание которого определяется ст. 14 Федерального закона от 27.07.2006 г. №152-ФЗ «О персональных данных».</w:t>
            </w:r>
          </w:p>
          <w:p w:rsidR="00B836E6" w:rsidRPr="00B836E6" w:rsidRDefault="00B836E6" w:rsidP="00B836E6">
            <w:pPr>
              <w:tabs>
                <w:tab w:val="left" w:pos="441"/>
              </w:tabs>
              <w:ind w:left="743" w:right="34"/>
              <w:jc w:val="both"/>
              <w:rPr>
                <w:sz w:val="28"/>
                <w:szCs w:val="28"/>
                <w:lang w:val="ru-RU" w:eastAsia="en-US"/>
              </w:rPr>
            </w:pPr>
            <w:r w:rsidRPr="00B836E6">
              <w:rPr>
                <w:sz w:val="28"/>
                <w:szCs w:val="28"/>
                <w:lang w:val="ru-RU" w:eastAsia="ar-SA"/>
              </w:rPr>
              <w:t>(Ф.И.О., собственноручная подпись)  «__________»</w:t>
            </w:r>
            <w:proofErr w:type="spellStart"/>
            <w:r w:rsidRPr="00B836E6">
              <w:rPr>
                <w:sz w:val="28"/>
                <w:szCs w:val="28"/>
                <w:lang w:val="ru-RU" w:eastAsia="ar-SA"/>
              </w:rPr>
              <w:t>________________________</w:t>
            </w:r>
            <w:proofErr w:type="gramStart"/>
            <w:r w:rsidRPr="00B836E6">
              <w:rPr>
                <w:sz w:val="28"/>
                <w:szCs w:val="28"/>
                <w:lang w:val="ru-RU" w:eastAsia="ar-SA"/>
              </w:rPr>
              <w:t>г</w:t>
            </w:r>
            <w:proofErr w:type="spellEnd"/>
            <w:proofErr w:type="gramEnd"/>
            <w:r w:rsidRPr="00B836E6">
              <w:rPr>
                <w:sz w:val="28"/>
                <w:szCs w:val="28"/>
                <w:lang w:val="ru-RU" w:eastAsia="ar-SA"/>
              </w:rPr>
              <w:t>.</w:t>
            </w:r>
            <w:r w:rsidR="00EB6046">
              <w:rPr>
                <w:sz w:val="28"/>
                <w:szCs w:val="28"/>
                <w:lang w:val="ru-RU" w:eastAsia="ar-SA"/>
              </w:rPr>
              <w:t xml:space="preserve">   </w:t>
            </w:r>
          </w:p>
        </w:tc>
      </w:tr>
    </w:tbl>
    <w:p w:rsidR="00B836E6" w:rsidRPr="00B836E6" w:rsidRDefault="00B836E6" w:rsidP="00B836E6">
      <w:pPr>
        <w:tabs>
          <w:tab w:val="left" w:pos="10200"/>
        </w:tabs>
        <w:ind w:left="4944" w:right="34" w:firstLine="69"/>
        <w:rPr>
          <w:bCs/>
          <w:color w:val="000000"/>
          <w:sz w:val="28"/>
          <w:szCs w:val="28"/>
          <w:lang w:val="ru-RU"/>
        </w:rPr>
      </w:pPr>
    </w:p>
    <w:p w:rsidR="00B836E6" w:rsidRPr="00B836E6" w:rsidRDefault="00B836E6" w:rsidP="00B836E6">
      <w:pPr>
        <w:tabs>
          <w:tab w:val="left" w:pos="10200"/>
        </w:tabs>
        <w:ind w:left="4944" w:right="34" w:firstLine="69"/>
        <w:rPr>
          <w:color w:val="000000"/>
          <w:sz w:val="28"/>
          <w:szCs w:val="28"/>
          <w:lang w:val="ru-RU" w:eastAsia="en-US"/>
        </w:rPr>
      </w:pPr>
      <w:r w:rsidRPr="00B836E6">
        <w:rPr>
          <w:bCs/>
          <w:color w:val="000000"/>
          <w:sz w:val="28"/>
          <w:szCs w:val="28"/>
          <w:lang w:val="ru-RU"/>
        </w:rPr>
        <w:t xml:space="preserve"> </w:t>
      </w:r>
    </w:p>
    <w:p w:rsidR="00B836E6" w:rsidRPr="00B836E6" w:rsidRDefault="00B836E6" w:rsidP="00B836E6">
      <w:pPr>
        <w:rPr>
          <w:lang w:val="ru-RU"/>
        </w:rPr>
      </w:pPr>
    </w:p>
    <w:sectPr w:rsidR="00B836E6" w:rsidRPr="00B836E6" w:rsidSect="00B836E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36E6"/>
    <w:rsid w:val="00625717"/>
    <w:rsid w:val="006D50BB"/>
    <w:rsid w:val="00826F33"/>
    <w:rsid w:val="009C090B"/>
    <w:rsid w:val="00A14C10"/>
    <w:rsid w:val="00B836E6"/>
    <w:rsid w:val="00C829A2"/>
    <w:rsid w:val="00D1166B"/>
    <w:rsid w:val="00EB6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_x0000_s1032"/>
        <o:r id="V:Rule25" type="connector" idref="#_x0000_s1034"/>
        <o:r id="V:Rule26" type="connector" idref="#_x0000_s1033"/>
        <o:r id="V:Rule27" type="connector" idref="#_x0000_s1042"/>
        <o:r id="V:Rule28" type="connector" idref="#_x0000_s1065"/>
        <o:r id="V:Rule29" type="connector" idref="#_x0000_s1037"/>
        <o:r id="V:Rule30" type="connector" idref="#_x0000_s1066"/>
        <o:r id="V:Rule31" type="connector" idref="#_x0000_s1035"/>
        <o:r id="V:Rule32" type="connector" idref="#_x0000_s1036"/>
        <o:r id="V:Rule33" type="connector" idref="#_x0000_s1045"/>
        <o:r id="V:Rule34" type="connector" idref="#_x0000_s1071"/>
        <o:r id="V:Rule35" type="connector" idref="#_x0000_s1070"/>
        <o:r id="V:Rule36" type="connector" idref="#_x0000_s1046"/>
        <o:r id="V:Rule37" type="connector" idref="#_x0000_s1072"/>
        <o:r id="V:Rule38" type="connector" idref="#_x0000_s1052"/>
        <o:r id="V:Rule39" type="connector" idref="#_x0000_s1050"/>
        <o:r id="V:Rule40" type="connector" idref="#_x0000_s1073"/>
        <o:r id="V:Rule41" type="connector" idref="#_x0000_s1062"/>
        <o:r id="V:Rule42" type="connector" idref="#_x0000_s1043"/>
        <o:r id="V:Rule43" type="connector" idref="#_x0000_s1060"/>
        <o:r id="V:Rule44" type="connector" idref="#_x0000_s1044"/>
        <o:r id="V:Rule45" type="connector" idref="#_x0000_s1055"/>
        <o:r id="V:Rule4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E6"/>
    <w:pPr>
      <w:suppressAutoHyphens/>
      <w:spacing w:after="0" w:line="240" w:lineRule="auto"/>
    </w:pPr>
    <w:rPr>
      <w:rFonts w:ascii="Times New Roman" w:eastAsia="Times New Roma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36E6"/>
    <w:rPr>
      <w:color w:val="0000FF"/>
      <w:u w:val="single"/>
    </w:rPr>
  </w:style>
  <w:style w:type="paragraph" w:customStyle="1" w:styleId="21">
    <w:name w:val="Основной текст с отступом 21"/>
    <w:basedOn w:val="a"/>
    <w:uiPriority w:val="99"/>
    <w:rsid w:val="00B836E6"/>
    <w:pPr>
      <w:autoSpaceDE w:val="0"/>
      <w:autoSpaceDN w:val="0"/>
      <w:adjustRightInd w:val="0"/>
      <w:ind w:firstLine="540"/>
      <w:jc w:val="both"/>
    </w:pPr>
    <w:rPr>
      <w:rFonts w:ascii="Arial" w:hAnsi="Arial" w:cs="Arial"/>
      <w:color w:val="000000"/>
      <w:sz w:val="28"/>
      <w:lang w:val="ru-RU" w:eastAsia="ar-SA"/>
    </w:rPr>
  </w:style>
  <w:style w:type="paragraph" w:customStyle="1" w:styleId="ConsNormal">
    <w:name w:val="ConsNormal"/>
    <w:uiPriority w:val="99"/>
    <w:rsid w:val="00B836E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uiPriority w:val="99"/>
    <w:rsid w:val="00B836E6"/>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uiPriority w:val="99"/>
    <w:rsid w:val="00B836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836E6"/>
    <w:pPr>
      <w:suppressAutoHyphens w:val="0"/>
      <w:autoSpaceDE w:val="0"/>
      <w:autoSpaceDN w:val="0"/>
      <w:adjustRightInd w:val="0"/>
      <w:spacing w:after="200" w:line="276" w:lineRule="auto"/>
      <w:ind w:left="720" w:firstLine="720"/>
      <w:contextualSpacing/>
      <w:jc w:val="both"/>
    </w:pPr>
    <w:rPr>
      <w:rFonts w:ascii="Calibri" w:eastAsia="Calibri" w:hAnsi="Calibri" w:cs="Arial"/>
      <w:sz w:val="22"/>
      <w:szCs w:val="22"/>
      <w:lang w:val="ru-RU" w:eastAsia="en-US"/>
    </w:rPr>
  </w:style>
  <w:style w:type="character" w:customStyle="1" w:styleId="a5">
    <w:name w:val="Гипертекстовая ссылка"/>
    <w:uiPriority w:val="99"/>
    <w:rsid w:val="00B836E6"/>
    <w:rPr>
      <w:color w:val="106BBE"/>
    </w:rPr>
  </w:style>
  <w:style w:type="paragraph" w:customStyle="1" w:styleId="ConsPlusNonformat">
    <w:name w:val="ConsPlusNonformat"/>
    <w:uiPriority w:val="99"/>
    <w:rsid w:val="00B836E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0">
    <w:name w:val="ConsPlusNormal Знак"/>
    <w:link w:val="ConsPlusNormal"/>
    <w:uiPriority w:val="99"/>
    <w:locked/>
    <w:rsid w:val="00B836E6"/>
    <w:rPr>
      <w:rFonts w:ascii="Arial" w:eastAsia="Times New Roman" w:hAnsi="Arial" w:cs="Arial"/>
      <w:sz w:val="20"/>
      <w:szCs w:val="20"/>
      <w:lang w:eastAsia="ru-RU"/>
    </w:rPr>
  </w:style>
  <w:style w:type="paragraph" w:styleId="a6">
    <w:name w:val="Title"/>
    <w:basedOn w:val="a"/>
    <w:next w:val="a"/>
    <w:link w:val="a7"/>
    <w:qFormat/>
    <w:rsid w:val="00B836E6"/>
    <w:pPr>
      <w:suppressAutoHyphens w:val="0"/>
      <w:autoSpaceDE w:val="0"/>
      <w:autoSpaceDN w:val="0"/>
      <w:adjustRightInd w:val="0"/>
      <w:spacing w:before="240" w:after="60"/>
      <w:ind w:firstLine="720"/>
      <w:jc w:val="center"/>
      <w:outlineLvl w:val="0"/>
    </w:pPr>
    <w:rPr>
      <w:rFonts w:ascii="Cambria" w:hAnsi="Cambria"/>
      <w:b/>
      <w:bCs/>
      <w:kern w:val="28"/>
      <w:sz w:val="32"/>
      <w:szCs w:val="32"/>
      <w:lang w:val="ru-RU" w:eastAsia="ru-RU"/>
    </w:rPr>
  </w:style>
  <w:style w:type="character" w:customStyle="1" w:styleId="a7">
    <w:name w:val="Название Знак"/>
    <w:basedOn w:val="a0"/>
    <w:link w:val="a6"/>
    <w:rsid w:val="00B836E6"/>
    <w:rPr>
      <w:rFonts w:ascii="Cambria" w:eastAsia="Times New Roman" w:hAnsi="Cambria" w:cs="Times New Roman"/>
      <w:b/>
      <w:bCs/>
      <w:kern w:val="28"/>
      <w:sz w:val="32"/>
      <w:szCs w:val="32"/>
      <w:lang w:eastAsia="ru-RU"/>
    </w:rPr>
  </w:style>
  <w:style w:type="paragraph" w:customStyle="1" w:styleId="Style4">
    <w:name w:val="Style4"/>
    <w:basedOn w:val="a"/>
    <w:rsid w:val="009C090B"/>
    <w:pPr>
      <w:widowControl w:val="0"/>
      <w:suppressAutoHyphens w:val="0"/>
      <w:autoSpaceDE w:val="0"/>
      <w:autoSpaceDN w:val="0"/>
      <w:adjustRightInd w:val="0"/>
      <w:jc w:val="center"/>
    </w:pPr>
    <w:rPr>
      <w:lang w:val="ru-RU" w:eastAsia="ru-RU"/>
    </w:rPr>
  </w:style>
  <w:style w:type="paragraph" w:customStyle="1" w:styleId="Style35">
    <w:name w:val="Style35"/>
    <w:basedOn w:val="a"/>
    <w:rsid w:val="009C090B"/>
    <w:pPr>
      <w:widowControl w:val="0"/>
      <w:suppressAutoHyphens w:val="0"/>
      <w:autoSpaceDE w:val="0"/>
      <w:autoSpaceDN w:val="0"/>
      <w:adjustRightInd w:val="0"/>
    </w:pPr>
    <w:rPr>
      <w:lang w:val="ru-RU" w:eastAsia="ru-RU"/>
    </w:rPr>
  </w:style>
  <w:style w:type="character" w:customStyle="1" w:styleId="FontStyle49">
    <w:name w:val="Font Style49"/>
    <w:basedOn w:val="a0"/>
    <w:rsid w:val="009C090B"/>
    <w:rPr>
      <w:rFonts w:ascii="Times New Roman" w:hAnsi="Times New Roman" w:cs="Times New Roman"/>
      <w:b/>
      <w:bCs/>
      <w:sz w:val="26"/>
      <w:szCs w:val="26"/>
    </w:rPr>
  </w:style>
  <w:style w:type="character" w:customStyle="1" w:styleId="FontStyle52">
    <w:name w:val="Font Style52"/>
    <w:basedOn w:val="a0"/>
    <w:rsid w:val="009C090B"/>
    <w:rPr>
      <w:rFonts w:ascii="Times New Roman" w:hAnsi="Times New Roman" w:cs="Times New Roman"/>
      <w:b/>
      <w:bCs/>
      <w:spacing w:val="40"/>
      <w:sz w:val="34"/>
      <w:szCs w:val="34"/>
    </w:rPr>
  </w:style>
  <w:style w:type="character" w:customStyle="1" w:styleId="FontStyle59">
    <w:name w:val="Font Style59"/>
    <w:basedOn w:val="a0"/>
    <w:rsid w:val="009C090B"/>
    <w:rPr>
      <w:rFonts w:ascii="Times New Roman" w:hAnsi="Times New Roman" w:cs="Times New Roman"/>
      <w:sz w:val="20"/>
      <w:szCs w:val="20"/>
    </w:rPr>
  </w:style>
  <w:style w:type="character" w:customStyle="1" w:styleId="FontStyle62">
    <w:name w:val="Font Style62"/>
    <w:basedOn w:val="a0"/>
    <w:rsid w:val="009C090B"/>
    <w:rPr>
      <w:rFonts w:ascii="Times New Roman" w:hAnsi="Times New Roman" w:cs="Times New Roman"/>
      <w:spacing w:val="10"/>
      <w:sz w:val="20"/>
      <w:szCs w:val="20"/>
    </w:rPr>
  </w:style>
  <w:style w:type="paragraph" w:styleId="a8">
    <w:name w:val="Balloon Text"/>
    <w:basedOn w:val="a"/>
    <w:link w:val="a9"/>
    <w:uiPriority w:val="99"/>
    <w:semiHidden/>
    <w:unhideWhenUsed/>
    <w:rsid w:val="009C090B"/>
    <w:rPr>
      <w:rFonts w:ascii="Tahoma" w:hAnsi="Tahoma" w:cs="Tahoma"/>
      <w:sz w:val="16"/>
      <w:szCs w:val="16"/>
    </w:rPr>
  </w:style>
  <w:style w:type="character" w:customStyle="1" w:styleId="a9">
    <w:name w:val="Текст выноски Знак"/>
    <w:basedOn w:val="a0"/>
    <w:link w:val="a8"/>
    <w:uiPriority w:val="99"/>
    <w:semiHidden/>
    <w:rsid w:val="009C090B"/>
    <w:rPr>
      <w:rFonts w:ascii="Tahoma" w:eastAsia="Times New Roman"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C299B0584A598BDE9101F2B8F2A044E4B1048BC41706D8494CEE149700b4r5H" TargetMode="External"/><Relationship Id="rId3" Type="http://schemas.openxmlformats.org/officeDocument/2006/relationships/webSettings" Target="webSettings.xml"/><Relationship Id="rId7" Type="http://schemas.openxmlformats.org/officeDocument/2006/relationships/hyperlink" Target="http://www.e-mfc.ru" TargetMode="External"/><Relationship Id="rId12" Type="http://schemas.openxmlformats.org/officeDocument/2006/relationships/hyperlink" Target="consultantplus://offline/ref=03AA54B614D1B7FECA01552FA8AE41569EEF545CE117251D6250CF87D1906E1ACFE4B91E0F9292B6HFwD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m" TargetMode="External"/><Relationship Id="rId11" Type="http://schemas.openxmlformats.org/officeDocument/2006/relationships/hyperlink" Target="consultantplus://offline/ref=13EF94D309656130FC9752BE43A535092C3CBAC81F11C221930F2509F742EB983D83C1E8EFZAECK" TargetMode="External"/><Relationship Id="rId5" Type="http://schemas.openxmlformats.org/officeDocument/2006/relationships/hyperlink" Target="consultantplus://offline/ref=66508FF6316F61B128BC03D8174E87F9EBA8FF7A42DD327AD045D76EFBD704C1483CCE14FE543293kDA0F" TargetMode="External"/><Relationship Id="rId15" Type="http://schemas.openxmlformats.org/officeDocument/2006/relationships/hyperlink" Target="garantf1://12048567.303/" TargetMode="External"/><Relationship Id="rId10" Type="http://schemas.openxmlformats.org/officeDocument/2006/relationships/hyperlink" Target="file:///\\192.168.0.250\&#1086;&#1073;&#1084;&#1077;&#1085;\&#1053;&#1077;&#1082;&#1088;&#1077;&#1089;&#1090;&#1086;&#1074;&#1072;%20&#1058;&#1072;&#1090;&#1100;&#1103;&#1085;&#1072;\&#1085;&#1072;%20&#1072;&#1085;&#1090;&#1080;&#1082;&#1086;&#1088;&#1088;&#1091;&#1087;&#1094;&#1080;&#1102;%20&#1054;&#1048;&#1047;&#1054;\Users\user\AppData\Local\Application%20Data\Microsoft\AppData\Local\&#1054;&#1083;&#1077;&#1075;\Desktop\&#1069;&#1041;\&#1044;&#1080;&#1079;&#1072;&#1081;&#1085;\&#1059;&#1057;&#1051;&#1059;&#1043;&#1048;%20&#1056;&#1040;\4&#1042;&#1099;&#1076;&#1072;&#1095;&#1072;%20&#1088;&#1072;&#1079;&#1088;&#1077;&#1096;&#1077;&#1085;&#1080;&#1103;%20&#1085;&#1072;%20&#1089;&#1090;&#1088;&#1086;&#1080;&#1090;&#1077;&#1083;&#1100;&#1089;&#1090;&#1074;&#1086;\&#1056;&#1077;&#1075;&#1083;&#1072;&#1084;&#1077;&#1085;&#1090;%20&#1056;&#1072;&#1079;&#1088;&#1077;&#1096;&#1077;&#1085;&#1080;&#1077;%20&#1085;&#1072;%20&#1089;&#1090;&#1088;&#1086;&#1080;&#1090;&#1077;&#1083;&#1100;&#1089;&#1090;&#1074;&#1086;.docx" TargetMode="External"/><Relationship Id="rId4" Type="http://schemas.openxmlformats.org/officeDocument/2006/relationships/image" Target="media/image1.jpeg"/><Relationship Id="rId9" Type="http://schemas.openxmlformats.org/officeDocument/2006/relationships/hyperlink" Target="garantF1://10064504.3" TargetMode="External"/><Relationship Id="rId14"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39</Pages>
  <Words>12916</Words>
  <Characters>73624</Characters>
  <Application>Microsoft Office Word</Application>
  <DocSecurity>0</DocSecurity>
  <Lines>613</Lines>
  <Paragraphs>172</Paragraphs>
  <ScaleCrop>false</ScaleCrop>
  <Company/>
  <LinksUpToDate>false</LinksUpToDate>
  <CharactersWithSpaces>86368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dcterms:created xsi:type="dcterms:W3CDTF">2020-06-02T09:25:00Z</dcterms:created>
  <dcterms:modified xsi:type="dcterms:W3CDTF">2020-06-02T11:14:00Z</dcterms:modified>
</cp:coreProperties>
</file>