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5E" w:rsidRPr="009A7BF7" w:rsidRDefault="009A3E5E" w:rsidP="009A3E5E">
      <w:pPr>
        <w:tabs>
          <w:tab w:val="left" w:pos="6237"/>
        </w:tabs>
        <w:jc w:val="center"/>
        <w:rPr>
          <w:rFonts w:ascii="Times New Roman" w:hAnsi="Times New Roman"/>
          <w:b/>
          <w:sz w:val="28"/>
          <w:szCs w:val="28"/>
        </w:rPr>
      </w:pPr>
      <w:r w:rsidRPr="009A7BF7">
        <w:rPr>
          <w:rFonts w:ascii="Times New Roman" w:hAnsi="Times New Roman"/>
          <w:b/>
          <w:sz w:val="28"/>
          <w:szCs w:val="28"/>
        </w:rPr>
        <w:t>Извещение о конкурсе на</w:t>
      </w:r>
      <w:r>
        <w:rPr>
          <w:rFonts w:ascii="Times New Roman" w:hAnsi="Times New Roman"/>
          <w:b/>
          <w:sz w:val="28"/>
          <w:szCs w:val="28"/>
        </w:rPr>
        <w:t xml:space="preserve"> право размещения нестационарного торгового объекта </w:t>
      </w:r>
      <w:r w:rsidRPr="009A7BF7">
        <w:rPr>
          <w:rFonts w:ascii="Times New Roman" w:hAnsi="Times New Roman"/>
          <w:b/>
          <w:sz w:val="28"/>
          <w:szCs w:val="28"/>
        </w:rPr>
        <w:t>на территории Туапсинского городского поселения.</w:t>
      </w:r>
    </w:p>
    <w:p w:rsidR="009A3E5E" w:rsidRPr="00C655CE" w:rsidRDefault="009A3E5E" w:rsidP="009A3E5E">
      <w:pPr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 xml:space="preserve">            В соответствии с постановлением администрации Туапсинского городского поселения Туапсинского района от 25.01.2016 года № 73 «О размещении нестационарных торговых объектов на территории Туапсинского городского поселения» </w:t>
      </w:r>
      <w:r w:rsidR="00CC0922" w:rsidRPr="00C655CE">
        <w:rPr>
          <w:rFonts w:ascii="Times New Roman" w:hAnsi="Times New Roman"/>
          <w:b/>
          <w:sz w:val="28"/>
          <w:szCs w:val="28"/>
        </w:rPr>
        <w:t>17 но</w:t>
      </w:r>
      <w:r w:rsidRPr="00C655CE">
        <w:rPr>
          <w:rFonts w:ascii="Times New Roman" w:hAnsi="Times New Roman"/>
          <w:b/>
          <w:sz w:val="28"/>
          <w:szCs w:val="28"/>
        </w:rPr>
        <w:t>ября 2016 года в 16.00 часов</w:t>
      </w:r>
      <w:r w:rsidRPr="00C655CE">
        <w:rPr>
          <w:rFonts w:ascii="Times New Roman" w:hAnsi="Times New Roman"/>
          <w:sz w:val="28"/>
          <w:szCs w:val="28"/>
        </w:rPr>
        <w:t xml:space="preserve"> в администрации Туапсинского городского поселения по адресу: </w:t>
      </w:r>
      <w:r w:rsidR="00C655CE" w:rsidRPr="00C655CE">
        <w:rPr>
          <w:rFonts w:ascii="Times New Roman" w:hAnsi="Times New Roman"/>
          <w:sz w:val="28"/>
          <w:szCs w:val="28"/>
        </w:rPr>
        <w:t>г. Туапсе</w:t>
      </w:r>
      <w:r w:rsidR="00C655CE">
        <w:rPr>
          <w:rFonts w:ascii="Times New Roman" w:hAnsi="Times New Roman"/>
          <w:sz w:val="28"/>
          <w:szCs w:val="28"/>
        </w:rPr>
        <w:t>,</w:t>
      </w:r>
      <w:r w:rsidRPr="00C655CE">
        <w:rPr>
          <w:rFonts w:ascii="Times New Roman" w:hAnsi="Times New Roman"/>
          <w:sz w:val="28"/>
          <w:szCs w:val="28"/>
        </w:rPr>
        <w:t xml:space="preserve"> </w:t>
      </w:r>
      <w:r w:rsidR="00C655CE" w:rsidRPr="00C655CE">
        <w:rPr>
          <w:rFonts w:ascii="Times New Roman" w:hAnsi="Times New Roman"/>
          <w:sz w:val="28"/>
          <w:szCs w:val="28"/>
        </w:rPr>
        <w:t>ул. Победы</w:t>
      </w:r>
      <w:r w:rsidRPr="00C655CE">
        <w:rPr>
          <w:rFonts w:ascii="Times New Roman" w:hAnsi="Times New Roman"/>
          <w:sz w:val="28"/>
          <w:szCs w:val="28"/>
        </w:rPr>
        <w:t>, 17 (малый зал) состоится 1</w:t>
      </w:r>
      <w:r w:rsidR="00C655CE">
        <w:rPr>
          <w:rFonts w:ascii="Times New Roman" w:hAnsi="Times New Roman"/>
          <w:sz w:val="28"/>
          <w:szCs w:val="28"/>
        </w:rPr>
        <w:t>-</w:t>
      </w:r>
      <w:r w:rsidRPr="00C655CE">
        <w:rPr>
          <w:rFonts w:ascii="Times New Roman" w:hAnsi="Times New Roman"/>
          <w:sz w:val="28"/>
          <w:szCs w:val="28"/>
        </w:rPr>
        <w:t xml:space="preserve">й этап конкурса на право размещения </w:t>
      </w:r>
      <w:r w:rsidR="00C655CE" w:rsidRPr="00C655CE">
        <w:rPr>
          <w:rFonts w:ascii="Times New Roman" w:hAnsi="Times New Roman"/>
          <w:sz w:val="28"/>
          <w:szCs w:val="28"/>
        </w:rPr>
        <w:t>нестационарного торгового объекта на</w:t>
      </w:r>
      <w:r w:rsidRPr="00C655CE">
        <w:rPr>
          <w:rFonts w:ascii="Times New Roman" w:hAnsi="Times New Roman"/>
          <w:sz w:val="28"/>
          <w:szCs w:val="28"/>
        </w:rPr>
        <w:t xml:space="preserve"> территории Туапсинского городского поселения.</w:t>
      </w:r>
    </w:p>
    <w:p w:rsidR="009A3E5E" w:rsidRPr="00C655CE" w:rsidRDefault="009A3E5E" w:rsidP="009A3E5E">
      <w:pPr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b/>
          <w:sz w:val="28"/>
          <w:szCs w:val="28"/>
        </w:rPr>
        <w:t>Организатор конкурса</w:t>
      </w:r>
      <w:r w:rsidRPr="00C655CE">
        <w:rPr>
          <w:rFonts w:ascii="Times New Roman" w:hAnsi="Times New Roman"/>
          <w:sz w:val="28"/>
          <w:szCs w:val="28"/>
        </w:rPr>
        <w:t xml:space="preserve">: администрация Туапсинского городского поселения (отдел </w:t>
      </w:r>
      <w:r w:rsidR="00FF014F" w:rsidRPr="00C655CE">
        <w:rPr>
          <w:rFonts w:ascii="Times New Roman" w:hAnsi="Times New Roman"/>
          <w:sz w:val="28"/>
          <w:szCs w:val="28"/>
        </w:rPr>
        <w:t>экономики) г. Туапсе, ул. Победы, 17</w:t>
      </w:r>
      <w:r w:rsidRPr="00C655CE">
        <w:rPr>
          <w:rFonts w:ascii="Times New Roman" w:hAnsi="Times New Roman"/>
          <w:sz w:val="28"/>
          <w:szCs w:val="28"/>
        </w:rPr>
        <w:t>, каб.67 тел. 8(86167) 2-23-67</w:t>
      </w:r>
      <w:r w:rsidR="00863AF0">
        <w:rPr>
          <w:rFonts w:ascii="Times New Roman" w:hAnsi="Times New Roman"/>
          <w:sz w:val="28"/>
          <w:szCs w:val="28"/>
        </w:rPr>
        <w:t>.</w:t>
      </w:r>
    </w:p>
    <w:p w:rsidR="009A3E5E" w:rsidRPr="00C655CE" w:rsidRDefault="009A3E5E" w:rsidP="009A3E5E">
      <w:pPr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b/>
          <w:sz w:val="28"/>
          <w:szCs w:val="28"/>
        </w:rPr>
        <w:t>Предмет конкурса</w:t>
      </w:r>
      <w:r w:rsidRPr="00C655CE">
        <w:rPr>
          <w:rFonts w:ascii="Times New Roman" w:hAnsi="Times New Roman"/>
          <w:sz w:val="28"/>
          <w:szCs w:val="28"/>
        </w:rPr>
        <w:t xml:space="preserve">: предоставление права на размещение нестационарного </w:t>
      </w:r>
      <w:r w:rsidR="00CC0922" w:rsidRPr="00C655CE">
        <w:rPr>
          <w:rFonts w:ascii="Times New Roman" w:hAnsi="Times New Roman"/>
          <w:sz w:val="28"/>
          <w:szCs w:val="28"/>
        </w:rPr>
        <w:t>торгового объекта</w:t>
      </w:r>
      <w:r w:rsidRPr="00C655CE">
        <w:rPr>
          <w:rFonts w:ascii="Times New Roman" w:hAnsi="Times New Roman"/>
          <w:sz w:val="28"/>
          <w:szCs w:val="28"/>
        </w:rPr>
        <w:t xml:space="preserve"> на территории Туапсинского городского поселения в соответствии с утвержденной схемой размещения нестационарных торговых объектов (Постановление </w:t>
      </w:r>
      <w:r w:rsidR="00377682" w:rsidRPr="00C655CE">
        <w:rPr>
          <w:rFonts w:ascii="Times New Roman" w:hAnsi="Times New Roman"/>
          <w:sz w:val="28"/>
          <w:szCs w:val="28"/>
        </w:rPr>
        <w:t>администрации МО</w:t>
      </w:r>
      <w:r w:rsidRPr="00C655CE">
        <w:rPr>
          <w:rFonts w:ascii="Times New Roman" w:hAnsi="Times New Roman"/>
          <w:sz w:val="28"/>
          <w:szCs w:val="28"/>
        </w:rPr>
        <w:t xml:space="preserve"> Туапсинский район от </w:t>
      </w:r>
      <w:r w:rsidR="00CC0922" w:rsidRPr="00C655CE">
        <w:rPr>
          <w:rFonts w:ascii="Times New Roman" w:hAnsi="Times New Roman"/>
          <w:sz w:val="28"/>
          <w:szCs w:val="28"/>
        </w:rPr>
        <w:t>28.03.2016 года</w:t>
      </w:r>
      <w:r w:rsidRPr="00C655CE">
        <w:rPr>
          <w:rFonts w:ascii="Times New Roman" w:hAnsi="Times New Roman"/>
          <w:sz w:val="28"/>
          <w:szCs w:val="28"/>
        </w:rPr>
        <w:t xml:space="preserve"> № 427 «Об утверждении схемы размещения нестационарных торговых объектов на </w:t>
      </w:r>
      <w:r w:rsidR="00377682" w:rsidRPr="00C655CE">
        <w:rPr>
          <w:rFonts w:ascii="Times New Roman" w:hAnsi="Times New Roman"/>
          <w:sz w:val="28"/>
          <w:szCs w:val="28"/>
        </w:rPr>
        <w:t>территории муниципального</w:t>
      </w:r>
      <w:r w:rsidRPr="00C655CE">
        <w:rPr>
          <w:rFonts w:ascii="Times New Roman" w:hAnsi="Times New Roman"/>
          <w:sz w:val="28"/>
          <w:szCs w:val="28"/>
        </w:rPr>
        <w:t xml:space="preserve"> образования Туапсинский </w:t>
      </w:r>
      <w:r w:rsidR="00377682" w:rsidRPr="00C655CE">
        <w:rPr>
          <w:rFonts w:ascii="Times New Roman" w:hAnsi="Times New Roman"/>
          <w:sz w:val="28"/>
          <w:szCs w:val="28"/>
        </w:rPr>
        <w:t>район в</w:t>
      </w:r>
      <w:r w:rsidRPr="00C655CE">
        <w:rPr>
          <w:rFonts w:ascii="Times New Roman" w:hAnsi="Times New Roman"/>
          <w:sz w:val="28"/>
          <w:szCs w:val="28"/>
        </w:rPr>
        <w:t xml:space="preserve"> 2016 году»).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843"/>
        <w:gridCol w:w="1559"/>
        <w:gridCol w:w="1134"/>
        <w:gridCol w:w="1134"/>
      </w:tblGrid>
      <w:tr w:rsidR="00EF7036" w:rsidRPr="00C655CE" w:rsidTr="00377682">
        <w:trPr>
          <w:trHeight w:val="1222"/>
        </w:trPr>
        <w:tc>
          <w:tcPr>
            <w:tcW w:w="1129" w:type="dxa"/>
          </w:tcPr>
          <w:p w:rsidR="0059743E" w:rsidRPr="00C655CE" w:rsidRDefault="0059743E" w:rsidP="005974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CE">
              <w:rPr>
                <w:rFonts w:ascii="Times New Roman" w:hAnsi="Times New Roman"/>
                <w:sz w:val="28"/>
                <w:szCs w:val="28"/>
              </w:rPr>
              <w:t>Номер лота</w:t>
            </w:r>
          </w:p>
        </w:tc>
        <w:tc>
          <w:tcPr>
            <w:tcW w:w="1560" w:type="dxa"/>
          </w:tcPr>
          <w:p w:rsidR="0059743E" w:rsidRPr="00C655CE" w:rsidRDefault="0059743E" w:rsidP="005974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CE">
              <w:rPr>
                <w:rFonts w:ascii="Times New Roman" w:hAnsi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1417" w:type="dxa"/>
          </w:tcPr>
          <w:p w:rsidR="0059743E" w:rsidRPr="00C655CE" w:rsidRDefault="0059743E" w:rsidP="005974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CE">
              <w:rPr>
                <w:rFonts w:ascii="Times New Roman" w:hAnsi="Times New Roman"/>
                <w:sz w:val="28"/>
                <w:szCs w:val="28"/>
              </w:rPr>
              <w:t>Площадь земельного участка, торгового объекта</w:t>
            </w:r>
          </w:p>
        </w:tc>
        <w:tc>
          <w:tcPr>
            <w:tcW w:w="1843" w:type="dxa"/>
          </w:tcPr>
          <w:p w:rsidR="0059743E" w:rsidRPr="00C655CE" w:rsidRDefault="0059743E" w:rsidP="005974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CE">
              <w:rPr>
                <w:rFonts w:ascii="Times New Roman" w:hAnsi="Times New Roman"/>
                <w:sz w:val="28"/>
                <w:szCs w:val="28"/>
              </w:rPr>
              <w:t>Специализация НТО (с указанием ассортимента реализуемой продукции, оказываемой услуги)</w:t>
            </w:r>
          </w:p>
        </w:tc>
        <w:tc>
          <w:tcPr>
            <w:tcW w:w="1559" w:type="dxa"/>
          </w:tcPr>
          <w:p w:rsidR="00963F1A" w:rsidRDefault="00EF7036" w:rsidP="00963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5CE">
              <w:rPr>
                <w:rFonts w:ascii="Times New Roman" w:hAnsi="Times New Roman"/>
                <w:sz w:val="28"/>
                <w:szCs w:val="28"/>
              </w:rPr>
              <w:t>Примеча</w:t>
            </w:r>
            <w:proofErr w:type="spellEnd"/>
          </w:p>
          <w:p w:rsidR="0059743E" w:rsidRPr="00C655CE" w:rsidRDefault="00EF7036" w:rsidP="00963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5C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59743E" w:rsidRPr="00C655CE" w:rsidRDefault="00EF7036" w:rsidP="00EF7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CE">
              <w:rPr>
                <w:rFonts w:ascii="Times New Roman" w:hAnsi="Times New Roman"/>
                <w:sz w:val="28"/>
                <w:szCs w:val="28"/>
              </w:rPr>
              <w:t>Базовая стоимость лота (рублей)</w:t>
            </w:r>
          </w:p>
        </w:tc>
        <w:tc>
          <w:tcPr>
            <w:tcW w:w="1134" w:type="dxa"/>
          </w:tcPr>
          <w:p w:rsidR="0059743E" w:rsidRPr="00C655CE" w:rsidRDefault="00EF7036" w:rsidP="00EF7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CE">
              <w:rPr>
                <w:rFonts w:ascii="Times New Roman" w:hAnsi="Times New Roman"/>
                <w:sz w:val="28"/>
                <w:szCs w:val="28"/>
              </w:rPr>
              <w:t>Период функционирования</w:t>
            </w:r>
          </w:p>
        </w:tc>
      </w:tr>
      <w:tr w:rsidR="00EF7036" w:rsidRPr="00C655CE" w:rsidTr="00377682">
        <w:tc>
          <w:tcPr>
            <w:tcW w:w="1129" w:type="dxa"/>
          </w:tcPr>
          <w:p w:rsidR="0059743E" w:rsidRPr="00C655CE" w:rsidRDefault="00EF7036" w:rsidP="00EF7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9743E" w:rsidRPr="00C655CE" w:rsidRDefault="00EF7036" w:rsidP="00EF7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CE"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  <w:tc>
          <w:tcPr>
            <w:tcW w:w="1417" w:type="dxa"/>
          </w:tcPr>
          <w:p w:rsidR="0059743E" w:rsidRPr="00C655CE" w:rsidRDefault="00EF7036" w:rsidP="00EF7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CE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C655CE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C655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9743E" w:rsidRPr="00C655CE" w:rsidRDefault="00377682" w:rsidP="00EF7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F7036" w:rsidRPr="00C655CE">
              <w:rPr>
                <w:rFonts w:ascii="Times New Roman" w:hAnsi="Times New Roman"/>
                <w:sz w:val="28"/>
                <w:szCs w:val="28"/>
              </w:rPr>
              <w:t>ясные полуфабрикаты</w:t>
            </w:r>
          </w:p>
        </w:tc>
        <w:tc>
          <w:tcPr>
            <w:tcW w:w="1559" w:type="dxa"/>
          </w:tcPr>
          <w:p w:rsidR="0059743E" w:rsidRPr="00C655CE" w:rsidRDefault="00EF7036" w:rsidP="00EF7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5CE">
              <w:rPr>
                <w:rFonts w:ascii="Times New Roman" w:hAnsi="Times New Roman"/>
                <w:sz w:val="28"/>
                <w:szCs w:val="28"/>
              </w:rPr>
              <w:t>г.Туапсе</w:t>
            </w:r>
            <w:proofErr w:type="spellEnd"/>
            <w:r w:rsidRPr="00C655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55CE">
              <w:rPr>
                <w:rFonts w:ascii="Times New Roman" w:hAnsi="Times New Roman"/>
                <w:sz w:val="28"/>
                <w:szCs w:val="28"/>
              </w:rPr>
              <w:t>ул.Новороссийское</w:t>
            </w:r>
            <w:proofErr w:type="spellEnd"/>
            <w:r w:rsidRPr="00C655CE">
              <w:rPr>
                <w:rFonts w:ascii="Times New Roman" w:hAnsi="Times New Roman"/>
                <w:sz w:val="28"/>
                <w:szCs w:val="28"/>
              </w:rPr>
              <w:t xml:space="preserve"> шоссе, 4/1</w:t>
            </w:r>
          </w:p>
        </w:tc>
        <w:tc>
          <w:tcPr>
            <w:tcW w:w="1134" w:type="dxa"/>
          </w:tcPr>
          <w:p w:rsidR="0059743E" w:rsidRPr="00C655CE" w:rsidRDefault="00EF7036" w:rsidP="00EF7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CE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134" w:type="dxa"/>
          </w:tcPr>
          <w:p w:rsidR="0002507B" w:rsidRDefault="00EF7036" w:rsidP="000250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CE">
              <w:rPr>
                <w:rFonts w:ascii="Times New Roman" w:hAnsi="Times New Roman"/>
                <w:sz w:val="28"/>
                <w:szCs w:val="28"/>
              </w:rPr>
              <w:t>11 меся</w:t>
            </w:r>
          </w:p>
          <w:p w:rsidR="0059743E" w:rsidRPr="00C655CE" w:rsidRDefault="00EF7036" w:rsidP="00EF7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5CE">
              <w:rPr>
                <w:rFonts w:ascii="Times New Roman" w:hAnsi="Times New Roman"/>
                <w:sz w:val="28"/>
                <w:szCs w:val="28"/>
              </w:rPr>
              <w:t>цев</w:t>
            </w:r>
            <w:proofErr w:type="spellEnd"/>
          </w:p>
        </w:tc>
      </w:tr>
    </w:tbl>
    <w:p w:rsidR="00EF7036" w:rsidRPr="00C655CE" w:rsidRDefault="00EF7036" w:rsidP="009A3E5E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A3E5E" w:rsidRPr="00C655CE" w:rsidRDefault="009A3E5E" w:rsidP="00863AF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 xml:space="preserve">Извещение о проведении конкурса, схема размещения нестационарных торговых объектов на территории Туапсинского городского поселения   публикуются на официальном сайте администрации Туапсинского городского поселения </w:t>
      </w:r>
      <w:hyperlink r:id="rId4" w:history="1">
        <w:r w:rsidRPr="00C655CE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Pr="00C655CE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C655CE">
          <w:rPr>
            <w:rStyle w:val="a3"/>
            <w:rFonts w:ascii="Times New Roman" w:hAnsi="Times New Roman"/>
            <w:sz w:val="28"/>
            <w:szCs w:val="28"/>
          </w:rPr>
          <w:t>.tuapse.ru</w:t>
        </w:r>
      </w:hyperlink>
      <w:r w:rsidRPr="00C655CE">
        <w:rPr>
          <w:rFonts w:ascii="Times New Roman" w:hAnsi="Times New Roman"/>
          <w:sz w:val="28"/>
          <w:szCs w:val="28"/>
        </w:rPr>
        <w:t xml:space="preserve"> и в газете «Мой Туапсе». Информацию об условиях конкурса также можно получить в администрации Туапсинского городского поселения г. Туапсе, ул. Победы, 17</w:t>
      </w:r>
      <w:r w:rsidR="00863AF0">
        <w:rPr>
          <w:rFonts w:ascii="Times New Roman" w:hAnsi="Times New Roman"/>
          <w:sz w:val="28"/>
          <w:szCs w:val="28"/>
        </w:rPr>
        <w:t>,</w:t>
      </w:r>
      <w:r w:rsidRPr="00C655CE">
        <w:rPr>
          <w:rFonts w:ascii="Times New Roman" w:hAnsi="Times New Roman"/>
          <w:sz w:val="28"/>
          <w:szCs w:val="28"/>
        </w:rPr>
        <w:t xml:space="preserve"> каб.67 тел./факс 8(86167) 2-23-67.</w:t>
      </w:r>
    </w:p>
    <w:p w:rsidR="009A3E5E" w:rsidRPr="00C655CE" w:rsidRDefault="009A3E5E" w:rsidP="009A3E5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b/>
          <w:sz w:val="28"/>
          <w:szCs w:val="28"/>
        </w:rPr>
        <w:lastRenderedPageBreak/>
        <w:t>Дата и время начала и окончания приёма заявок:</w:t>
      </w:r>
    </w:p>
    <w:p w:rsidR="009A3E5E" w:rsidRPr="00C655CE" w:rsidRDefault="009A3E5E" w:rsidP="009A3E5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 xml:space="preserve">С </w:t>
      </w:r>
      <w:r w:rsidR="000C599C">
        <w:rPr>
          <w:rFonts w:ascii="Times New Roman" w:hAnsi="Times New Roman"/>
          <w:b/>
          <w:sz w:val="28"/>
          <w:szCs w:val="28"/>
        </w:rPr>
        <w:t>28</w:t>
      </w:r>
      <w:r w:rsidRPr="00C655CE">
        <w:rPr>
          <w:rFonts w:ascii="Times New Roman" w:hAnsi="Times New Roman"/>
          <w:b/>
          <w:sz w:val="28"/>
          <w:szCs w:val="28"/>
        </w:rPr>
        <w:t xml:space="preserve"> </w:t>
      </w:r>
      <w:r w:rsidR="00863AF0">
        <w:rPr>
          <w:rFonts w:ascii="Times New Roman" w:hAnsi="Times New Roman"/>
          <w:b/>
          <w:sz w:val="28"/>
          <w:szCs w:val="28"/>
        </w:rPr>
        <w:t>октября по 16 ноября</w:t>
      </w:r>
      <w:r w:rsidRPr="00C655CE">
        <w:rPr>
          <w:rFonts w:ascii="Times New Roman" w:hAnsi="Times New Roman"/>
          <w:b/>
          <w:sz w:val="28"/>
          <w:szCs w:val="28"/>
        </w:rPr>
        <w:t xml:space="preserve"> 2016 года</w:t>
      </w:r>
      <w:r w:rsidRPr="00C655CE">
        <w:rPr>
          <w:rFonts w:ascii="Times New Roman" w:hAnsi="Times New Roman"/>
          <w:sz w:val="28"/>
          <w:szCs w:val="28"/>
        </w:rPr>
        <w:t xml:space="preserve"> (включительно), по рабочим дням в течение периода приёма заявок (понедельник-пятница) с 8.30 до 12.30 часов и с 13.30 до 17.00 часов.</w:t>
      </w:r>
    </w:p>
    <w:p w:rsidR="009A3E5E" w:rsidRPr="00C655CE" w:rsidRDefault="009A3E5E" w:rsidP="009A3E5E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5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приёма заявок - </w:t>
      </w:r>
      <w:r w:rsidR="00791477" w:rsidRPr="00C655CE">
        <w:rPr>
          <w:rFonts w:ascii="Times New Roman" w:hAnsi="Times New Roman" w:cs="Times New Roman"/>
          <w:sz w:val="28"/>
          <w:szCs w:val="28"/>
        </w:rPr>
        <w:t>Администрация</w:t>
      </w:r>
      <w:r w:rsidRPr="00C655CE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по адресу: </w:t>
      </w:r>
      <w:r w:rsidR="00791477" w:rsidRPr="00C655CE">
        <w:rPr>
          <w:rFonts w:ascii="Times New Roman" w:hAnsi="Times New Roman" w:cs="Times New Roman"/>
          <w:sz w:val="28"/>
          <w:szCs w:val="28"/>
        </w:rPr>
        <w:t>г. Туапсе</w:t>
      </w:r>
      <w:r w:rsidRPr="00C655CE">
        <w:rPr>
          <w:rFonts w:ascii="Times New Roman" w:hAnsi="Times New Roman" w:cs="Times New Roman"/>
          <w:sz w:val="28"/>
          <w:szCs w:val="28"/>
        </w:rPr>
        <w:t xml:space="preserve">, ул. Победы, 17 (каб.67), </w:t>
      </w:r>
      <w:r w:rsidR="00791477" w:rsidRPr="00C655CE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655CE">
        <w:rPr>
          <w:rFonts w:ascii="Times New Roman" w:hAnsi="Times New Roman" w:cs="Times New Roman"/>
          <w:sz w:val="28"/>
          <w:szCs w:val="28"/>
        </w:rPr>
        <w:t>: 8 (86167) 2-23-67.</w:t>
      </w:r>
    </w:p>
    <w:p w:rsidR="009A3E5E" w:rsidRPr="00C655CE" w:rsidRDefault="009A3E5E" w:rsidP="009A3E5E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E5E" w:rsidRPr="00C655CE" w:rsidRDefault="009A3E5E" w:rsidP="009A3E5E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CE">
        <w:rPr>
          <w:rFonts w:ascii="Times New Roman" w:hAnsi="Times New Roman" w:cs="Times New Roman"/>
          <w:b/>
          <w:sz w:val="28"/>
          <w:szCs w:val="28"/>
        </w:rPr>
        <w:t>Требования, предъявляемые к участникам конкурса</w:t>
      </w:r>
    </w:p>
    <w:p w:rsidR="009A3E5E" w:rsidRPr="00C655CE" w:rsidRDefault="009A3E5E" w:rsidP="009A3E5E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E5E" w:rsidRPr="00C655CE" w:rsidRDefault="009A3E5E" w:rsidP="00863A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 xml:space="preserve">В Конкурсе могут принимать участие индивидуальные предприниматели и юридические лица, подавшие </w:t>
      </w:r>
      <w:hyperlink w:anchor="Par341" w:history="1">
        <w:r w:rsidRPr="00C655CE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C655CE">
        <w:rPr>
          <w:rFonts w:ascii="Times New Roman" w:hAnsi="Times New Roman"/>
          <w:sz w:val="28"/>
          <w:szCs w:val="28"/>
        </w:rPr>
        <w:t xml:space="preserve"> на предоставление права размещения нестационарных торговых объектов, с надлежаще оформленными документами до официально объявленного дня окончания приема заявок. </w:t>
      </w:r>
    </w:p>
    <w:p w:rsidR="009A3E5E" w:rsidRPr="00C655CE" w:rsidRDefault="009A3E5E" w:rsidP="00863AF0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655CE">
        <w:rPr>
          <w:rFonts w:ascii="Times New Roman" w:hAnsi="Times New Roman"/>
          <w:b/>
          <w:sz w:val="28"/>
          <w:szCs w:val="28"/>
        </w:rPr>
        <w:t>Документы, предоставляемые претендентами для участия в конкурсе: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341" w:history="1">
        <w:r w:rsidRPr="00C655CE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C655CE">
        <w:rPr>
          <w:rFonts w:ascii="Times New Roman" w:hAnsi="Times New Roman"/>
          <w:sz w:val="28"/>
          <w:szCs w:val="28"/>
        </w:rPr>
        <w:t xml:space="preserve"> по утвержденной форме с приложением: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bookmarkStart w:id="0" w:name="Par145"/>
      <w:bookmarkEnd w:id="0"/>
      <w:r w:rsidRPr="00C655CE">
        <w:rPr>
          <w:rFonts w:ascii="Times New Roman" w:hAnsi="Times New Roman"/>
          <w:sz w:val="28"/>
          <w:szCs w:val="28"/>
        </w:rPr>
        <w:t>1)  выписки из Единого государственного реестра юридических лиц</w:t>
      </w:r>
      <w:r w:rsidRPr="00C655CE">
        <w:rPr>
          <w:rFonts w:cs="Calibri"/>
          <w:sz w:val="28"/>
          <w:szCs w:val="28"/>
        </w:rPr>
        <w:t xml:space="preserve"> </w:t>
      </w:r>
      <w:r w:rsidRPr="00C655CE">
        <w:rPr>
          <w:rFonts w:ascii="Times New Roman" w:hAnsi="Times New Roman"/>
          <w:sz w:val="28"/>
          <w:szCs w:val="28"/>
        </w:rPr>
        <w:t xml:space="preserve">(для юридических лиц) или выписки из Единого государственного реестра индивидуальных предпринимателей или нотариально заверенной копии такой выписки (для индивидуального предпринимателя), </w:t>
      </w:r>
      <w:r w:rsidRPr="00C655CE">
        <w:rPr>
          <w:rFonts w:ascii="Times New Roman" w:hAnsi="Times New Roman"/>
          <w:b/>
          <w:sz w:val="28"/>
          <w:szCs w:val="28"/>
        </w:rPr>
        <w:t>выданной не более чем за 30 дней до дня объявления конкурса;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46"/>
      <w:bookmarkEnd w:id="1"/>
      <w:r w:rsidRPr="00C655CE">
        <w:rPr>
          <w:rFonts w:ascii="Times New Roman" w:hAnsi="Times New Roman"/>
          <w:sz w:val="28"/>
          <w:szCs w:val="28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47"/>
      <w:bookmarkEnd w:id="2"/>
      <w:r w:rsidRPr="00C655CE">
        <w:rPr>
          <w:rFonts w:ascii="Times New Roman" w:hAnsi="Times New Roman"/>
          <w:sz w:val="28"/>
          <w:szCs w:val="28"/>
        </w:rPr>
        <w:t xml:space="preserve">3)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</w:t>
      </w:r>
      <w:r w:rsidRPr="00C655CE">
        <w:rPr>
          <w:rFonts w:ascii="Times New Roman" w:hAnsi="Times New Roman"/>
          <w:b/>
          <w:sz w:val="28"/>
          <w:szCs w:val="28"/>
        </w:rPr>
        <w:t>не более чем за 90</w:t>
      </w:r>
      <w:r w:rsidRPr="00C655CE">
        <w:rPr>
          <w:rFonts w:ascii="Times New Roman" w:hAnsi="Times New Roman"/>
          <w:sz w:val="28"/>
          <w:szCs w:val="28"/>
        </w:rPr>
        <w:t xml:space="preserve"> дней до дня объявления о проведении Конкурса;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 xml:space="preserve">4) для использования отдельных видов бытовых услуг наличие лицензии на виды </w:t>
      </w:r>
      <w:r w:rsidR="001074C9" w:rsidRPr="00C655CE">
        <w:rPr>
          <w:rFonts w:ascii="Times New Roman" w:hAnsi="Times New Roman"/>
          <w:sz w:val="28"/>
          <w:szCs w:val="28"/>
        </w:rPr>
        <w:t>деятельности,</w:t>
      </w:r>
      <w:r w:rsidRPr="00C655CE">
        <w:rPr>
          <w:rFonts w:ascii="Times New Roman" w:hAnsi="Times New Roman"/>
          <w:sz w:val="28"/>
          <w:szCs w:val="28"/>
        </w:rPr>
        <w:t xml:space="preserve"> подлежащие лицензированию;</w:t>
      </w:r>
    </w:p>
    <w:p w:rsidR="009A3E5E" w:rsidRPr="00C655CE" w:rsidRDefault="009A3E5E" w:rsidP="009A3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5)</w:t>
      </w:r>
      <w:r w:rsidRPr="00C655CE">
        <w:rPr>
          <w:bCs/>
          <w:sz w:val="28"/>
          <w:szCs w:val="28"/>
        </w:rPr>
        <w:t xml:space="preserve"> </w:t>
      </w:r>
      <w:r w:rsidRPr="00C655CE">
        <w:rPr>
          <w:rFonts w:ascii="Times New Roman" w:hAnsi="Times New Roman"/>
          <w:sz w:val="28"/>
          <w:szCs w:val="28"/>
        </w:rPr>
        <w:t xml:space="preserve">документов или копий документов, подтверждающих внесение задатка </w:t>
      </w:r>
    </w:p>
    <w:p w:rsidR="009A3E5E" w:rsidRPr="00C655CE" w:rsidRDefault="009A3E5E" w:rsidP="009A3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lastRenderedPageBreak/>
        <w:t>6) заполненную форму финансового предложения в запечатанном конверте;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7) документов, содержащих сведения, подтверждающие соответствие заявителя конкурсным условиям: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961"/>
      </w:tblGrid>
      <w:tr w:rsidR="009A3E5E" w:rsidRPr="00C655CE" w:rsidTr="00863AF0">
        <w:trPr>
          <w:trHeight w:val="1080"/>
        </w:trPr>
        <w:tc>
          <w:tcPr>
            <w:tcW w:w="704" w:type="dxa"/>
          </w:tcPr>
          <w:p w:rsidR="009A3E5E" w:rsidRPr="00C655CE" w:rsidRDefault="009A3E5E" w:rsidP="00863AF0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A3E5E" w:rsidRPr="00C655CE" w:rsidRDefault="009A3E5E" w:rsidP="00863AF0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961" w:type="dxa"/>
          </w:tcPr>
          <w:p w:rsidR="009A3E5E" w:rsidRPr="00C655CE" w:rsidRDefault="009A3E5E" w:rsidP="00863AF0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9A3E5E" w:rsidRPr="00C655CE" w:rsidTr="00863AF0">
        <w:tc>
          <w:tcPr>
            <w:tcW w:w="704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A3E5E" w:rsidRPr="00C655CE" w:rsidRDefault="009A3E5E" w:rsidP="00863AF0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 xml:space="preserve">Эскиз, дизайн-проект нестационарного торгового объекта, согласованный с </w:t>
            </w:r>
            <w:r w:rsidR="00863AF0" w:rsidRPr="00C655CE">
              <w:rPr>
                <w:rFonts w:ascii="Times New Roman" w:hAnsi="Times New Roman" w:cs="Times New Roman"/>
                <w:sz w:val="28"/>
                <w:szCs w:val="28"/>
              </w:rPr>
              <w:t>отделом архитектуры</w:t>
            </w: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 администрации   Туапсинского городского поселения</w:t>
            </w:r>
          </w:p>
        </w:tc>
        <w:tc>
          <w:tcPr>
            <w:tcW w:w="4961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оборудованию нестационарного торгового объекта и прилегающей территории в едином архитектурно-дизайнерском стиле, согласованном с </w:t>
            </w:r>
            <w:r w:rsidR="00863AF0" w:rsidRPr="00C655CE">
              <w:rPr>
                <w:rFonts w:ascii="Times New Roman" w:hAnsi="Times New Roman" w:cs="Times New Roman"/>
                <w:sz w:val="28"/>
                <w:szCs w:val="28"/>
              </w:rPr>
              <w:t>отделом архитектуры</w:t>
            </w: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 администрации Туапсинского городского поселения</w:t>
            </w:r>
          </w:p>
        </w:tc>
      </w:tr>
      <w:tr w:rsidR="009A3E5E" w:rsidRPr="00C655CE" w:rsidTr="00863AF0">
        <w:tc>
          <w:tcPr>
            <w:tcW w:w="704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Сведения об уровне культуры и качества обслуживания населения</w:t>
            </w:r>
          </w:p>
        </w:tc>
        <w:tc>
          <w:tcPr>
            <w:tcW w:w="4961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9A3E5E" w:rsidRPr="00C655CE" w:rsidTr="00863AF0">
        <w:tc>
          <w:tcPr>
            <w:tcW w:w="704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поверенных технических средств измерения (весов, мерных емкостей, мерной линейки)</w:t>
            </w:r>
          </w:p>
        </w:tc>
        <w:tc>
          <w:tcPr>
            <w:tcW w:w="4961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емкостей, мерной линейки)</w:t>
            </w:r>
          </w:p>
        </w:tc>
      </w:tr>
      <w:tr w:rsidR="009A3E5E" w:rsidRPr="00C655CE" w:rsidTr="00863AF0">
        <w:tc>
          <w:tcPr>
            <w:tcW w:w="704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961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9A3E5E" w:rsidRPr="00C655CE" w:rsidTr="00863AF0">
        <w:tc>
          <w:tcPr>
            <w:tcW w:w="704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961" w:type="dxa"/>
          </w:tcPr>
          <w:p w:rsidR="009A3E5E" w:rsidRPr="00C655CE" w:rsidRDefault="009A3E5E" w:rsidP="009E1B73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CE">
              <w:rPr>
                <w:rFonts w:ascii="Times New Roman" w:hAnsi="Times New Roman" w:cs="Times New Roman"/>
                <w:sz w:val="28"/>
                <w:szCs w:val="28"/>
              </w:rPr>
              <w:t xml:space="preserve">Расчет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</w:t>
            </w:r>
            <w:r w:rsidRPr="00C65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НТО, утвержденной постановлением администрации Туапсинского городского поселения</w:t>
            </w:r>
          </w:p>
        </w:tc>
      </w:tr>
    </w:tbl>
    <w:p w:rsidR="009A3E5E" w:rsidRPr="00C655CE" w:rsidRDefault="009A3E5E" w:rsidP="009A3E5E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Заявление является официальным документом, выражающим намерение заявителя принять участие в Конкурсе.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655CE">
        <w:rPr>
          <w:rFonts w:ascii="Times New Roman" w:hAnsi="Times New Roman"/>
          <w:b/>
          <w:sz w:val="28"/>
          <w:szCs w:val="28"/>
        </w:rPr>
        <w:t>Форма конкурсного предложения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наименование Конкурса;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ассортимент товаров;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адреса размещения нестационарных торговых объектов, по которым подается заявление, в соответствии со Схемой размещения.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 xml:space="preserve">Заявитель имеет право отозвать поданное заявление </w:t>
      </w:r>
      <w:r w:rsidRPr="00C655CE">
        <w:rPr>
          <w:rFonts w:ascii="Times New Roman" w:hAnsi="Times New Roman"/>
          <w:b/>
          <w:sz w:val="28"/>
          <w:szCs w:val="28"/>
        </w:rPr>
        <w:t>не позднее</w:t>
      </w:r>
      <w:r w:rsidRPr="00C655CE">
        <w:rPr>
          <w:rFonts w:ascii="Times New Roman" w:hAnsi="Times New Roman"/>
          <w:sz w:val="28"/>
          <w:szCs w:val="28"/>
        </w:rPr>
        <w:t xml:space="preserve"> чем за </w:t>
      </w:r>
      <w:r w:rsidRPr="00C655CE">
        <w:rPr>
          <w:rFonts w:ascii="Times New Roman" w:hAnsi="Times New Roman"/>
          <w:b/>
          <w:sz w:val="28"/>
          <w:szCs w:val="28"/>
        </w:rPr>
        <w:t>3 календарных дня</w:t>
      </w:r>
      <w:r w:rsidRPr="00C655CE">
        <w:rPr>
          <w:rFonts w:ascii="Times New Roman" w:hAnsi="Times New Roman"/>
          <w:sz w:val="28"/>
          <w:szCs w:val="28"/>
        </w:rPr>
        <w:t xml:space="preserve"> до дня проведения конкурсной процедуры рассмотрения и оценки и сопоставления заявок на участие в Конкурсе, уведомив организатора в письменной форме.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E5E" w:rsidRPr="00C655CE" w:rsidRDefault="009A3E5E" w:rsidP="009A3E5E">
      <w:pPr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C655CE">
        <w:rPr>
          <w:rFonts w:ascii="Times New Roman" w:hAnsi="Times New Roman"/>
          <w:b/>
          <w:sz w:val="28"/>
          <w:szCs w:val="28"/>
        </w:rPr>
        <w:t>Порядок внесения задатка</w:t>
      </w:r>
    </w:p>
    <w:p w:rsidR="009A3E5E" w:rsidRPr="00C655CE" w:rsidRDefault="009A3E5E" w:rsidP="009A3E5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 xml:space="preserve">Задаток вносится на счет Администрации Туапсинского городского поселения по следующим реквизитам: 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ИНН 2365012062    КПП 236501001, ОКТМО 03655101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 xml:space="preserve">УФК по Краснодарскому краю (Администрация Туапсинского городского поселения Туапсинского района, л/с 05183017900) 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р/с 40302810200003000013, Южное ГУ Банка России</w:t>
      </w:r>
    </w:p>
    <w:p w:rsidR="009A3E5E" w:rsidRPr="00C655CE" w:rsidRDefault="00863AF0" w:rsidP="009A3E5E">
      <w:pPr>
        <w:spacing w:after="0" w:line="240" w:lineRule="auto"/>
        <w:ind w:firstLine="567"/>
        <w:jc w:val="both"/>
        <w:rPr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040349001</w:t>
      </w:r>
    </w:p>
    <w:p w:rsidR="009A3E5E" w:rsidRPr="00C655CE" w:rsidRDefault="009A3E5E" w:rsidP="009A3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  <w:u w:val="single"/>
        </w:rPr>
        <w:lastRenderedPageBreak/>
        <w:t>Назначение платежа</w:t>
      </w:r>
      <w:r w:rsidRPr="00C655CE">
        <w:rPr>
          <w:rFonts w:ascii="Times New Roman" w:hAnsi="Times New Roman"/>
          <w:sz w:val="28"/>
          <w:szCs w:val="28"/>
        </w:rPr>
        <w:t xml:space="preserve">: задаток </w:t>
      </w:r>
      <w:bookmarkStart w:id="3" w:name="_GoBack"/>
      <w:bookmarkEnd w:id="3"/>
      <w:r w:rsidRPr="00C655CE">
        <w:rPr>
          <w:rFonts w:ascii="Times New Roman" w:hAnsi="Times New Roman"/>
          <w:sz w:val="28"/>
          <w:szCs w:val="28"/>
        </w:rPr>
        <w:t xml:space="preserve">для участия в Конкурсе (с обязательным указанием адреса </w:t>
      </w:r>
      <w:r w:rsidR="00791477" w:rsidRPr="00C655CE">
        <w:rPr>
          <w:rFonts w:ascii="Times New Roman" w:hAnsi="Times New Roman"/>
          <w:sz w:val="28"/>
          <w:szCs w:val="28"/>
        </w:rPr>
        <w:t>торгового места,</w:t>
      </w:r>
      <w:r w:rsidRPr="00C655CE">
        <w:rPr>
          <w:rFonts w:ascii="Times New Roman" w:hAnsi="Times New Roman"/>
          <w:sz w:val="28"/>
          <w:szCs w:val="28"/>
        </w:rPr>
        <w:t xml:space="preserve"> указанного в извещении о проведении Конкурса). </w:t>
      </w:r>
    </w:p>
    <w:p w:rsidR="009A3E5E" w:rsidRPr="00C655CE" w:rsidRDefault="009A3E5E" w:rsidP="009A3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 xml:space="preserve">        Задаток вносится единым платежом по каждому лоту отдельно и должен быть перечислен не позднее последнего дня приема заявок на участие в Конкурсе.</w:t>
      </w:r>
    </w:p>
    <w:p w:rsidR="009A3E5E" w:rsidRPr="00C655CE" w:rsidRDefault="009A3E5E" w:rsidP="009A3E5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Размер задатка равен 50% от базового размера финансового предложения за право размещения нестационарного торгового объекта.</w:t>
      </w:r>
    </w:p>
    <w:p w:rsidR="009A3E5E" w:rsidRPr="00C655CE" w:rsidRDefault="009A3E5E" w:rsidP="009A3E5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Требование о внесении задатка в равной мере распространяется на всех участников конкурса.</w:t>
      </w:r>
    </w:p>
    <w:p w:rsidR="009A3E5E" w:rsidRPr="00C655CE" w:rsidRDefault="009A3E5E" w:rsidP="009A3E5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Документом, подтверждающим внесение задатка в установленном размере на участие в Конкурсе, является оригинал платежного поручения о перечислении денежных средств на расчетный счет Организатора конкурса с отметкой банка о списании денег со счета предприятия, или квитанция об оплате с отметкой банка, подтверждающая перечисление денег на расчетный счет Организатора конкурса.</w:t>
      </w:r>
    </w:p>
    <w:p w:rsidR="009A3E5E" w:rsidRPr="00C655CE" w:rsidRDefault="009A3E5E" w:rsidP="009A3E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6E40" w:rsidRPr="00C655CE" w:rsidRDefault="009A3E5E" w:rsidP="00C655CE">
      <w:pPr>
        <w:spacing w:after="0" w:line="240" w:lineRule="auto"/>
        <w:ind w:firstLine="708"/>
        <w:jc w:val="both"/>
        <w:rPr>
          <w:sz w:val="28"/>
          <w:szCs w:val="28"/>
        </w:rPr>
      </w:pPr>
      <w:r w:rsidRPr="00C655CE">
        <w:rPr>
          <w:rFonts w:ascii="Times New Roman" w:hAnsi="Times New Roman"/>
          <w:sz w:val="28"/>
          <w:szCs w:val="28"/>
        </w:rPr>
        <w:t>Данное извещение является публичной офертой для заключения договора о задатке, а подача заявки и перечисление задатка являются акцептом такой оферты, после чего договор о задатке считается заключенным.</w:t>
      </w:r>
    </w:p>
    <w:sectPr w:rsidR="00F06E40" w:rsidRPr="00C655CE" w:rsidSect="00C655CE">
      <w:headerReference w:type="default" r:id="rId5"/>
      <w:pgSz w:w="11906" w:h="16838" w:code="9"/>
      <w:pgMar w:top="567" w:right="851" w:bottom="567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A7" w:rsidRDefault="00A907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0E56A7" w:rsidRDefault="00A90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C"/>
    <w:rsid w:val="00022E2C"/>
    <w:rsid w:val="0002507B"/>
    <w:rsid w:val="000C599C"/>
    <w:rsid w:val="001074C9"/>
    <w:rsid w:val="001704C2"/>
    <w:rsid w:val="00377682"/>
    <w:rsid w:val="0059743E"/>
    <w:rsid w:val="00791477"/>
    <w:rsid w:val="00863AF0"/>
    <w:rsid w:val="00963F1A"/>
    <w:rsid w:val="009A3E5E"/>
    <w:rsid w:val="00A907A7"/>
    <w:rsid w:val="00C655CE"/>
    <w:rsid w:val="00CC0922"/>
    <w:rsid w:val="00EF7036"/>
    <w:rsid w:val="00F06E40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8B191-669C-4025-B7C2-46AE6B65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3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3">
    <w:name w:val="Hyperlink"/>
    <w:uiPriority w:val="99"/>
    <w:unhideWhenUsed/>
    <w:rsid w:val="009A3E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3E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3E5E"/>
    <w:rPr>
      <w:rFonts w:ascii="Calibri" w:eastAsia="Calibri" w:hAnsi="Calibri" w:cs="Times New Roman"/>
    </w:rPr>
  </w:style>
  <w:style w:type="paragraph" w:customStyle="1" w:styleId="ConsPlusNormal">
    <w:name w:val="ConsPlusNormal"/>
    <w:rsid w:val="009A3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59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59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adm.tuap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</dc:creator>
  <cp:keywords/>
  <dc:description/>
  <cp:lastModifiedBy>332</cp:lastModifiedBy>
  <cp:revision>20</cp:revision>
  <cp:lastPrinted>2016-10-25T13:14:00Z</cp:lastPrinted>
  <dcterms:created xsi:type="dcterms:W3CDTF">2016-10-25T12:33:00Z</dcterms:created>
  <dcterms:modified xsi:type="dcterms:W3CDTF">2016-10-25T13:15:00Z</dcterms:modified>
</cp:coreProperties>
</file>