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P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2306D9">
        <w:rPr>
          <w:rFonts w:ascii="Times New Roman" w:hAnsi="Times New Roman" w:cs="Times New Roman"/>
          <w:sz w:val="28"/>
          <w:szCs w:val="28"/>
        </w:rPr>
        <w:t>_</w:t>
      </w:r>
      <w:r w:rsidR="005B6B1E">
        <w:rPr>
          <w:rFonts w:ascii="Times New Roman" w:hAnsi="Times New Roman" w:cs="Times New Roman"/>
          <w:sz w:val="28"/>
          <w:szCs w:val="28"/>
        </w:rPr>
        <w:t>13.04.2017г.</w:t>
      </w:r>
      <w:r w:rsidR="002306D9">
        <w:rPr>
          <w:rFonts w:ascii="Times New Roman" w:hAnsi="Times New Roman" w:cs="Times New Roman"/>
          <w:sz w:val="28"/>
          <w:szCs w:val="28"/>
        </w:rPr>
        <w:t>__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2306D9">
        <w:rPr>
          <w:rFonts w:ascii="Times New Roman" w:hAnsi="Times New Roman" w:cs="Times New Roman"/>
          <w:sz w:val="28"/>
          <w:szCs w:val="28"/>
        </w:rPr>
        <w:t>_</w:t>
      </w:r>
      <w:r w:rsidR="005B6B1E">
        <w:rPr>
          <w:rFonts w:ascii="Times New Roman" w:hAnsi="Times New Roman" w:cs="Times New Roman"/>
          <w:sz w:val="28"/>
          <w:szCs w:val="28"/>
        </w:rPr>
        <w:t>529</w:t>
      </w:r>
      <w:r w:rsidR="00825B34" w:rsidRPr="00825B34">
        <w:rPr>
          <w:rFonts w:ascii="Times New Roman" w:hAnsi="Times New Roman" w:cs="Times New Roman"/>
          <w:sz w:val="28"/>
          <w:szCs w:val="28"/>
        </w:rPr>
        <w:t>__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16C9" w:rsidRPr="00B1182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 xml:space="preserve">Об изменении вида </w:t>
      </w:r>
      <w:r>
        <w:rPr>
          <w:rFonts w:ascii="Times New Roman" w:hAnsi="Times New Roman" w:cs="Times New Roman"/>
          <w:b/>
          <w:sz w:val="28"/>
          <w:szCs w:val="28"/>
        </w:rPr>
        <w:t>разрешенного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 использования земельного участка с кадастровым номером 23:51:0</w:t>
      </w:r>
      <w:r w:rsidR="002306D9">
        <w:rPr>
          <w:rFonts w:ascii="Times New Roman" w:hAnsi="Times New Roman" w:cs="Times New Roman"/>
          <w:b/>
          <w:sz w:val="28"/>
          <w:szCs w:val="28"/>
        </w:rPr>
        <w:t>1</w:t>
      </w:r>
      <w:r w:rsidRPr="00B11828">
        <w:rPr>
          <w:rFonts w:ascii="Times New Roman" w:hAnsi="Times New Roman" w:cs="Times New Roman"/>
          <w:b/>
          <w:sz w:val="28"/>
          <w:szCs w:val="28"/>
        </w:rPr>
        <w:t>0</w:t>
      </w:r>
      <w:r w:rsidR="00391F60">
        <w:rPr>
          <w:rFonts w:ascii="Times New Roman" w:hAnsi="Times New Roman" w:cs="Times New Roman"/>
          <w:b/>
          <w:sz w:val="28"/>
          <w:szCs w:val="28"/>
        </w:rPr>
        <w:t>1</w:t>
      </w:r>
      <w:r w:rsidRPr="00B11828">
        <w:rPr>
          <w:rFonts w:ascii="Times New Roman" w:hAnsi="Times New Roman" w:cs="Times New Roman"/>
          <w:b/>
          <w:sz w:val="28"/>
          <w:szCs w:val="28"/>
        </w:rPr>
        <w:t>00</w:t>
      </w:r>
      <w:r w:rsidR="002306D9">
        <w:rPr>
          <w:rFonts w:ascii="Times New Roman" w:hAnsi="Times New Roman" w:cs="Times New Roman"/>
          <w:b/>
          <w:sz w:val="28"/>
          <w:szCs w:val="28"/>
        </w:rPr>
        <w:t>3</w:t>
      </w:r>
      <w:r w:rsidRPr="00B11828">
        <w:rPr>
          <w:rFonts w:ascii="Times New Roman" w:hAnsi="Times New Roman" w:cs="Times New Roman"/>
          <w:b/>
          <w:sz w:val="28"/>
          <w:szCs w:val="28"/>
        </w:rPr>
        <w:t>:</w:t>
      </w:r>
      <w:r w:rsidR="002306D9">
        <w:rPr>
          <w:rFonts w:ascii="Times New Roman" w:hAnsi="Times New Roman" w:cs="Times New Roman"/>
          <w:b/>
          <w:sz w:val="28"/>
          <w:szCs w:val="28"/>
        </w:rPr>
        <w:t>65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г.Туапсе, </w:t>
      </w:r>
      <w:r w:rsidR="00391F60">
        <w:rPr>
          <w:rFonts w:ascii="Times New Roman" w:hAnsi="Times New Roman" w:cs="Times New Roman"/>
          <w:b/>
          <w:sz w:val="28"/>
          <w:szCs w:val="28"/>
        </w:rPr>
        <w:t>ул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F60">
        <w:rPr>
          <w:rFonts w:ascii="Times New Roman" w:hAnsi="Times New Roman" w:cs="Times New Roman"/>
          <w:b/>
          <w:sz w:val="28"/>
          <w:szCs w:val="28"/>
        </w:rPr>
        <w:t>Ка</w:t>
      </w:r>
      <w:r w:rsidR="002306D9">
        <w:rPr>
          <w:rFonts w:ascii="Times New Roman" w:hAnsi="Times New Roman" w:cs="Times New Roman"/>
          <w:b/>
          <w:sz w:val="28"/>
          <w:szCs w:val="28"/>
        </w:rPr>
        <w:t>дошская,</w:t>
      </w:r>
      <w:r w:rsidR="00EA0A0E">
        <w:rPr>
          <w:rFonts w:ascii="Times New Roman" w:hAnsi="Times New Roman" w:cs="Times New Roman"/>
          <w:b/>
          <w:sz w:val="28"/>
          <w:szCs w:val="28"/>
        </w:rPr>
        <w:t>7</w:t>
      </w:r>
      <w:r w:rsidR="002306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6C9" w:rsidRPr="00F47EE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391F60" w:rsidRDefault="00D016C9" w:rsidP="00D016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391F60">
        <w:rPr>
          <w:rFonts w:ascii="Times New Roman" w:hAnsi="Times New Roman" w:cs="Times New Roman"/>
          <w:sz w:val="27"/>
          <w:szCs w:val="27"/>
        </w:rPr>
        <w:t xml:space="preserve">  </w:t>
      </w:r>
      <w:r w:rsidRPr="00391F60">
        <w:rPr>
          <w:rFonts w:ascii="Times New Roman" w:hAnsi="Times New Roman" w:cs="Times New Roman"/>
          <w:sz w:val="27"/>
          <w:szCs w:val="27"/>
        </w:rPr>
        <w:t xml:space="preserve"> п о с т а н о в л я ю:</w:t>
      </w:r>
    </w:p>
    <w:p w:rsidR="00D016C9" w:rsidRPr="00391F6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 xml:space="preserve">1. Изменить вид разрешенного использования земельного участка, категория земель: земли населенных пунктов – для </w:t>
      </w:r>
      <w:r w:rsidR="002306D9">
        <w:rPr>
          <w:rFonts w:ascii="Times New Roman" w:hAnsi="Times New Roman" w:cs="Times New Roman"/>
          <w:sz w:val="27"/>
          <w:szCs w:val="27"/>
        </w:rPr>
        <w:t xml:space="preserve">эксплуатации </w:t>
      </w:r>
      <w:r w:rsidR="00391F60" w:rsidRPr="00391F60">
        <w:rPr>
          <w:rFonts w:ascii="Times New Roman" w:hAnsi="Times New Roman" w:cs="Times New Roman"/>
          <w:sz w:val="27"/>
          <w:szCs w:val="27"/>
        </w:rPr>
        <w:t>гаражных боксов</w:t>
      </w:r>
      <w:r w:rsidRPr="00391F60">
        <w:rPr>
          <w:rFonts w:ascii="Times New Roman" w:hAnsi="Times New Roman" w:cs="Times New Roman"/>
          <w:sz w:val="27"/>
          <w:szCs w:val="27"/>
        </w:rPr>
        <w:t xml:space="preserve">, площадь: </w:t>
      </w:r>
      <w:r w:rsidR="002306D9">
        <w:rPr>
          <w:rFonts w:ascii="Times New Roman" w:hAnsi="Times New Roman" w:cs="Times New Roman"/>
          <w:sz w:val="27"/>
          <w:szCs w:val="27"/>
        </w:rPr>
        <w:t>140</w:t>
      </w:r>
      <w:r w:rsidRPr="00391F60">
        <w:rPr>
          <w:rFonts w:ascii="Times New Roman" w:hAnsi="Times New Roman" w:cs="Times New Roman"/>
          <w:sz w:val="27"/>
          <w:szCs w:val="27"/>
        </w:rPr>
        <w:t xml:space="preserve"> кв.м., адрес: Краснодарский край, г.Туапсе, </w:t>
      </w:r>
      <w:r w:rsidR="00391F60" w:rsidRPr="00391F60">
        <w:rPr>
          <w:rFonts w:ascii="Times New Roman" w:hAnsi="Times New Roman" w:cs="Times New Roman"/>
          <w:sz w:val="27"/>
          <w:szCs w:val="27"/>
        </w:rPr>
        <w:t>ул. Ка</w:t>
      </w:r>
      <w:r w:rsidR="002306D9">
        <w:rPr>
          <w:rFonts w:ascii="Times New Roman" w:hAnsi="Times New Roman" w:cs="Times New Roman"/>
          <w:sz w:val="27"/>
          <w:szCs w:val="27"/>
        </w:rPr>
        <w:t>дошкая</w:t>
      </w:r>
      <w:r w:rsidRPr="00391F60">
        <w:rPr>
          <w:rFonts w:ascii="Times New Roman" w:hAnsi="Times New Roman" w:cs="Times New Roman"/>
          <w:sz w:val="27"/>
          <w:szCs w:val="27"/>
        </w:rPr>
        <w:t>,</w:t>
      </w:r>
      <w:r w:rsidR="00EA0A0E">
        <w:rPr>
          <w:rFonts w:ascii="Times New Roman" w:hAnsi="Times New Roman" w:cs="Times New Roman"/>
          <w:sz w:val="27"/>
          <w:szCs w:val="27"/>
        </w:rPr>
        <w:t>7</w:t>
      </w:r>
      <w:r w:rsidR="002306D9">
        <w:rPr>
          <w:rFonts w:ascii="Times New Roman" w:hAnsi="Times New Roman" w:cs="Times New Roman"/>
          <w:sz w:val="27"/>
          <w:szCs w:val="27"/>
        </w:rPr>
        <w:t xml:space="preserve"> </w:t>
      </w:r>
      <w:r w:rsidRPr="00391F60">
        <w:rPr>
          <w:rFonts w:ascii="Times New Roman" w:hAnsi="Times New Roman" w:cs="Times New Roman"/>
          <w:sz w:val="27"/>
          <w:szCs w:val="27"/>
        </w:rPr>
        <w:t>кадастровый номер: 23:51:0</w:t>
      </w:r>
      <w:r w:rsidR="002306D9">
        <w:rPr>
          <w:rFonts w:ascii="Times New Roman" w:hAnsi="Times New Roman" w:cs="Times New Roman"/>
          <w:sz w:val="27"/>
          <w:szCs w:val="27"/>
        </w:rPr>
        <w:t>1</w:t>
      </w:r>
      <w:r w:rsidRPr="00391F60">
        <w:rPr>
          <w:rFonts w:ascii="Times New Roman" w:hAnsi="Times New Roman" w:cs="Times New Roman"/>
          <w:sz w:val="27"/>
          <w:szCs w:val="27"/>
        </w:rPr>
        <w:t>0</w:t>
      </w:r>
      <w:r w:rsidR="00391F60" w:rsidRPr="00391F60">
        <w:rPr>
          <w:rFonts w:ascii="Times New Roman" w:hAnsi="Times New Roman" w:cs="Times New Roman"/>
          <w:sz w:val="27"/>
          <w:szCs w:val="27"/>
        </w:rPr>
        <w:t>1</w:t>
      </w:r>
      <w:r w:rsidRPr="00391F60">
        <w:rPr>
          <w:rFonts w:ascii="Times New Roman" w:hAnsi="Times New Roman" w:cs="Times New Roman"/>
          <w:sz w:val="27"/>
          <w:szCs w:val="27"/>
        </w:rPr>
        <w:t>00</w:t>
      </w:r>
      <w:r w:rsidR="002306D9">
        <w:rPr>
          <w:rFonts w:ascii="Times New Roman" w:hAnsi="Times New Roman" w:cs="Times New Roman"/>
          <w:sz w:val="27"/>
          <w:szCs w:val="27"/>
        </w:rPr>
        <w:t>3</w:t>
      </w:r>
      <w:r w:rsidRPr="00391F60">
        <w:rPr>
          <w:rFonts w:ascii="Times New Roman" w:hAnsi="Times New Roman" w:cs="Times New Roman"/>
          <w:sz w:val="27"/>
          <w:szCs w:val="27"/>
        </w:rPr>
        <w:t>:</w:t>
      </w:r>
      <w:r w:rsidR="002306D9">
        <w:rPr>
          <w:rFonts w:ascii="Times New Roman" w:hAnsi="Times New Roman" w:cs="Times New Roman"/>
          <w:sz w:val="27"/>
          <w:szCs w:val="27"/>
        </w:rPr>
        <w:t>65</w:t>
      </w:r>
      <w:r w:rsidRPr="00391F60">
        <w:rPr>
          <w:rFonts w:ascii="Times New Roman" w:hAnsi="Times New Roman" w:cs="Times New Roman"/>
          <w:sz w:val="27"/>
          <w:szCs w:val="27"/>
        </w:rPr>
        <w:t xml:space="preserve">, испрашиваемый вид разрешенного использования: для размещения </w:t>
      </w:r>
      <w:r w:rsidR="00391F60" w:rsidRPr="00391F60">
        <w:rPr>
          <w:rFonts w:ascii="Times New Roman" w:hAnsi="Times New Roman" w:cs="Times New Roman"/>
          <w:sz w:val="27"/>
          <w:szCs w:val="27"/>
        </w:rPr>
        <w:t xml:space="preserve">объектов </w:t>
      </w:r>
      <w:r w:rsidR="002306D9">
        <w:rPr>
          <w:rFonts w:ascii="Times New Roman" w:hAnsi="Times New Roman" w:cs="Times New Roman"/>
          <w:sz w:val="27"/>
          <w:szCs w:val="27"/>
        </w:rPr>
        <w:t>гаражно-ст</w:t>
      </w:r>
      <w:r w:rsidR="00EA0A0E">
        <w:rPr>
          <w:rFonts w:ascii="Times New Roman" w:hAnsi="Times New Roman" w:cs="Times New Roman"/>
          <w:sz w:val="27"/>
          <w:szCs w:val="27"/>
        </w:rPr>
        <w:t>р</w:t>
      </w:r>
      <w:r w:rsidR="002306D9">
        <w:rPr>
          <w:rFonts w:ascii="Times New Roman" w:hAnsi="Times New Roman" w:cs="Times New Roman"/>
          <w:sz w:val="27"/>
          <w:szCs w:val="27"/>
        </w:rPr>
        <w:t>о</w:t>
      </w:r>
      <w:r w:rsidR="00EA0A0E">
        <w:rPr>
          <w:rFonts w:ascii="Times New Roman" w:hAnsi="Times New Roman" w:cs="Times New Roman"/>
          <w:sz w:val="27"/>
          <w:szCs w:val="27"/>
        </w:rPr>
        <w:t xml:space="preserve">ительных </w:t>
      </w:r>
      <w:r w:rsidR="002306D9">
        <w:rPr>
          <w:rFonts w:ascii="Times New Roman" w:hAnsi="Times New Roman" w:cs="Times New Roman"/>
          <w:sz w:val="27"/>
          <w:szCs w:val="27"/>
        </w:rPr>
        <w:t xml:space="preserve"> кооперативов</w:t>
      </w:r>
      <w:r w:rsidR="00391F60" w:rsidRPr="00391F60">
        <w:rPr>
          <w:rFonts w:ascii="Times New Roman" w:hAnsi="Times New Roman" w:cs="Times New Roman"/>
          <w:sz w:val="27"/>
          <w:szCs w:val="27"/>
        </w:rPr>
        <w:t>»</w:t>
      </w:r>
      <w:r w:rsidRPr="00391F60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D016C9" w:rsidRPr="00391F6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>2. Отделу имущественных и земельных отношений (</w:t>
      </w:r>
      <w:r w:rsidR="006E34BC">
        <w:rPr>
          <w:rFonts w:ascii="Times New Roman" w:hAnsi="Times New Roman" w:cs="Times New Roman"/>
          <w:sz w:val="27"/>
          <w:szCs w:val="27"/>
        </w:rPr>
        <w:t>Тумасова</w:t>
      </w:r>
      <w:r w:rsidRPr="00391F60">
        <w:rPr>
          <w:rFonts w:ascii="Times New Roman" w:hAnsi="Times New Roman" w:cs="Times New Roman"/>
          <w:sz w:val="27"/>
          <w:szCs w:val="27"/>
        </w:rPr>
        <w:t>):</w:t>
      </w:r>
    </w:p>
    <w:p w:rsidR="00D016C9" w:rsidRPr="00391F6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2 настоящего постановления;</w:t>
      </w:r>
    </w:p>
    <w:p w:rsidR="00D016C9" w:rsidRPr="00391F60" w:rsidRDefault="00D016C9" w:rsidP="00D016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 xml:space="preserve">2) </w:t>
      </w:r>
      <w:r w:rsidR="00F47EE8">
        <w:rPr>
          <w:rFonts w:ascii="Times New Roman" w:hAnsi="Times New Roman" w:cs="Times New Roman"/>
          <w:sz w:val="27"/>
          <w:szCs w:val="27"/>
        </w:rPr>
        <w:t xml:space="preserve"> </w:t>
      </w:r>
      <w:r w:rsidR="002306D9">
        <w:rPr>
          <w:rFonts w:ascii="Times New Roman" w:hAnsi="Times New Roman" w:cs="Times New Roman"/>
          <w:sz w:val="27"/>
          <w:szCs w:val="27"/>
        </w:rPr>
        <w:t xml:space="preserve">   </w:t>
      </w:r>
      <w:r w:rsidRPr="00391F60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«Черноморье сегодня»;</w:t>
      </w:r>
    </w:p>
    <w:p w:rsidR="00D016C9" w:rsidRPr="00391F6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 xml:space="preserve">3)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8B65BA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391F60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D016C9" w:rsidRPr="00391F60" w:rsidRDefault="00E85F82" w:rsidP="00D016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D016C9" w:rsidRPr="00391F60">
        <w:rPr>
          <w:rFonts w:ascii="Times New Roman" w:hAnsi="Times New Roman" w:cs="Times New Roman"/>
          <w:sz w:val="27"/>
          <w:szCs w:val="27"/>
        </w:rPr>
        <w:t>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F47EE8" w:rsidRPr="00EA0A0E" w:rsidRDefault="00E85F82" w:rsidP="00D016C9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D016C9" w:rsidRPr="00391F60">
        <w:rPr>
          <w:rFonts w:ascii="Times New Roman" w:hAnsi="Times New Roman" w:cs="Times New Roman"/>
          <w:sz w:val="27"/>
          <w:szCs w:val="27"/>
        </w:rPr>
        <w:t>. Постановление вступает в силу со дня его подписания.</w:t>
      </w:r>
    </w:p>
    <w:p w:rsidR="00EA0A0E" w:rsidRDefault="00EA0A0E" w:rsidP="00D016C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016C9" w:rsidRPr="00292CA0" w:rsidRDefault="00D016C9" w:rsidP="00D016C9">
      <w:pPr>
        <w:pStyle w:val="a8"/>
        <w:rPr>
          <w:rFonts w:ascii="Times New Roman" w:hAnsi="Times New Roman" w:cs="Times New Roman"/>
          <w:sz w:val="28"/>
          <w:szCs w:val="28"/>
        </w:rPr>
      </w:pPr>
      <w:r w:rsidRPr="00292CA0"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D016C9" w:rsidRPr="00292CA0" w:rsidRDefault="00D016C9" w:rsidP="00D016C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2CA0">
        <w:rPr>
          <w:rFonts w:ascii="Times New Roman" w:hAnsi="Times New Roman" w:cs="Times New Roman"/>
          <w:sz w:val="28"/>
          <w:szCs w:val="28"/>
        </w:rPr>
        <w:t>ородского поселения</w:t>
      </w:r>
    </w:p>
    <w:p w:rsidR="00D016C9" w:rsidRPr="00292CA0" w:rsidRDefault="00D016C9" w:rsidP="00D016C9">
      <w:pPr>
        <w:pStyle w:val="a8"/>
        <w:rPr>
          <w:rFonts w:ascii="Times New Roman" w:hAnsi="Times New Roman" w:cs="Times New Roman"/>
          <w:sz w:val="28"/>
          <w:szCs w:val="28"/>
        </w:rPr>
      </w:pPr>
      <w:r w:rsidRPr="00292CA0">
        <w:rPr>
          <w:rFonts w:ascii="Times New Roman" w:hAnsi="Times New Roman" w:cs="Times New Roman"/>
          <w:sz w:val="28"/>
          <w:szCs w:val="28"/>
        </w:rPr>
        <w:t xml:space="preserve">Туапсинского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А.В. Чехов</w:t>
      </w:r>
    </w:p>
    <w:sectPr w:rsidR="00D016C9" w:rsidRPr="00292CA0" w:rsidSect="00391F60">
      <w:headerReference w:type="default" r:id="rId9"/>
      <w:headerReference w:type="first" r:id="rId10"/>
      <w:pgSz w:w="11906" w:h="16838"/>
      <w:pgMar w:top="709" w:right="567" w:bottom="0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549" w:rsidRDefault="00080549" w:rsidP="00F66865">
      <w:pPr>
        <w:spacing w:after="0" w:line="240" w:lineRule="auto"/>
      </w:pPr>
      <w:r>
        <w:separator/>
      </w:r>
    </w:p>
  </w:endnote>
  <w:endnote w:type="continuationSeparator" w:id="1">
    <w:p w:rsidR="00080549" w:rsidRDefault="00080549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549" w:rsidRDefault="00080549" w:rsidP="00F66865">
      <w:pPr>
        <w:spacing w:after="0" w:line="240" w:lineRule="auto"/>
      </w:pPr>
      <w:r>
        <w:separator/>
      </w:r>
    </w:p>
  </w:footnote>
  <w:footnote w:type="continuationSeparator" w:id="1">
    <w:p w:rsidR="00080549" w:rsidRDefault="00080549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1655C5">
        <w:pPr>
          <w:pStyle w:val="a3"/>
          <w:jc w:val="center"/>
        </w:pPr>
        <w:fldSimple w:instr=" PAGE   \* MERGEFORMAT ">
          <w:r w:rsidR="00F47EE8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62A"/>
    <w:rsid w:val="00054A06"/>
    <w:rsid w:val="000703AB"/>
    <w:rsid w:val="00075E51"/>
    <w:rsid w:val="000773A3"/>
    <w:rsid w:val="00080549"/>
    <w:rsid w:val="00087F8B"/>
    <w:rsid w:val="000901A3"/>
    <w:rsid w:val="000A647D"/>
    <w:rsid w:val="000B5E57"/>
    <w:rsid w:val="000B5F18"/>
    <w:rsid w:val="000C1A3F"/>
    <w:rsid w:val="000C39A8"/>
    <w:rsid w:val="000C57E7"/>
    <w:rsid w:val="000C67B8"/>
    <w:rsid w:val="000D5408"/>
    <w:rsid w:val="000D54FD"/>
    <w:rsid w:val="000E4A76"/>
    <w:rsid w:val="001303C7"/>
    <w:rsid w:val="00137136"/>
    <w:rsid w:val="00142A6F"/>
    <w:rsid w:val="00161DDB"/>
    <w:rsid w:val="001655C5"/>
    <w:rsid w:val="00177AC2"/>
    <w:rsid w:val="001968FB"/>
    <w:rsid w:val="001A03E7"/>
    <w:rsid w:val="001A72D9"/>
    <w:rsid w:val="001C5A48"/>
    <w:rsid w:val="001E26B5"/>
    <w:rsid w:val="001E4AFB"/>
    <w:rsid w:val="001F5A87"/>
    <w:rsid w:val="00206134"/>
    <w:rsid w:val="00207CA2"/>
    <w:rsid w:val="002256DB"/>
    <w:rsid w:val="002306D9"/>
    <w:rsid w:val="00230C34"/>
    <w:rsid w:val="00277C16"/>
    <w:rsid w:val="0028313B"/>
    <w:rsid w:val="00297611"/>
    <w:rsid w:val="0029763B"/>
    <w:rsid w:val="002B4387"/>
    <w:rsid w:val="002B7092"/>
    <w:rsid w:val="002C1878"/>
    <w:rsid w:val="002C784A"/>
    <w:rsid w:val="002D6675"/>
    <w:rsid w:val="002E2061"/>
    <w:rsid w:val="002E36AE"/>
    <w:rsid w:val="00300A0F"/>
    <w:rsid w:val="00305500"/>
    <w:rsid w:val="00315035"/>
    <w:rsid w:val="00327A78"/>
    <w:rsid w:val="003321D4"/>
    <w:rsid w:val="00332C96"/>
    <w:rsid w:val="00335223"/>
    <w:rsid w:val="003448A9"/>
    <w:rsid w:val="003607E1"/>
    <w:rsid w:val="00385779"/>
    <w:rsid w:val="00391F60"/>
    <w:rsid w:val="00394A4C"/>
    <w:rsid w:val="00395AC1"/>
    <w:rsid w:val="003A551B"/>
    <w:rsid w:val="003B4863"/>
    <w:rsid w:val="003B4E52"/>
    <w:rsid w:val="003B7332"/>
    <w:rsid w:val="003D5088"/>
    <w:rsid w:val="003E302F"/>
    <w:rsid w:val="003E59A4"/>
    <w:rsid w:val="003F3F48"/>
    <w:rsid w:val="003F722D"/>
    <w:rsid w:val="00415A30"/>
    <w:rsid w:val="0041734E"/>
    <w:rsid w:val="004370A0"/>
    <w:rsid w:val="004602F6"/>
    <w:rsid w:val="00462ED7"/>
    <w:rsid w:val="00474411"/>
    <w:rsid w:val="0047533B"/>
    <w:rsid w:val="00492616"/>
    <w:rsid w:val="004F4590"/>
    <w:rsid w:val="00512148"/>
    <w:rsid w:val="005141CD"/>
    <w:rsid w:val="00530E30"/>
    <w:rsid w:val="005366B0"/>
    <w:rsid w:val="0056219C"/>
    <w:rsid w:val="00575933"/>
    <w:rsid w:val="00577E9A"/>
    <w:rsid w:val="0059463B"/>
    <w:rsid w:val="005A7E9A"/>
    <w:rsid w:val="005B53FD"/>
    <w:rsid w:val="005B6B1E"/>
    <w:rsid w:val="005F2346"/>
    <w:rsid w:val="006053E7"/>
    <w:rsid w:val="006061CD"/>
    <w:rsid w:val="006177AD"/>
    <w:rsid w:val="00621D04"/>
    <w:rsid w:val="0062758A"/>
    <w:rsid w:val="00650B75"/>
    <w:rsid w:val="00652D2D"/>
    <w:rsid w:val="0065536B"/>
    <w:rsid w:val="00674AA0"/>
    <w:rsid w:val="0068148A"/>
    <w:rsid w:val="006863C4"/>
    <w:rsid w:val="006C6A17"/>
    <w:rsid w:val="006D3CCB"/>
    <w:rsid w:val="006E34BC"/>
    <w:rsid w:val="006E3544"/>
    <w:rsid w:val="006F4A7E"/>
    <w:rsid w:val="006F56D5"/>
    <w:rsid w:val="00704EF8"/>
    <w:rsid w:val="00723650"/>
    <w:rsid w:val="0073244E"/>
    <w:rsid w:val="00737822"/>
    <w:rsid w:val="00737BDD"/>
    <w:rsid w:val="00740682"/>
    <w:rsid w:val="00747E2B"/>
    <w:rsid w:val="00755CE1"/>
    <w:rsid w:val="007621EF"/>
    <w:rsid w:val="00764FE9"/>
    <w:rsid w:val="00793AF9"/>
    <w:rsid w:val="007A72C0"/>
    <w:rsid w:val="007B012B"/>
    <w:rsid w:val="007B2E20"/>
    <w:rsid w:val="007B5BC7"/>
    <w:rsid w:val="007C3F03"/>
    <w:rsid w:val="007D4B3A"/>
    <w:rsid w:val="008046BC"/>
    <w:rsid w:val="00823051"/>
    <w:rsid w:val="00825B34"/>
    <w:rsid w:val="00831D8D"/>
    <w:rsid w:val="008609BA"/>
    <w:rsid w:val="008610EB"/>
    <w:rsid w:val="00892767"/>
    <w:rsid w:val="008B5E35"/>
    <w:rsid w:val="008B65BA"/>
    <w:rsid w:val="008D4B79"/>
    <w:rsid w:val="008F0DDE"/>
    <w:rsid w:val="008F40A7"/>
    <w:rsid w:val="008F55C9"/>
    <w:rsid w:val="009239D1"/>
    <w:rsid w:val="00932711"/>
    <w:rsid w:val="00937B8B"/>
    <w:rsid w:val="00945F17"/>
    <w:rsid w:val="0098771D"/>
    <w:rsid w:val="009A4F24"/>
    <w:rsid w:val="009A5067"/>
    <w:rsid w:val="009F4BCE"/>
    <w:rsid w:val="009F7E33"/>
    <w:rsid w:val="00A107F4"/>
    <w:rsid w:val="00A23465"/>
    <w:rsid w:val="00A30216"/>
    <w:rsid w:val="00A44769"/>
    <w:rsid w:val="00A6206A"/>
    <w:rsid w:val="00A8112E"/>
    <w:rsid w:val="00A95D5F"/>
    <w:rsid w:val="00AC4C8D"/>
    <w:rsid w:val="00AD3632"/>
    <w:rsid w:val="00AF2EAE"/>
    <w:rsid w:val="00AF47BA"/>
    <w:rsid w:val="00B116CC"/>
    <w:rsid w:val="00B53249"/>
    <w:rsid w:val="00B56F20"/>
    <w:rsid w:val="00B61B45"/>
    <w:rsid w:val="00B641CA"/>
    <w:rsid w:val="00B65C58"/>
    <w:rsid w:val="00B7319C"/>
    <w:rsid w:val="00BA0008"/>
    <w:rsid w:val="00BA6189"/>
    <w:rsid w:val="00BB11B9"/>
    <w:rsid w:val="00BC7629"/>
    <w:rsid w:val="00BD1321"/>
    <w:rsid w:val="00BE4D80"/>
    <w:rsid w:val="00BF2B24"/>
    <w:rsid w:val="00C26E3B"/>
    <w:rsid w:val="00C26F6F"/>
    <w:rsid w:val="00CC4B6E"/>
    <w:rsid w:val="00CC7130"/>
    <w:rsid w:val="00CD44B8"/>
    <w:rsid w:val="00CD760C"/>
    <w:rsid w:val="00CE19FD"/>
    <w:rsid w:val="00D016C9"/>
    <w:rsid w:val="00D42310"/>
    <w:rsid w:val="00D50E74"/>
    <w:rsid w:val="00D80D91"/>
    <w:rsid w:val="00D87617"/>
    <w:rsid w:val="00DA7EDE"/>
    <w:rsid w:val="00E11AE5"/>
    <w:rsid w:val="00E120CA"/>
    <w:rsid w:val="00E17A4D"/>
    <w:rsid w:val="00E41843"/>
    <w:rsid w:val="00E44716"/>
    <w:rsid w:val="00E465F2"/>
    <w:rsid w:val="00E76074"/>
    <w:rsid w:val="00E84661"/>
    <w:rsid w:val="00E85F82"/>
    <w:rsid w:val="00EA0A0E"/>
    <w:rsid w:val="00EA1C9A"/>
    <w:rsid w:val="00EA312C"/>
    <w:rsid w:val="00EA6AB6"/>
    <w:rsid w:val="00EC7219"/>
    <w:rsid w:val="00ED2DD3"/>
    <w:rsid w:val="00EE12B9"/>
    <w:rsid w:val="00EE2450"/>
    <w:rsid w:val="00EF1E81"/>
    <w:rsid w:val="00EF67C9"/>
    <w:rsid w:val="00F36F1F"/>
    <w:rsid w:val="00F4305E"/>
    <w:rsid w:val="00F43987"/>
    <w:rsid w:val="00F47EE8"/>
    <w:rsid w:val="00F639FB"/>
    <w:rsid w:val="00F66865"/>
    <w:rsid w:val="00F82CFF"/>
    <w:rsid w:val="00FA3B4F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464B-3686-4340-A865-1EBF4DFF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2</cp:revision>
  <cp:lastPrinted>2017-04-12T08:13:00Z</cp:lastPrinted>
  <dcterms:created xsi:type="dcterms:W3CDTF">2017-04-14T11:27:00Z</dcterms:created>
  <dcterms:modified xsi:type="dcterms:W3CDTF">2017-04-14T11:27:00Z</dcterms:modified>
</cp:coreProperties>
</file>