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35" cy="61277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АДМИНИСТРАЦИИ  ТУАПСИНСКОГО ГОРОДСКОГО ПОСЕЛЕНИЯ</w:t>
      </w: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A32CD4">
        <w:rPr>
          <w:rFonts w:ascii="Times New Roman" w:hAnsi="Times New Roman" w:cs="Times New Roman"/>
          <w:b/>
          <w:sz w:val="28"/>
          <w:szCs w:val="28"/>
        </w:rPr>
        <w:t>.04.2017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32C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562 </w:t>
      </w: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г. Туапсе</w:t>
      </w:r>
    </w:p>
    <w:p w:rsidR="0070339F" w:rsidRPr="00A32CD4" w:rsidRDefault="0070339F" w:rsidP="00703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36" w:rsidRDefault="00B17C36" w:rsidP="00B17C36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70339F" w:rsidRDefault="0070339F" w:rsidP="00B17C36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B17C36" w:rsidRDefault="00B17C36" w:rsidP="00B17C36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 01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октября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4 года № 983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Порядка работы с обращениями граждан в администрации Туапсинского городского поселения»</w:t>
      </w:r>
    </w:p>
    <w:p w:rsidR="00B17C36" w:rsidRDefault="00B17C36" w:rsidP="00B17C36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B17C36" w:rsidRPr="00495E56" w:rsidRDefault="00B17C36" w:rsidP="00B17C36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B17C36" w:rsidRDefault="00B17C36" w:rsidP="00B17C36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495E5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02</w:t>
      </w:r>
      <w:r w:rsidRPr="00495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мая 2006</w:t>
      </w:r>
      <w:r w:rsidRPr="00495E5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  <w:r w:rsidRPr="00495E56">
        <w:rPr>
          <w:rFonts w:ascii="Times New Roman" w:hAnsi="Times New Roman" w:cs="Times New Roman"/>
          <w:bCs/>
          <w:sz w:val="28"/>
          <w:szCs w:val="28"/>
        </w:rPr>
        <w:t>-ФЗ «</w:t>
      </w:r>
      <w:r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               </w:t>
      </w:r>
      <w:proofErr w:type="spellStart"/>
      <w:proofErr w:type="gram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17C36" w:rsidRDefault="00B17C36" w:rsidP="00B17C36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приложение к</w:t>
      </w:r>
      <w:r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827E6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постановлению администрации Туапсинского городского поселения Туапсинского района  от   01 октября 2014 года № 983 «Об утверждении Порядка работы с обращениями граждан в администрации Туапсинского городского поселения»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17C36" w:rsidRDefault="00B17C36" w:rsidP="00B17C36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3 статьи 1 «Общие положения» изложить в следующей редакции:</w:t>
      </w:r>
    </w:p>
    <w:p w:rsidR="00B17C36" w:rsidRDefault="00B17C36" w:rsidP="00B17C3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82">
        <w:rPr>
          <w:rFonts w:ascii="Times New Roman" w:hAnsi="Times New Roman" w:cs="Times New Roman"/>
          <w:bCs/>
          <w:sz w:val="28"/>
          <w:szCs w:val="28"/>
        </w:rPr>
        <w:t>«3.</w:t>
      </w:r>
      <w:r w:rsidRPr="00C80E82">
        <w:rPr>
          <w:rFonts w:ascii="Times New Roman" w:hAnsi="Times New Roman" w:cs="Times New Roman"/>
          <w:sz w:val="28"/>
          <w:szCs w:val="28"/>
        </w:rPr>
        <w:t xml:space="preserve"> Установленный порядок распространяется на правоотношения, связанные с рассмотрением обращений граждан, обращений объединений граждан,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C36" w:rsidRPr="00F32194" w:rsidRDefault="00B17C36" w:rsidP="00B17C36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F32194">
        <w:rPr>
          <w:rFonts w:ascii="Times New Roman" w:hAnsi="Times New Roman" w:cs="Times New Roman"/>
          <w:sz w:val="28"/>
          <w:szCs w:val="28"/>
        </w:rPr>
        <w:t>Граждане    имеют    право    обращаться    лично,    а    также направлять    индивидуальные и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</w:t>
      </w:r>
      <w:r w:rsidRPr="00F32194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94">
        <w:rPr>
          <w:rFonts w:ascii="Times New Roman" w:hAnsi="Times New Roman" w:cs="Times New Roman"/>
          <w:sz w:val="28"/>
          <w:szCs w:val="28"/>
        </w:rPr>
        <w:t>включая обращения объединений  граждан,  в том  числе  юридических   лиц»;</w:t>
      </w:r>
    </w:p>
    <w:p w:rsidR="00B17C36" w:rsidRDefault="00B17C36" w:rsidP="00B17C36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часть 11 статьи 2 </w:t>
      </w:r>
      <w:r w:rsidRPr="00C80E82">
        <w:rPr>
          <w:rFonts w:ascii="Times New Roman" w:hAnsi="Times New Roman" w:cs="Times New Roman"/>
          <w:bCs/>
          <w:sz w:val="28"/>
          <w:szCs w:val="28"/>
        </w:rPr>
        <w:t>«</w:t>
      </w:r>
      <w:r w:rsidRPr="00C80E82">
        <w:rPr>
          <w:rFonts w:ascii="Times New Roman" w:hAnsi="Times New Roman" w:cs="Times New Roman"/>
          <w:sz w:val="28"/>
          <w:szCs w:val="28"/>
        </w:rPr>
        <w:t>Требования к порядку  рассмотрения Обращений»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B17C36" w:rsidRDefault="00B17C36" w:rsidP="00B17C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FC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0A5B">
        <w:rPr>
          <w:rFonts w:ascii="Times New Roman" w:hAnsi="Times New Roman" w:cs="Times New Roman"/>
          <w:sz w:val="28"/>
          <w:szCs w:val="28"/>
        </w:rPr>
        <w:t xml:space="preserve">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 в обязательном </w:t>
      </w:r>
      <w:r w:rsidRPr="00190A5B">
        <w:rPr>
          <w:rFonts w:ascii="Times New Roman" w:hAnsi="Times New Roman" w:cs="Times New Roman"/>
          <w:sz w:val="28"/>
          <w:szCs w:val="28"/>
        </w:rPr>
        <w:t xml:space="preserve">порядке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указывает </w:t>
      </w:r>
      <w:r w:rsidRPr="00190A5B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5B">
        <w:rPr>
          <w:rFonts w:ascii="Times New Roman" w:hAnsi="Times New Roman" w:cs="Times New Roman"/>
          <w:sz w:val="28"/>
          <w:szCs w:val="28"/>
        </w:rPr>
        <w:t>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 (последнее </w:t>
      </w:r>
      <w:r w:rsidRPr="00190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5B">
        <w:rPr>
          <w:rFonts w:ascii="Times New Roman" w:hAnsi="Times New Roman" w:cs="Times New Roman"/>
          <w:sz w:val="28"/>
          <w:szCs w:val="28"/>
        </w:rPr>
        <w:t xml:space="preserve">при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наличии), адрес </w:t>
      </w:r>
      <w:r w:rsidRPr="00190A5B">
        <w:rPr>
          <w:rFonts w:ascii="Times New Roman" w:hAnsi="Times New Roman" w:cs="Times New Roman"/>
          <w:sz w:val="28"/>
          <w:szCs w:val="28"/>
        </w:rPr>
        <w:t xml:space="preserve">электронной почты, если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190A5B">
        <w:rPr>
          <w:rFonts w:ascii="Times New Roman" w:hAnsi="Times New Roman" w:cs="Times New Roman"/>
          <w:sz w:val="28"/>
          <w:szCs w:val="28"/>
        </w:rPr>
        <w:t>должен быть                                        направлен  в  форме   электронного  документа, и почтовый адрес,  если ответ  должен  быть  направлен  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  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5B">
        <w:rPr>
          <w:rFonts w:ascii="Times New Roman" w:hAnsi="Times New Roman" w:cs="Times New Roman"/>
          <w:sz w:val="28"/>
          <w:szCs w:val="28"/>
        </w:rPr>
        <w:t xml:space="preserve">Гражданин  вправе    </w:t>
      </w:r>
      <w:r w:rsidRPr="00190A5B">
        <w:rPr>
          <w:rFonts w:ascii="Times New Roman" w:hAnsi="Times New Roman" w:cs="Times New Roman"/>
          <w:sz w:val="28"/>
          <w:szCs w:val="28"/>
        </w:rPr>
        <w:lastRenderedPageBreak/>
        <w:t>приложить    к    такому  обращению необходимые документы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5B">
        <w:rPr>
          <w:rFonts w:ascii="Times New Roman" w:hAnsi="Times New Roman" w:cs="Times New Roman"/>
          <w:sz w:val="28"/>
          <w:szCs w:val="28"/>
        </w:rPr>
        <w:t>материалы  в   электронной   форме  либо  направить   указанные  документы  и  материалы   или   их копии в письменной форме</w:t>
      </w:r>
      <w:proofErr w:type="gramStart"/>
      <w:r w:rsidRPr="00190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7C36" w:rsidRDefault="00B17C36" w:rsidP="00B17C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 третьем абзаце части 8 статьи 12 </w:t>
      </w:r>
      <w:r w:rsidRPr="00F32194">
        <w:rPr>
          <w:rFonts w:ascii="Times New Roman" w:hAnsi="Times New Roman" w:cs="Times New Roman"/>
          <w:sz w:val="28"/>
          <w:szCs w:val="28"/>
        </w:rPr>
        <w:t>«</w:t>
      </w:r>
      <w:r w:rsidRPr="00F3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 действий (бездействия)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лица, а также принимаемых им решений в ходе рассмотрения обращений граждан»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«многократно» заменить словом «неоднократно».</w:t>
      </w: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425D60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5D60">
        <w:rPr>
          <w:rFonts w:ascii="Times New Roman" w:hAnsi="Times New Roman" w:cs="Times New Roman"/>
          <w:sz w:val="28"/>
          <w:szCs w:val="28"/>
        </w:rPr>
        <w:t>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425D6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</w:p>
    <w:p w:rsidR="00B17C36" w:rsidRPr="007A09B0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B17C36" w:rsidRPr="00495E56" w:rsidRDefault="00B17C36" w:rsidP="00B17C36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95E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 вступает в силу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 дня его официального обнародования</w:t>
      </w:r>
      <w:r w:rsidRPr="00495E5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17C36" w:rsidRDefault="00B17C36" w:rsidP="00B17C36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7C36" w:rsidRDefault="00B17C36" w:rsidP="00B17C36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А.В.Чехов</w:t>
      </w: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C36" w:rsidRDefault="00B17C36" w:rsidP="00B17C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AF" w:rsidRDefault="004533AF"/>
    <w:sectPr w:rsidR="004533AF" w:rsidSect="0045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36"/>
    <w:rsid w:val="004533AF"/>
    <w:rsid w:val="0070339F"/>
    <w:rsid w:val="00A67576"/>
    <w:rsid w:val="00B17C36"/>
    <w:rsid w:val="00D37581"/>
    <w:rsid w:val="00FE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3</cp:revision>
  <dcterms:created xsi:type="dcterms:W3CDTF">2017-04-20T08:50:00Z</dcterms:created>
  <dcterms:modified xsi:type="dcterms:W3CDTF">2017-04-20T11:00:00Z</dcterms:modified>
</cp:coreProperties>
</file>