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B7" w:rsidRPr="00B336B7" w:rsidRDefault="00E10D04" w:rsidP="00B336B7">
      <w:pPr>
        <w:pStyle w:val="a3"/>
        <w:ind w:firstLine="708"/>
        <w:contextualSpacing/>
        <w:jc w:val="both"/>
      </w:pPr>
      <w:r w:rsidRPr="00B336B7">
        <w:t>В рамках реализации приоритетного проекта «Формирование комфортной городской среды» Администрация города Туапсе сообщает о начале проведения отбора дворовых территорий  для  формирования  адресного  перечня  и включения   в муниципальную программу Формирование современной городской среды»  на  2017 год  на территории Туапсинского  городского поселения.</w:t>
      </w:r>
    </w:p>
    <w:p w:rsidR="00B336B7" w:rsidRPr="00B336B7" w:rsidRDefault="00B336B7" w:rsidP="00B336B7">
      <w:pPr>
        <w:pStyle w:val="a3"/>
        <w:ind w:firstLine="708"/>
        <w:contextualSpacing/>
        <w:jc w:val="both"/>
      </w:pPr>
    </w:p>
    <w:p w:rsidR="00973DAB" w:rsidRPr="00B336B7" w:rsidRDefault="00973DAB" w:rsidP="00B336B7">
      <w:pPr>
        <w:pStyle w:val="a3"/>
        <w:ind w:firstLine="708"/>
        <w:contextualSpacing/>
        <w:jc w:val="both"/>
      </w:pPr>
      <w:r w:rsidRPr="00B336B7">
        <w:t>Начало приёма п</w:t>
      </w:r>
      <w:r w:rsidR="00E10D04" w:rsidRPr="00B336B7">
        <w:t>редложени</w:t>
      </w:r>
      <w:r w:rsidRPr="00B336B7">
        <w:t>й</w:t>
      </w:r>
      <w:r w:rsidR="00E10D04" w:rsidRPr="00B336B7">
        <w:t xml:space="preserve"> и заяв</w:t>
      </w:r>
      <w:r w:rsidRPr="00B336B7">
        <w:t>о</w:t>
      </w:r>
      <w:r w:rsidR="00E10D04" w:rsidRPr="00B336B7">
        <w:t>к</w:t>
      </w:r>
      <w:r w:rsidRPr="00B336B7">
        <w:t xml:space="preserve"> </w:t>
      </w:r>
      <w:r w:rsidR="00E10D04" w:rsidRPr="00B336B7">
        <w:t>от заинтересованных лиц - собственников помещений в многоквартирных домах, собственники иных зданий и сооружений, расположенных в границах дворовой территории</w:t>
      </w:r>
      <w:r w:rsidRPr="00B336B7">
        <w:t xml:space="preserve">, </w:t>
      </w:r>
      <w:r w:rsidR="00E10D04" w:rsidRPr="00B336B7">
        <w:t>по включению в Программу</w:t>
      </w:r>
      <w:r w:rsidR="00B336B7" w:rsidRPr="00B336B7">
        <w:t xml:space="preserve"> для  проведения   благоустройства дворовых территорий  </w:t>
      </w:r>
      <w:r w:rsidRPr="00B336B7">
        <w:t>(дата размещения проекта программы на официальном сайте администрации</w:t>
      </w:r>
      <w:proofErr w:type="gramStart"/>
      <w:r w:rsidRPr="00B336B7">
        <w:t xml:space="preserve"> )</w:t>
      </w:r>
      <w:proofErr w:type="gramEnd"/>
      <w:r w:rsidRPr="00B336B7">
        <w:t xml:space="preserve">: 31 марта 2017 года </w:t>
      </w:r>
    </w:p>
    <w:p w:rsidR="00B336B7" w:rsidRPr="00B336B7" w:rsidRDefault="00B336B7" w:rsidP="00B336B7">
      <w:pPr>
        <w:pStyle w:val="a3"/>
        <w:contextualSpacing/>
        <w:jc w:val="both"/>
      </w:pPr>
    </w:p>
    <w:p w:rsidR="00E10D04" w:rsidRPr="00B336B7" w:rsidRDefault="00E10D04" w:rsidP="00B336B7">
      <w:pPr>
        <w:pStyle w:val="a3"/>
        <w:contextualSpacing/>
        <w:jc w:val="both"/>
      </w:pPr>
      <w:r w:rsidRPr="00B336B7">
        <w:t xml:space="preserve">Дата завершения </w:t>
      </w:r>
      <w:r w:rsidR="00973DAB" w:rsidRPr="00B336B7">
        <w:t>приема заявок</w:t>
      </w:r>
      <w:proofErr w:type="gramStart"/>
      <w:r w:rsidR="00973DAB" w:rsidRPr="00B336B7">
        <w:t xml:space="preserve"> </w:t>
      </w:r>
      <w:r w:rsidRPr="00B336B7">
        <w:t>:</w:t>
      </w:r>
      <w:proofErr w:type="gramEnd"/>
      <w:r w:rsidRPr="00B336B7">
        <w:rPr>
          <w:rStyle w:val="apple-converted-space"/>
        </w:rPr>
        <w:t> </w:t>
      </w:r>
      <w:r w:rsidR="00973DAB" w:rsidRPr="00B336B7">
        <w:rPr>
          <w:rStyle w:val="apple-converted-space"/>
        </w:rPr>
        <w:t>15</w:t>
      </w:r>
      <w:r w:rsidRPr="00B336B7">
        <w:rPr>
          <w:bCs/>
        </w:rPr>
        <w:t xml:space="preserve"> апреля 2017 года</w:t>
      </w:r>
      <w:r w:rsidRPr="00B336B7">
        <w:t>.</w:t>
      </w:r>
    </w:p>
    <w:p w:rsidR="00E10D04" w:rsidRPr="00B336B7" w:rsidRDefault="00E10D04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6B7">
        <w:rPr>
          <w:rFonts w:ascii="Times New Roman" w:hAnsi="Times New Roman" w:cs="Times New Roman"/>
          <w:sz w:val="24"/>
          <w:szCs w:val="24"/>
        </w:rPr>
        <w:t>Полный текст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73DAB" w:rsidRPr="00B336B7">
        <w:rPr>
          <w:rFonts w:ascii="Times New Roman" w:eastAsia="Calibri" w:hAnsi="Times New Roman" w:cs="Times New Roman"/>
          <w:sz w:val="24"/>
          <w:szCs w:val="24"/>
        </w:rPr>
        <w:t>предоставления, рассмотрения и оценки предложений заинтересованных лиц о включении дворовых территорий, подлежащих благоустройству в 2017 году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среды»  на  2017 год </w:t>
      </w:r>
      <w:r w:rsidR="00B336B7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Pr="00B336B7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</w:t>
      </w:r>
      <w:proofErr w:type="spellStart"/>
      <w:r w:rsidRPr="00B336B7">
        <w:rPr>
          <w:rFonts w:ascii="Times New Roman" w:hAnsi="Times New Roman" w:cs="Times New Roman"/>
          <w:sz w:val="24"/>
          <w:szCs w:val="24"/>
        </w:rPr>
        <w:t>admtuapse.ru</w:t>
      </w:r>
      <w:proofErr w:type="spellEnd"/>
    </w:p>
    <w:p w:rsidR="00B336B7" w:rsidRPr="00B336B7" w:rsidRDefault="00B336B7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DAB" w:rsidRPr="00B336B7" w:rsidRDefault="00E10D04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6B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по включению  дворовых территорий  в  Программу </w:t>
      </w:r>
      <w:r w:rsidRPr="00B336B7">
        <w:rPr>
          <w:rFonts w:ascii="Times New Roman" w:hAnsi="Times New Roman" w:cs="Times New Roman"/>
          <w:sz w:val="24"/>
          <w:szCs w:val="24"/>
        </w:rPr>
        <w:t>принимаются в письменной форме или в форме электронного документа по форм</w:t>
      </w:r>
      <w:r w:rsidR="00B336B7" w:rsidRPr="00B336B7">
        <w:rPr>
          <w:rFonts w:ascii="Times New Roman" w:hAnsi="Times New Roman" w:cs="Times New Roman"/>
          <w:sz w:val="24"/>
          <w:szCs w:val="24"/>
        </w:rPr>
        <w:t>е</w:t>
      </w:r>
      <w:r w:rsidRPr="00B336B7">
        <w:rPr>
          <w:rFonts w:ascii="Times New Roman" w:hAnsi="Times New Roman" w:cs="Times New Roman"/>
          <w:sz w:val="24"/>
          <w:szCs w:val="24"/>
        </w:rPr>
        <w:t>, утвержденн</w:t>
      </w:r>
      <w:r w:rsidR="00B336B7" w:rsidRPr="00B336B7">
        <w:rPr>
          <w:rFonts w:ascii="Times New Roman" w:hAnsi="Times New Roman" w:cs="Times New Roman"/>
          <w:sz w:val="24"/>
          <w:szCs w:val="24"/>
        </w:rPr>
        <w:t>ой</w:t>
      </w:r>
      <w:r w:rsidRPr="00B336B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Туапсинского городского поселения от 31 марта 2017 года № 44</w:t>
      </w:r>
      <w:r w:rsidR="00973DAB" w:rsidRPr="00B336B7">
        <w:rPr>
          <w:rFonts w:ascii="Times New Roman" w:hAnsi="Times New Roman" w:cs="Times New Roman"/>
          <w:sz w:val="24"/>
          <w:szCs w:val="24"/>
        </w:rPr>
        <w:t>5</w:t>
      </w:r>
      <w:r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B336B7" w:rsidRPr="00B336B7">
        <w:rPr>
          <w:rFonts w:ascii="Times New Roman" w:hAnsi="Times New Roman" w:cs="Times New Roman"/>
          <w:sz w:val="24"/>
          <w:szCs w:val="24"/>
        </w:rPr>
        <w:t>«</w:t>
      </w:r>
      <w:r w:rsidR="00973DAB" w:rsidRPr="00B336B7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рассмотрения и оценки предложений заинтересованных лиц о включении </w:t>
      </w:r>
      <w:r w:rsidR="00B336B7" w:rsidRPr="00B336B7">
        <w:rPr>
          <w:rFonts w:ascii="Times New Roman" w:hAnsi="Times New Roman" w:cs="Times New Roman"/>
          <w:sz w:val="24"/>
          <w:szCs w:val="24"/>
        </w:rPr>
        <w:t xml:space="preserve"> </w:t>
      </w:r>
      <w:r w:rsidR="00973DAB" w:rsidRPr="00B336B7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   «Формирование современной городской среды»  на  2017 год  на территории Туапсинского  городского поселения, Порядка</w:t>
      </w:r>
      <w:proofErr w:type="gramEnd"/>
      <w:r w:rsidR="00973DAB" w:rsidRPr="00B336B7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 на  2017 год  на территории Туапсинского  городского поселения Туапсинского района  общественных территорий города Туапсе, подлежащих благоустройству в 2017 году</w:t>
      </w:r>
      <w:r w:rsidR="00B336B7" w:rsidRPr="00B336B7">
        <w:rPr>
          <w:rFonts w:ascii="Times New Roman" w:hAnsi="Times New Roman" w:cs="Times New Roman"/>
          <w:sz w:val="24"/>
          <w:szCs w:val="24"/>
        </w:rPr>
        <w:t>»</w:t>
      </w:r>
    </w:p>
    <w:p w:rsidR="00973DAB" w:rsidRPr="00B336B7" w:rsidRDefault="00973DAB" w:rsidP="00B336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Почтовый адрес для приема предложений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352800, город Туапсе, ул. Победы,17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Администрация Туапсинского городского поселения, отдел ЖКХ</w:t>
      </w:r>
    </w:p>
    <w:p w:rsidR="00E10D04" w:rsidRPr="00B336B7" w:rsidRDefault="00E10D04" w:rsidP="00B336B7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Электронный адрес для направления предложений в электронной форме:</w:t>
      </w:r>
      <w:r w:rsidRPr="00B336B7">
        <w:rPr>
          <w:rStyle w:val="apple-converted-space"/>
        </w:rPr>
        <w:t> </w:t>
      </w:r>
      <w:hyperlink r:id="rId5" w:history="1">
        <w:r w:rsidRPr="00B336B7">
          <w:rPr>
            <w:rStyle w:val="a4"/>
            <w:color w:val="auto"/>
            <w:u w:val="none"/>
          </w:rPr>
          <w:t>tuapse_gkh@mail.ru</w:t>
        </w:r>
      </w:hyperlink>
    </w:p>
    <w:p w:rsidR="00E10D04" w:rsidRPr="00B336B7" w:rsidRDefault="00E10D04" w:rsidP="00B336B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нарочно в отдел жилищно-коммунального хозяйства администрации Туапсинского городского поселения по адресу: в рабочие дни с 08.30 до 12.30 и с 13.30 до 17.30 по адресу: г</w:t>
      </w:r>
      <w:proofErr w:type="gramStart"/>
      <w:r w:rsidRPr="00B336B7">
        <w:t xml:space="preserve"> .</w:t>
      </w:r>
      <w:proofErr w:type="gramEnd"/>
      <w:r w:rsidRPr="00B336B7">
        <w:t xml:space="preserve"> Туапсе, улица Победы, дом 17 кабинеты № 13 и №11-а.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Контактное лицо по вопросам направления предложений:</w:t>
      </w:r>
    </w:p>
    <w:p w:rsidR="000C291F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 xml:space="preserve">начальник отдела жилищно-коммунального хозяйства администрации Туапсинского городского поселения – Ильиных Николай Викторович, 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</w:pPr>
      <w:r w:rsidRPr="00B336B7">
        <w:t>контактный телефон 8(86167) 2-31-62</w:t>
      </w:r>
      <w:r w:rsidR="000C291F">
        <w:t>,2-22-41</w:t>
      </w:r>
      <w:r w:rsidRPr="00B336B7">
        <w:t xml:space="preserve"> .</w:t>
      </w:r>
    </w:p>
    <w:p w:rsidR="00E10D04" w:rsidRPr="00B336B7" w:rsidRDefault="00E10D04" w:rsidP="00B336B7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sz w:val="28"/>
          <w:szCs w:val="28"/>
        </w:rPr>
      </w:pPr>
      <w:r w:rsidRPr="00B336B7">
        <w:rPr>
          <w:sz w:val="28"/>
          <w:szCs w:val="28"/>
        </w:rPr>
        <w:t> </w:t>
      </w:r>
    </w:p>
    <w:sectPr w:rsidR="00E10D04" w:rsidRPr="00B336B7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B5"/>
    <w:multiLevelType w:val="multilevel"/>
    <w:tmpl w:val="EA2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ED4"/>
    <w:multiLevelType w:val="multilevel"/>
    <w:tmpl w:val="0A2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3FAC"/>
    <w:multiLevelType w:val="multilevel"/>
    <w:tmpl w:val="BA2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0EDA"/>
    <w:multiLevelType w:val="multilevel"/>
    <w:tmpl w:val="CB6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03B2"/>
    <w:multiLevelType w:val="multilevel"/>
    <w:tmpl w:val="D44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C462E"/>
    <w:multiLevelType w:val="multilevel"/>
    <w:tmpl w:val="4D5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04"/>
    <w:rsid w:val="000C291F"/>
    <w:rsid w:val="009549AD"/>
    <w:rsid w:val="00973DAB"/>
    <w:rsid w:val="00B336B7"/>
    <w:rsid w:val="00D10206"/>
    <w:rsid w:val="00DB5DCD"/>
    <w:rsid w:val="00E10D04"/>
    <w:rsid w:val="00EF4F9B"/>
    <w:rsid w:val="00F93037"/>
    <w:rsid w:val="00F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D04"/>
  </w:style>
  <w:style w:type="character" w:styleId="a4">
    <w:name w:val="Hyperlink"/>
    <w:basedOn w:val="a0"/>
    <w:uiPriority w:val="99"/>
    <w:semiHidden/>
    <w:unhideWhenUsed/>
    <w:rsid w:val="00E10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apse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2017-03-31T11:51:00Z</cp:lastPrinted>
  <dcterms:created xsi:type="dcterms:W3CDTF">2017-03-31T11:09:00Z</dcterms:created>
  <dcterms:modified xsi:type="dcterms:W3CDTF">2017-03-31T11:51:00Z</dcterms:modified>
</cp:coreProperties>
</file>