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0C" w:rsidRDefault="00201C0C" w:rsidP="00A74D20">
      <w:pPr>
        <w:tabs>
          <w:tab w:val="left" w:pos="7740"/>
        </w:tabs>
        <w:jc w:val="center"/>
        <w:rPr>
          <w:b/>
          <w:sz w:val="28"/>
        </w:rPr>
      </w:pPr>
    </w:p>
    <w:p w:rsidR="00A6306E" w:rsidRDefault="00A6306E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220B6" w:rsidRDefault="00A74D20" w:rsidP="00BD2DA1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 w:rsidR="00542746">
        <w:rPr>
          <w:b/>
          <w:sz w:val="28"/>
        </w:rPr>
        <w:t>_____________</w:t>
      </w:r>
      <w:r w:rsidR="00CB069C">
        <w:rPr>
          <w:b/>
          <w:sz w:val="28"/>
        </w:rPr>
        <w:t xml:space="preserve"> </w:t>
      </w:r>
      <w:proofErr w:type="gramStart"/>
      <w:r w:rsidR="00CB069C">
        <w:rPr>
          <w:b/>
          <w:sz w:val="28"/>
        </w:rPr>
        <w:t>г</w:t>
      </w:r>
      <w:proofErr w:type="gramEnd"/>
      <w:r w:rsidR="00CB069C">
        <w:rPr>
          <w:b/>
          <w:sz w:val="28"/>
        </w:rPr>
        <w:t>.</w:t>
      </w:r>
      <w:r w:rsidRPr="001220B6">
        <w:rPr>
          <w:b/>
          <w:sz w:val="28"/>
        </w:rPr>
        <w:t xml:space="preserve">                                                  </w:t>
      </w:r>
      <w:r w:rsidR="00FF12E1" w:rsidRPr="001220B6">
        <w:rPr>
          <w:b/>
          <w:sz w:val="28"/>
        </w:rPr>
        <w:t xml:space="preserve">                </w:t>
      </w:r>
      <w:r w:rsidR="00CB069C">
        <w:rPr>
          <w:b/>
          <w:sz w:val="28"/>
        </w:rPr>
        <w:t xml:space="preserve">         </w:t>
      </w:r>
      <w:r w:rsidRPr="001220B6">
        <w:rPr>
          <w:b/>
          <w:sz w:val="28"/>
        </w:rPr>
        <w:t>№</w:t>
      </w:r>
      <w:r w:rsidR="00AF5844" w:rsidRPr="001220B6">
        <w:rPr>
          <w:b/>
          <w:sz w:val="28"/>
        </w:rPr>
        <w:t xml:space="preserve"> </w:t>
      </w:r>
      <w:r w:rsidR="00542746">
        <w:rPr>
          <w:b/>
          <w:sz w:val="28"/>
        </w:rPr>
        <w:t>_______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г. Туапсе</w:t>
      </w:r>
    </w:p>
    <w:p w:rsidR="007760F5" w:rsidRDefault="007760F5" w:rsidP="006B23D8">
      <w:pPr>
        <w:rPr>
          <w:b/>
          <w:bCs/>
          <w:sz w:val="28"/>
          <w:szCs w:val="28"/>
        </w:rPr>
      </w:pPr>
    </w:p>
    <w:p w:rsidR="00201C0C" w:rsidRDefault="00201C0C" w:rsidP="006B23D8">
      <w:pPr>
        <w:rPr>
          <w:b/>
          <w:bCs/>
          <w:sz w:val="28"/>
          <w:szCs w:val="28"/>
        </w:rPr>
      </w:pPr>
    </w:p>
    <w:p w:rsidR="00E67A24" w:rsidRDefault="00E67A24" w:rsidP="006B23D8">
      <w:pPr>
        <w:rPr>
          <w:b/>
          <w:bCs/>
          <w:sz w:val="28"/>
          <w:szCs w:val="28"/>
        </w:rPr>
      </w:pPr>
    </w:p>
    <w:p w:rsidR="00911268" w:rsidRDefault="008624AE" w:rsidP="00C27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 xml:space="preserve">установлении земельного налога на территории Туапсинского городского </w:t>
      </w:r>
      <w:r w:rsidR="006936B1">
        <w:rPr>
          <w:b/>
          <w:bCs/>
          <w:sz w:val="28"/>
          <w:szCs w:val="28"/>
        </w:rPr>
        <w:t>поселения Туапсинского района»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E67A24" w:rsidRDefault="00E67A24" w:rsidP="006B23D8">
      <w:pPr>
        <w:rPr>
          <w:b/>
          <w:bCs/>
          <w:sz w:val="28"/>
          <w:szCs w:val="28"/>
        </w:rPr>
      </w:pPr>
    </w:p>
    <w:p w:rsidR="000C21F6" w:rsidRDefault="000C21F6" w:rsidP="006B23D8">
      <w:pPr>
        <w:rPr>
          <w:b/>
          <w:bCs/>
          <w:sz w:val="28"/>
          <w:szCs w:val="28"/>
        </w:rPr>
      </w:pPr>
    </w:p>
    <w:p w:rsidR="00D44686" w:rsidRDefault="00A74D20" w:rsidP="00FF12E1">
      <w:pPr>
        <w:ind w:firstLine="851"/>
        <w:jc w:val="both"/>
        <w:rPr>
          <w:sz w:val="28"/>
          <w:szCs w:val="28"/>
        </w:rPr>
      </w:pPr>
      <w:proofErr w:type="gramStart"/>
      <w:r w:rsidRPr="00B92D8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Налоговым кодексом Российской Федерации,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 xml:space="preserve">октября 2003 года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>вления в Российской Федерации»,</w:t>
      </w:r>
      <w:r w:rsidR="00542746">
        <w:rPr>
          <w:sz w:val="28"/>
          <w:szCs w:val="28"/>
        </w:rPr>
        <w:t xml:space="preserve"> Федеральным законом от 30 сентября 2017 года № 286-</w:t>
      </w:r>
      <w:r w:rsidR="006230F5">
        <w:rPr>
          <w:sz w:val="28"/>
          <w:szCs w:val="28"/>
        </w:rPr>
        <w:t>ФЗ</w:t>
      </w:r>
      <w:r w:rsidR="00542746">
        <w:rPr>
          <w:sz w:val="28"/>
          <w:szCs w:val="28"/>
        </w:rPr>
        <w:t xml:space="preserve">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="006230F5">
        <w:rPr>
          <w:sz w:val="28"/>
          <w:szCs w:val="28"/>
        </w:rPr>
        <w:t>З</w:t>
      </w:r>
      <w:r w:rsidR="00542746">
        <w:rPr>
          <w:sz w:val="28"/>
          <w:szCs w:val="28"/>
        </w:rPr>
        <w:t>аконом Краснодарского края от 22 февраля 2005 года №836-КЗ «О социальной поддержке</w:t>
      </w:r>
      <w:proofErr w:type="gramEnd"/>
      <w:r w:rsidR="00542746">
        <w:rPr>
          <w:sz w:val="28"/>
          <w:szCs w:val="28"/>
        </w:rPr>
        <w:t xml:space="preserve"> многодетных семей в Краснодарском крае», </w:t>
      </w:r>
      <w:r w:rsidR="00EC7134">
        <w:rPr>
          <w:sz w:val="28"/>
          <w:szCs w:val="28"/>
        </w:rPr>
        <w:t xml:space="preserve"> Уставом Туапсинского городского поселения Туапсинского района, </w:t>
      </w:r>
      <w:r w:rsidR="006230F5">
        <w:rPr>
          <w:sz w:val="28"/>
          <w:szCs w:val="28"/>
        </w:rPr>
        <w:t xml:space="preserve">на основании </w:t>
      </w:r>
      <w:r w:rsidR="00542746">
        <w:rPr>
          <w:sz w:val="28"/>
          <w:szCs w:val="28"/>
        </w:rPr>
        <w:t>письма Управления социальной защиты населения министерства труда и социального развития Краснодарского края</w:t>
      </w:r>
      <w:r w:rsidR="00542746" w:rsidRPr="00EB45AF">
        <w:rPr>
          <w:sz w:val="28"/>
          <w:szCs w:val="28"/>
        </w:rPr>
        <w:t xml:space="preserve"> </w:t>
      </w:r>
      <w:r w:rsidR="00542746">
        <w:rPr>
          <w:sz w:val="28"/>
          <w:szCs w:val="28"/>
        </w:rPr>
        <w:t xml:space="preserve">от 02 октября 2017 года №201-81631/17.01-07, </w:t>
      </w:r>
      <w:r w:rsidR="00EB45AF" w:rsidRPr="00EB45AF"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 w:rsidR="00EB45AF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3403C9">
        <w:rPr>
          <w:sz w:val="28"/>
          <w:szCs w:val="28"/>
        </w:rPr>
        <w:t xml:space="preserve">   </w:t>
      </w:r>
      <w:r w:rsidR="00911268">
        <w:rPr>
          <w:sz w:val="28"/>
          <w:szCs w:val="28"/>
        </w:rPr>
        <w:t xml:space="preserve"> </w:t>
      </w:r>
      <w:proofErr w:type="gramStart"/>
      <w:r w:rsidR="00911268">
        <w:rPr>
          <w:sz w:val="28"/>
          <w:szCs w:val="28"/>
        </w:rPr>
        <w:t>р</w:t>
      </w:r>
      <w:proofErr w:type="gramEnd"/>
      <w:r w:rsidR="00911268">
        <w:rPr>
          <w:sz w:val="28"/>
          <w:szCs w:val="28"/>
        </w:rPr>
        <w:t xml:space="preserve"> е ш и л:</w:t>
      </w:r>
    </w:p>
    <w:p w:rsidR="00AF0F02" w:rsidRPr="00FB5372" w:rsidRDefault="006936B1" w:rsidP="00836C2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 w:rsidRPr="006936B1">
        <w:rPr>
          <w:sz w:val="28"/>
          <w:szCs w:val="28"/>
        </w:rPr>
        <w:t xml:space="preserve"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:rsidR="004B3F96" w:rsidRDefault="008757F2" w:rsidP="00836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73628">
        <w:rPr>
          <w:sz w:val="28"/>
          <w:szCs w:val="28"/>
        </w:rPr>
        <w:t xml:space="preserve"> </w:t>
      </w:r>
      <w:r w:rsidR="002A7EAB">
        <w:rPr>
          <w:sz w:val="28"/>
          <w:szCs w:val="28"/>
        </w:rPr>
        <w:t>изложить подпункт 5.10 пункта 5 в следующей редакции</w:t>
      </w:r>
      <w:r w:rsidR="004B3F96">
        <w:rPr>
          <w:sz w:val="28"/>
          <w:szCs w:val="28"/>
        </w:rPr>
        <w:t>:</w:t>
      </w:r>
    </w:p>
    <w:p w:rsidR="001C5424" w:rsidRDefault="004B3F96" w:rsidP="00836C2E">
      <w:pPr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«5.10</w:t>
      </w:r>
      <w:r w:rsidR="00C250DE" w:rsidRPr="00C250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4EE2" w:rsidRPr="00727533">
        <w:rPr>
          <w:sz w:val="28"/>
          <w:szCs w:val="28"/>
        </w:rPr>
        <w:t xml:space="preserve">физических лиц </w:t>
      </w:r>
      <w:r w:rsidR="00836C2E">
        <w:rPr>
          <w:sz w:val="28"/>
          <w:szCs w:val="28"/>
        </w:rPr>
        <w:t>–</w:t>
      </w:r>
      <w:r w:rsidR="003B4EE2" w:rsidRPr="00727533">
        <w:rPr>
          <w:sz w:val="28"/>
          <w:szCs w:val="28"/>
        </w:rPr>
        <w:t xml:space="preserve"> </w:t>
      </w:r>
      <w:r w:rsidR="00A974DE">
        <w:rPr>
          <w:sz w:val="28"/>
          <w:szCs w:val="28"/>
        </w:rPr>
        <w:t>членов многодетных семей</w:t>
      </w:r>
      <w:r w:rsidR="003B4EE2" w:rsidRPr="00727533">
        <w:rPr>
          <w:sz w:val="28"/>
          <w:szCs w:val="28"/>
        </w:rPr>
        <w:t xml:space="preserve">, отнесенных к данной категории в соответствии с </w:t>
      </w:r>
      <w:hyperlink r:id="rId9" w:history="1">
        <w:r w:rsidR="003B4EE2" w:rsidRPr="00727533">
          <w:rPr>
            <w:color w:val="0000FF"/>
            <w:sz w:val="28"/>
            <w:szCs w:val="28"/>
          </w:rPr>
          <w:t>Законом</w:t>
        </w:r>
      </w:hyperlink>
      <w:r w:rsidR="003B4EE2" w:rsidRPr="00727533">
        <w:rPr>
          <w:sz w:val="28"/>
          <w:szCs w:val="28"/>
        </w:rPr>
        <w:t xml:space="preserve"> Краснодарского края от 22 февраля 2005 года </w:t>
      </w:r>
      <w:r w:rsidR="00E67A24">
        <w:rPr>
          <w:sz w:val="28"/>
          <w:szCs w:val="28"/>
        </w:rPr>
        <w:t>№</w:t>
      </w:r>
      <w:r w:rsidR="003B4EE2" w:rsidRPr="00727533">
        <w:rPr>
          <w:sz w:val="28"/>
          <w:szCs w:val="28"/>
        </w:rPr>
        <w:t xml:space="preserve"> 836-КЗ </w:t>
      </w:r>
      <w:r w:rsidR="00E67A24">
        <w:rPr>
          <w:sz w:val="28"/>
          <w:szCs w:val="28"/>
        </w:rPr>
        <w:t>«</w:t>
      </w:r>
      <w:r w:rsidR="003B4EE2" w:rsidRPr="00727533">
        <w:rPr>
          <w:sz w:val="28"/>
          <w:szCs w:val="28"/>
        </w:rPr>
        <w:t>О социальной поддержке многодетных семей в Краснодарском крае</w:t>
      </w:r>
      <w:r w:rsidR="00E67A24">
        <w:rPr>
          <w:sz w:val="28"/>
          <w:szCs w:val="28"/>
        </w:rPr>
        <w:t>»</w:t>
      </w:r>
      <w:r w:rsidR="003B4EE2" w:rsidRPr="00727533">
        <w:rPr>
          <w:sz w:val="28"/>
          <w:szCs w:val="28"/>
        </w:rPr>
        <w:t xml:space="preserve">, в размере </w:t>
      </w:r>
      <w:r w:rsidR="00B14940">
        <w:rPr>
          <w:sz w:val="28"/>
          <w:szCs w:val="28"/>
        </w:rPr>
        <w:t>5</w:t>
      </w:r>
      <w:r w:rsidR="003B4EE2" w:rsidRPr="00727533">
        <w:rPr>
          <w:sz w:val="28"/>
          <w:szCs w:val="28"/>
        </w:rPr>
        <w:t>0% от суммы исчисленного налога, подлежащего уплате</w:t>
      </w:r>
      <w:r w:rsidR="00C85A18">
        <w:rPr>
          <w:sz w:val="28"/>
          <w:szCs w:val="28"/>
        </w:rPr>
        <w:t xml:space="preserve"> членами многодетных семей</w:t>
      </w:r>
      <w:r w:rsidR="00F9782C">
        <w:rPr>
          <w:sz w:val="28"/>
          <w:szCs w:val="28"/>
        </w:rPr>
        <w:t>,</w:t>
      </w:r>
      <w:r w:rsidR="003B4EE2" w:rsidRPr="00727533">
        <w:rPr>
          <w:sz w:val="28"/>
          <w:szCs w:val="28"/>
        </w:rPr>
        <w:t xml:space="preserve"> в отношении одного земельного участка, находящегося в собственности, постоянном (бессрочном) пользовании или пожизненном наследуемом владении, по выбору налогоплательщика. </w:t>
      </w:r>
      <w:proofErr w:type="gramEnd"/>
    </w:p>
    <w:p w:rsidR="00C32D02" w:rsidRPr="00C32D02" w:rsidRDefault="003B4EE2" w:rsidP="00C32D02">
      <w:pPr>
        <w:ind w:firstLine="540"/>
        <w:jc w:val="both"/>
        <w:rPr>
          <w:sz w:val="28"/>
          <w:szCs w:val="28"/>
        </w:rPr>
      </w:pPr>
      <w:r w:rsidRPr="00727533">
        <w:rPr>
          <w:sz w:val="28"/>
          <w:szCs w:val="28"/>
        </w:rPr>
        <w:lastRenderedPageBreak/>
        <w:t xml:space="preserve">Данная льгота применяется в отношении </w:t>
      </w:r>
      <w:r w:rsidR="00C32D02">
        <w:rPr>
          <w:sz w:val="28"/>
          <w:szCs w:val="28"/>
        </w:rPr>
        <w:t>земельных у</w:t>
      </w:r>
      <w:r w:rsidRPr="00727533">
        <w:rPr>
          <w:sz w:val="28"/>
          <w:szCs w:val="28"/>
        </w:rPr>
        <w:t xml:space="preserve">частков, </w:t>
      </w:r>
      <w:r w:rsidR="00C32D02">
        <w:rPr>
          <w:sz w:val="28"/>
          <w:szCs w:val="28"/>
        </w:rPr>
        <w:t xml:space="preserve">не используемых для ведения предпринимательской деятельности, </w:t>
      </w:r>
      <w:r w:rsidRPr="00727533">
        <w:rPr>
          <w:sz w:val="28"/>
          <w:szCs w:val="28"/>
        </w:rPr>
        <w:t>приобретенных (предоставленных) для индивидуального жилищного строительства</w:t>
      </w:r>
      <w:r w:rsidR="00727533" w:rsidRPr="00727533">
        <w:rPr>
          <w:sz w:val="28"/>
          <w:szCs w:val="28"/>
        </w:rPr>
        <w:t xml:space="preserve">, </w:t>
      </w:r>
      <w:r w:rsidR="00727533">
        <w:rPr>
          <w:sz w:val="28"/>
          <w:szCs w:val="28"/>
        </w:rPr>
        <w:t xml:space="preserve">для ведения личного подсобного </w:t>
      </w:r>
      <w:r w:rsidR="00727533" w:rsidRPr="00C32D02">
        <w:rPr>
          <w:sz w:val="28"/>
          <w:szCs w:val="28"/>
        </w:rPr>
        <w:t>хозяйства</w:t>
      </w:r>
      <w:r w:rsidR="00A6306E">
        <w:rPr>
          <w:sz w:val="28"/>
          <w:szCs w:val="28"/>
        </w:rPr>
        <w:t>.</w:t>
      </w:r>
      <w:r w:rsidR="00C32D02" w:rsidRPr="00C32D02">
        <w:rPr>
          <w:sz w:val="28"/>
          <w:szCs w:val="28"/>
        </w:rPr>
        <w:t xml:space="preserve"> </w:t>
      </w:r>
    </w:p>
    <w:p w:rsidR="00C307BD" w:rsidRDefault="00AA6838" w:rsidP="00836C2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регистрации права общей долевой собственности</w:t>
      </w:r>
      <w:r w:rsidR="005034F9">
        <w:rPr>
          <w:sz w:val="28"/>
          <w:szCs w:val="28"/>
        </w:rPr>
        <w:t xml:space="preserve"> и общей совместной собственности на земельный участок, льгота на выбранный объект предоставляется всем членам многодетной семьи пропорционально его </w:t>
      </w:r>
      <w:r w:rsidR="00C307BD">
        <w:rPr>
          <w:sz w:val="28"/>
          <w:szCs w:val="28"/>
        </w:rPr>
        <w:t>доле</w:t>
      </w:r>
      <w:r w:rsidR="00E67A24">
        <w:rPr>
          <w:sz w:val="28"/>
          <w:szCs w:val="28"/>
        </w:rPr>
        <w:t xml:space="preserve"> </w:t>
      </w:r>
      <w:r w:rsidR="00C307BD">
        <w:rPr>
          <w:sz w:val="28"/>
          <w:szCs w:val="28"/>
        </w:rPr>
        <w:t>в общей доле собственности.</w:t>
      </w:r>
    </w:p>
    <w:p w:rsidR="00C17931" w:rsidRDefault="00C85A18" w:rsidP="00E67A24">
      <w:pPr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Льгота </w:t>
      </w:r>
      <w:r w:rsidR="002A7EAB">
        <w:rPr>
          <w:sz w:val="28"/>
          <w:szCs w:val="28"/>
        </w:rPr>
        <w:t>в отношении многодетных семей предо</w:t>
      </w:r>
      <w:r>
        <w:rPr>
          <w:sz w:val="28"/>
          <w:szCs w:val="28"/>
        </w:rPr>
        <w:t>ставляется на основании документ</w:t>
      </w:r>
      <w:r w:rsidR="002A7EAB">
        <w:rPr>
          <w:sz w:val="28"/>
          <w:szCs w:val="28"/>
        </w:rPr>
        <w:t xml:space="preserve">а, удостоверяющего личность, справки </w:t>
      </w:r>
      <w:r w:rsidR="00C17931">
        <w:rPr>
          <w:sz w:val="28"/>
          <w:szCs w:val="28"/>
        </w:rPr>
        <w:t>«</w:t>
      </w:r>
      <w:r w:rsidR="002A7EAB">
        <w:rPr>
          <w:sz w:val="28"/>
          <w:szCs w:val="28"/>
        </w:rPr>
        <w:t xml:space="preserve">О постановке многодетной семьи на учет в органах социальной защиты </w:t>
      </w:r>
      <w:r w:rsidR="00C17931">
        <w:rPr>
          <w:sz w:val="28"/>
          <w:szCs w:val="28"/>
        </w:rPr>
        <w:t xml:space="preserve"> населения»</w:t>
      </w:r>
      <w:r>
        <w:rPr>
          <w:sz w:val="28"/>
          <w:szCs w:val="28"/>
        </w:rPr>
        <w:t xml:space="preserve">, </w:t>
      </w:r>
      <w:r w:rsidR="00C17931">
        <w:rPr>
          <w:sz w:val="28"/>
          <w:szCs w:val="28"/>
        </w:rPr>
        <w:t>предоставляемой органами социальной защиты, свидетельств о рождении детей, либо документов, подтверждающих усыновление (удочерение), свидетельства о заключении (расторжении) брака, справки с места жительства о составе семьи или иного документа, подтверждающего совместное проживание заявителя с детьми, справки об обучении</w:t>
      </w:r>
      <w:proofErr w:type="gramEnd"/>
      <w:r w:rsidR="00C17931">
        <w:rPr>
          <w:sz w:val="28"/>
          <w:szCs w:val="28"/>
        </w:rPr>
        <w:t xml:space="preserve"> в образовательных организациях по очной форме обучения для детей в возрасте от 18 до 23 лет</w:t>
      </w:r>
      <w:proofErr w:type="gramStart"/>
      <w:r w:rsidR="00C17931">
        <w:rPr>
          <w:sz w:val="28"/>
          <w:szCs w:val="28"/>
        </w:rPr>
        <w:t>.»</w:t>
      </w:r>
      <w:r w:rsidR="00E67A24">
        <w:rPr>
          <w:sz w:val="28"/>
          <w:szCs w:val="28"/>
        </w:rPr>
        <w:t>;</w:t>
      </w:r>
      <w:proofErr w:type="gramEnd"/>
    </w:p>
    <w:p w:rsidR="008757F2" w:rsidRPr="00EB702A" w:rsidRDefault="008757F2" w:rsidP="008757F2">
      <w:pPr>
        <w:pStyle w:val="a6"/>
        <w:tabs>
          <w:tab w:val="left" w:pos="0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17931">
        <w:rPr>
          <w:sz w:val="28"/>
          <w:szCs w:val="28"/>
        </w:rPr>
        <w:t xml:space="preserve"> </w:t>
      </w:r>
      <w:r w:rsidRPr="00EB702A">
        <w:rPr>
          <w:sz w:val="28"/>
          <w:szCs w:val="28"/>
        </w:rPr>
        <w:t>пункт 7 изложить в следующей редакции:</w:t>
      </w:r>
    </w:p>
    <w:p w:rsidR="008757F2" w:rsidRDefault="008757F2" w:rsidP="008757F2">
      <w:pPr>
        <w:tabs>
          <w:tab w:val="left" w:pos="0"/>
          <w:tab w:val="num" w:pos="1440"/>
        </w:tabs>
        <w:ind w:firstLine="567"/>
        <w:jc w:val="both"/>
        <w:rPr>
          <w:sz w:val="28"/>
          <w:szCs w:val="28"/>
        </w:rPr>
      </w:pPr>
      <w:r w:rsidRPr="00EB702A">
        <w:rPr>
          <w:sz w:val="28"/>
          <w:szCs w:val="28"/>
        </w:rPr>
        <w:t xml:space="preserve"> «7.</w:t>
      </w:r>
      <w:r w:rsidRPr="00EB702A">
        <w:rPr>
          <w:sz w:val="28"/>
          <w:szCs w:val="28"/>
        </w:rPr>
        <w:tab/>
      </w:r>
      <w:r w:rsidRPr="00097388">
        <w:rPr>
          <w:bCs/>
          <w:sz w:val="28"/>
          <w:szCs w:val="28"/>
        </w:rPr>
        <w:t xml:space="preserve">Налогоплательщики - физические лица, имеющие право на налоговые льготы, представляют </w:t>
      </w:r>
      <w:hyperlink r:id="rId10" w:history="1">
        <w:r w:rsidRPr="00097388">
          <w:rPr>
            <w:bCs/>
            <w:color w:val="0000FF"/>
            <w:sz w:val="28"/>
            <w:szCs w:val="28"/>
          </w:rPr>
          <w:t>заявление</w:t>
        </w:r>
      </w:hyperlink>
      <w:r w:rsidRPr="00097388">
        <w:rPr>
          <w:bCs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</w:t>
      </w:r>
      <w:r>
        <w:rPr>
          <w:bCs/>
          <w:sz w:val="28"/>
          <w:szCs w:val="28"/>
        </w:rPr>
        <w:t xml:space="preserve">, </w:t>
      </w:r>
      <w:r w:rsidR="00D552FA">
        <w:rPr>
          <w:sz w:val="28"/>
          <w:szCs w:val="28"/>
        </w:rPr>
        <w:t>а также вправе предоставить документы</w:t>
      </w:r>
      <w:r w:rsidR="005655F9">
        <w:rPr>
          <w:sz w:val="28"/>
          <w:szCs w:val="28"/>
        </w:rPr>
        <w:t>,</w:t>
      </w:r>
      <w:r w:rsidR="00D552FA">
        <w:rPr>
          <w:sz w:val="28"/>
          <w:szCs w:val="28"/>
        </w:rPr>
        <w:t xml:space="preserve"> </w:t>
      </w:r>
      <w:r w:rsidR="005655F9">
        <w:rPr>
          <w:sz w:val="28"/>
          <w:szCs w:val="28"/>
        </w:rPr>
        <w:t>п</w:t>
      </w:r>
      <w:r w:rsidR="00D552FA">
        <w:rPr>
          <w:sz w:val="28"/>
          <w:szCs w:val="28"/>
        </w:rPr>
        <w:t xml:space="preserve">одтверждающие </w:t>
      </w:r>
      <w:r w:rsidR="005655F9">
        <w:rPr>
          <w:sz w:val="28"/>
          <w:szCs w:val="28"/>
        </w:rPr>
        <w:t>право налогоплательщика на налоговую льготу</w:t>
      </w:r>
      <w:proofErr w:type="gramStart"/>
      <w:r w:rsidR="005655F9">
        <w:rPr>
          <w:sz w:val="28"/>
          <w:szCs w:val="28"/>
        </w:rPr>
        <w:t>.</w:t>
      </w:r>
      <w:r w:rsidRPr="00EB702A">
        <w:rPr>
          <w:sz w:val="28"/>
          <w:szCs w:val="28"/>
        </w:rPr>
        <w:t>»</w:t>
      </w:r>
      <w:r w:rsidR="005655F9">
        <w:rPr>
          <w:sz w:val="28"/>
          <w:szCs w:val="28"/>
        </w:rPr>
        <w:t>.</w:t>
      </w:r>
      <w:r w:rsidRPr="0077797F">
        <w:rPr>
          <w:sz w:val="28"/>
          <w:szCs w:val="28"/>
        </w:rPr>
        <w:t xml:space="preserve"> </w:t>
      </w:r>
      <w:proofErr w:type="gramEnd"/>
    </w:p>
    <w:p w:rsidR="00D552FA" w:rsidRPr="00D552FA" w:rsidRDefault="00886EBD" w:rsidP="00D552FA">
      <w:pPr>
        <w:pStyle w:val="a9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552FA" w:rsidRPr="00D552FA">
        <w:rPr>
          <w:sz w:val="28"/>
          <w:szCs w:val="28"/>
        </w:rPr>
        <w:t xml:space="preserve">опию настоящего решения </w:t>
      </w:r>
      <w:r>
        <w:rPr>
          <w:sz w:val="28"/>
          <w:szCs w:val="28"/>
        </w:rPr>
        <w:t xml:space="preserve">направить </w:t>
      </w:r>
      <w:r w:rsidR="00D552FA" w:rsidRPr="00D552FA">
        <w:rPr>
          <w:sz w:val="28"/>
          <w:szCs w:val="28"/>
        </w:rPr>
        <w:t>в Межрайонную инспекцию Федеральной налоговой службы России № 6 по Краснодарскому краю</w:t>
      </w:r>
      <w:r>
        <w:rPr>
          <w:sz w:val="28"/>
          <w:szCs w:val="28"/>
        </w:rPr>
        <w:t xml:space="preserve"> для использования в работе</w:t>
      </w:r>
      <w:r w:rsidR="00D552FA" w:rsidRPr="00D552FA">
        <w:rPr>
          <w:sz w:val="28"/>
          <w:szCs w:val="28"/>
        </w:rPr>
        <w:t>.</w:t>
      </w:r>
    </w:p>
    <w:p w:rsidR="00D552FA" w:rsidRPr="00D552FA" w:rsidRDefault="00D552FA" w:rsidP="00D552FA">
      <w:pPr>
        <w:pStyle w:val="a9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552FA">
        <w:rPr>
          <w:sz w:val="28"/>
          <w:szCs w:val="28"/>
        </w:rPr>
        <w:t>Опубликовать настоящее решение в газете «Черноморье сегодня» и разместить на официальном сайте Совета Туапсинского городского поселения Туапсинского района</w:t>
      </w:r>
      <w:r w:rsidR="00886EBD">
        <w:rPr>
          <w:sz w:val="28"/>
          <w:szCs w:val="28"/>
        </w:rPr>
        <w:t xml:space="preserve"> в информационно-телекоммуникационной сети «Интернет»</w:t>
      </w:r>
      <w:r w:rsidRPr="00D552FA">
        <w:rPr>
          <w:sz w:val="28"/>
          <w:szCs w:val="28"/>
        </w:rPr>
        <w:t>.</w:t>
      </w:r>
    </w:p>
    <w:p w:rsidR="00D552FA" w:rsidRPr="00955587" w:rsidRDefault="005655F9" w:rsidP="00D552FA">
      <w:pPr>
        <w:pStyle w:val="a9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52FA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D552F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552FA" w:rsidRPr="00955587">
        <w:rPr>
          <w:sz w:val="28"/>
          <w:szCs w:val="28"/>
        </w:rPr>
        <w:t>ешени</w:t>
      </w:r>
      <w:r w:rsidR="00886EBD">
        <w:rPr>
          <w:sz w:val="28"/>
          <w:szCs w:val="28"/>
        </w:rPr>
        <w:t>е</w:t>
      </w:r>
      <w:r w:rsidR="00D552FA" w:rsidRPr="00955587">
        <w:rPr>
          <w:sz w:val="28"/>
          <w:szCs w:val="28"/>
        </w:rPr>
        <w:t xml:space="preserve"> вступает в</w:t>
      </w:r>
      <w:r w:rsidR="00D552FA">
        <w:rPr>
          <w:sz w:val="28"/>
          <w:szCs w:val="28"/>
        </w:rPr>
        <w:t xml:space="preserve"> </w:t>
      </w:r>
      <w:r w:rsidR="00D552FA" w:rsidRPr="00955587">
        <w:rPr>
          <w:sz w:val="28"/>
          <w:szCs w:val="28"/>
        </w:rPr>
        <w:t xml:space="preserve">силу </w:t>
      </w:r>
      <w:r w:rsidRPr="009555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555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55587">
        <w:rPr>
          <w:sz w:val="28"/>
          <w:szCs w:val="28"/>
        </w:rPr>
        <w:t>января 201</w:t>
      </w:r>
      <w:r>
        <w:rPr>
          <w:sz w:val="28"/>
          <w:szCs w:val="28"/>
        </w:rPr>
        <w:t xml:space="preserve">8 </w:t>
      </w:r>
      <w:r w:rsidRPr="00955587">
        <w:rPr>
          <w:sz w:val="28"/>
          <w:szCs w:val="28"/>
        </w:rPr>
        <w:t>года</w:t>
      </w:r>
      <w:r>
        <w:rPr>
          <w:sz w:val="28"/>
          <w:szCs w:val="28"/>
        </w:rPr>
        <w:t xml:space="preserve">, но </w:t>
      </w:r>
      <w:r w:rsidR="00D552FA" w:rsidRPr="005E259E">
        <w:rPr>
          <w:sz w:val="28"/>
          <w:szCs w:val="28"/>
        </w:rPr>
        <w:t>не ранее чем по истечении одного месяца со дня его официального опубликования</w:t>
      </w:r>
      <w:r w:rsidR="00D552FA" w:rsidRPr="00955587">
        <w:rPr>
          <w:sz w:val="28"/>
          <w:szCs w:val="28"/>
        </w:rPr>
        <w:t>.</w:t>
      </w:r>
    </w:p>
    <w:p w:rsidR="00201C0C" w:rsidRDefault="00201C0C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5655F9" w:rsidRDefault="005655F9" w:rsidP="00D552FA">
      <w:pPr>
        <w:jc w:val="both"/>
        <w:outlineLvl w:val="0"/>
        <w:rPr>
          <w:sz w:val="28"/>
          <w:szCs w:val="28"/>
        </w:rPr>
      </w:pP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Стародубцев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</w:p>
    <w:p w:rsidR="00D552FA" w:rsidRPr="00E05850" w:rsidRDefault="00D552FA" w:rsidP="00D552FA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 xml:space="preserve">Глава </w:t>
      </w:r>
      <w:proofErr w:type="gramStart"/>
      <w:r w:rsidRPr="00E05850">
        <w:rPr>
          <w:sz w:val="28"/>
          <w:szCs w:val="28"/>
        </w:rPr>
        <w:t>Туапсинского</w:t>
      </w:r>
      <w:proofErr w:type="gramEnd"/>
      <w:r w:rsidRPr="00E05850">
        <w:rPr>
          <w:sz w:val="28"/>
          <w:szCs w:val="28"/>
        </w:rPr>
        <w:t xml:space="preserve"> </w:t>
      </w:r>
    </w:p>
    <w:p w:rsidR="00D552FA" w:rsidRPr="00E05850" w:rsidRDefault="00D552FA" w:rsidP="00D552FA">
      <w:pPr>
        <w:jc w:val="both"/>
        <w:outlineLvl w:val="0"/>
        <w:rPr>
          <w:b/>
          <w:sz w:val="28"/>
          <w:szCs w:val="28"/>
        </w:rPr>
      </w:pPr>
      <w:r w:rsidRPr="00E0585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 Чехов</w:t>
      </w:r>
    </w:p>
    <w:p w:rsidR="00E67A24" w:rsidRDefault="00E67A24" w:rsidP="00D552FA">
      <w:pPr>
        <w:jc w:val="center"/>
        <w:outlineLvl w:val="0"/>
        <w:rPr>
          <w:b/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3403C9" w:rsidRDefault="003403C9" w:rsidP="00D552FA">
      <w:pPr>
        <w:jc w:val="center"/>
        <w:outlineLvl w:val="0"/>
        <w:rPr>
          <w:b/>
          <w:sz w:val="28"/>
          <w:szCs w:val="28"/>
        </w:rPr>
      </w:pPr>
    </w:p>
    <w:p w:rsidR="003403C9" w:rsidRDefault="003403C9" w:rsidP="00D552FA">
      <w:pPr>
        <w:jc w:val="center"/>
        <w:outlineLvl w:val="0"/>
        <w:rPr>
          <w:b/>
          <w:sz w:val="28"/>
          <w:szCs w:val="28"/>
        </w:rPr>
      </w:pPr>
    </w:p>
    <w:p w:rsidR="003403C9" w:rsidRDefault="003403C9" w:rsidP="00D552FA">
      <w:pPr>
        <w:jc w:val="center"/>
        <w:outlineLvl w:val="0"/>
        <w:rPr>
          <w:b/>
          <w:sz w:val="28"/>
          <w:szCs w:val="28"/>
        </w:rPr>
      </w:pPr>
    </w:p>
    <w:p w:rsidR="00D552FA" w:rsidRPr="00A96D13" w:rsidRDefault="00D552FA" w:rsidP="00D552F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96D13">
        <w:rPr>
          <w:b/>
          <w:sz w:val="28"/>
          <w:szCs w:val="28"/>
        </w:rPr>
        <w:t>ЛИСТ СОГЛАСОВАНИЯ</w:t>
      </w:r>
    </w:p>
    <w:p w:rsidR="00D552FA" w:rsidRPr="00A96D13" w:rsidRDefault="00D552FA" w:rsidP="00D552FA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проекта решения Совета Туапсинского городского поселения</w:t>
      </w:r>
    </w:p>
    <w:p w:rsidR="00D552FA" w:rsidRPr="00A96D13" w:rsidRDefault="00D552FA" w:rsidP="00D552FA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 xml:space="preserve">Туапсинского района </w:t>
      </w:r>
    </w:p>
    <w:p w:rsidR="00D552FA" w:rsidRPr="00A96D13" w:rsidRDefault="00D552FA" w:rsidP="00D552FA">
      <w:pPr>
        <w:jc w:val="center"/>
        <w:rPr>
          <w:sz w:val="28"/>
          <w:szCs w:val="28"/>
        </w:rPr>
      </w:pPr>
      <w:r w:rsidRPr="00A96D13">
        <w:rPr>
          <w:sz w:val="28"/>
        </w:rPr>
        <w:t>от ______</w:t>
      </w:r>
      <w:r>
        <w:rPr>
          <w:sz w:val="28"/>
        </w:rPr>
        <w:t>___</w:t>
      </w:r>
      <w:r w:rsidRPr="00A96D13">
        <w:rPr>
          <w:sz w:val="28"/>
        </w:rPr>
        <w:t>____ № _____</w:t>
      </w:r>
    </w:p>
    <w:p w:rsidR="00D552FA" w:rsidRPr="00A96D13" w:rsidRDefault="00D552FA" w:rsidP="00D552FA">
      <w:pPr>
        <w:jc w:val="center"/>
        <w:rPr>
          <w:b/>
          <w:sz w:val="28"/>
          <w:szCs w:val="28"/>
        </w:rPr>
      </w:pPr>
    </w:p>
    <w:p w:rsidR="00D552FA" w:rsidRPr="00AD2E14" w:rsidRDefault="00D552FA" w:rsidP="00D552FA">
      <w:pPr>
        <w:jc w:val="center"/>
        <w:rPr>
          <w:sz w:val="28"/>
          <w:szCs w:val="28"/>
        </w:rPr>
      </w:pPr>
      <w:r w:rsidRPr="00AD2E14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</w:t>
      </w:r>
      <w:r w:rsidRPr="00C45ECA">
        <w:rPr>
          <w:bCs/>
          <w:sz w:val="28"/>
          <w:szCs w:val="28"/>
        </w:rPr>
        <w:t xml:space="preserve"> в решение Совета 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</w:p>
    <w:p w:rsidR="00D552FA" w:rsidRPr="00A96D13" w:rsidRDefault="00D552FA" w:rsidP="00D552FA">
      <w:pPr>
        <w:jc w:val="center"/>
        <w:rPr>
          <w:sz w:val="28"/>
          <w:szCs w:val="28"/>
        </w:rPr>
      </w:pPr>
    </w:p>
    <w:p w:rsidR="00D552FA" w:rsidRDefault="00D552FA" w:rsidP="00D552FA">
      <w:pPr>
        <w:jc w:val="center"/>
        <w:rPr>
          <w:sz w:val="28"/>
          <w:szCs w:val="28"/>
        </w:rPr>
      </w:pPr>
    </w:p>
    <w:p w:rsidR="00D552FA" w:rsidRPr="00A96D13" w:rsidRDefault="00D552FA" w:rsidP="00D552FA">
      <w:pPr>
        <w:jc w:val="center"/>
        <w:rPr>
          <w:sz w:val="28"/>
          <w:szCs w:val="28"/>
        </w:rPr>
      </w:pPr>
    </w:p>
    <w:p w:rsidR="00D552FA" w:rsidRPr="00A96D13" w:rsidRDefault="00D552FA" w:rsidP="00D552FA">
      <w:pPr>
        <w:jc w:val="both"/>
        <w:rPr>
          <w:sz w:val="28"/>
          <w:szCs w:val="28"/>
        </w:rPr>
      </w:pPr>
      <w:r w:rsidRPr="00A96D13">
        <w:rPr>
          <w:sz w:val="28"/>
          <w:szCs w:val="28"/>
        </w:rPr>
        <w:t xml:space="preserve">Проект внесен главой </w:t>
      </w:r>
      <w:r>
        <w:rPr>
          <w:sz w:val="28"/>
          <w:szCs w:val="28"/>
        </w:rPr>
        <w:t xml:space="preserve">администрации </w:t>
      </w:r>
      <w:r w:rsidRPr="00A96D13">
        <w:rPr>
          <w:sz w:val="28"/>
          <w:szCs w:val="28"/>
        </w:rPr>
        <w:t>Туапсинского городского поселения</w:t>
      </w:r>
    </w:p>
    <w:p w:rsidR="00D552FA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D552FA" w:rsidRPr="00FD62F6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FD62F6">
        <w:rPr>
          <w:sz w:val="28"/>
          <w:szCs w:val="22"/>
        </w:rPr>
        <w:t>Составитель проекта:</w:t>
      </w:r>
    </w:p>
    <w:p w:rsidR="00D552FA" w:rsidRPr="004458D7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4458D7">
        <w:rPr>
          <w:sz w:val="28"/>
          <w:szCs w:val="22"/>
        </w:rPr>
        <w:t xml:space="preserve">Начальник </w:t>
      </w:r>
      <w:r>
        <w:rPr>
          <w:sz w:val="28"/>
          <w:szCs w:val="22"/>
        </w:rPr>
        <w:t>о</w:t>
      </w:r>
      <w:r w:rsidRPr="004458D7">
        <w:rPr>
          <w:sz w:val="28"/>
          <w:szCs w:val="22"/>
        </w:rPr>
        <w:t xml:space="preserve">тдела </w:t>
      </w:r>
      <w:proofErr w:type="gramStart"/>
      <w:r w:rsidRPr="004458D7">
        <w:rPr>
          <w:sz w:val="28"/>
          <w:szCs w:val="22"/>
        </w:rPr>
        <w:t>имущественных</w:t>
      </w:r>
      <w:proofErr w:type="gramEnd"/>
      <w:r w:rsidRPr="004458D7">
        <w:rPr>
          <w:sz w:val="28"/>
          <w:szCs w:val="22"/>
        </w:rPr>
        <w:t xml:space="preserve"> и </w:t>
      </w:r>
    </w:p>
    <w:p w:rsidR="00D552FA" w:rsidRPr="00FD62F6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4458D7">
        <w:rPr>
          <w:sz w:val="28"/>
          <w:szCs w:val="22"/>
        </w:rPr>
        <w:t>з</w:t>
      </w:r>
      <w:r>
        <w:rPr>
          <w:sz w:val="28"/>
          <w:szCs w:val="22"/>
        </w:rPr>
        <w:t xml:space="preserve">емельных отношений       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М.А.Винтер</w:t>
      </w:r>
      <w:r w:rsidRPr="00FD62F6">
        <w:rPr>
          <w:sz w:val="28"/>
          <w:szCs w:val="22"/>
        </w:rPr>
        <w:t xml:space="preserve"> </w:t>
      </w:r>
    </w:p>
    <w:p w:rsidR="00D552FA" w:rsidRPr="00FD62F6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D552FA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FD62F6">
        <w:rPr>
          <w:sz w:val="28"/>
          <w:szCs w:val="22"/>
        </w:rPr>
        <w:t>Проект согласован:</w:t>
      </w:r>
    </w:p>
    <w:p w:rsidR="00D552FA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>
        <w:rPr>
          <w:sz w:val="28"/>
          <w:szCs w:val="22"/>
        </w:rPr>
        <w:t>Нач</w:t>
      </w:r>
      <w:r w:rsidRPr="00E15A07">
        <w:rPr>
          <w:sz w:val="28"/>
          <w:szCs w:val="22"/>
        </w:rPr>
        <w:t xml:space="preserve">альник отдела юридического </w:t>
      </w:r>
    </w:p>
    <w:p w:rsidR="00D552FA" w:rsidRPr="00E15A07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E15A07">
        <w:rPr>
          <w:sz w:val="28"/>
          <w:szCs w:val="22"/>
        </w:rPr>
        <w:t>обеспечения</w:t>
      </w:r>
      <w:r>
        <w:rPr>
          <w:sz w:val="28"/>
          <w:szCs w:val="22"/>
        </w:rPr>
        <w:t xml:space="preserve"> </w:t>
      </w:r>
      <w:r w:rsidRPr="00E15A07">
        <w:rPr>
          <w:sz w:val="28"/>
          <w:szCs w:val="22"/>
        </w:rPr>
        <w:t xml:space="preserve">администрации </w:t>
      </w:r>
    </w:p>
    <w:p w:rsidR="00D552FA" w:rsidRPr="00E15A07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  <w:r w:rsidRPr="00E15A07">
        <w:rPr>
          <w:sz w:val="28"/>
          <w:szCs w:val="22"/>
        </w:rPr>
        <w:t>Туапсинского городского поселения</w:t>
      </w:r>
      <w:r w:rsidRPr="00E15A07">
        <w:rPr>
          <w:sz w:val="28"/>
          <w:szCs w:val="22"/>
        </w:rPr>
        <w:tab/>
        <w:t xml:space="preserve">          </w:t>
      </w:r>
      <w:r w:rsidRPr="00E15A07">
        <w:rPr>
          <w:sz w:val="28"/>
          <w:szCs w:val="22"/>
        </w:rPr>
        <w:tab/>
      </w:r>
      <w:r w:rsidRPr="00E15A07">
        <w:rPr>
          <w:sz w:val="28"/>
          <w:szCs w:val="22"/>
        </w:rPr>
        <w:tab/>
      </w:r>
      <w:r w:rsidRPr="00E15A07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 xml:space="preserve">Т.Ф. </w:t>
      </w:r>
      <w:proofErr w:type="spellStart"/>
      <w:r>
        <w:rPr>
          <w:sz w:val="28"/>
          <w:szCs w:val="22"/>
        </w:rPr>
        <w:t>Дроботова</w:t>
      </w:r>
      <w:proofErr w:type="spellEnd"/>
    </w:p>
    <w:p w:rsidR="00D552FA" w:rsidRPr="00FD62F6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D552FA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D552FA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Pr="00C250DE">
        <w:rPr>
          <w:sz w:val="28"/>
          <w:szCs w:val="28"/>
        </w:rPr>
        <w:t xml:space="preserve"> отдела юридического</w:t>
      </w:r>
    </w:p>
    <w:p w:rsidR="00D552FA" w:rsidRPr="00C250DE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C250D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C250D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D552FA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C250DE">
        <w:rPr>
          <w:sz w:val="28"/>
          <w:szCs w:val="28"/>
        </w:rPr>
        <w:t>Туапсинского городского поселения</w:t>
      </w:r>
      <w:r w:rsidRPr="00C250DE">
        <w:rPr>
          <w:sz w:val="28"/>
          <w:szCs w:val="28"/>
        </w:rPr>
        <w:tab/>
        <w:t xml:space="preserve">          </w:t>
      </w:r>
      <w:r w:rsidRPr="00C250DE">
        <w:rPr>
          <w:sz w:val="28"/>
          <w:szCs w:val="28"/>
        </w:rPr>
        <w:tab/>
      </w:r>
      <w:r w:rsidRPr="00C250DE">
        <w:rPr>
          <w:sz w:val="28"/>
          <w:szCs w:val="28"/>
        </w:rPr>
        <w:tab/>
      </w:r>
      <w:r w:rsidRPr="00C250D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Д.В.Ходев</w:t>
      </w:r>
      <w:proofErr w:type="spellEnd"/>
    </w:p>
    <w:p w:rsidR="00D552FA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D552FA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D552FA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D552FA" w:rsidRPr="00FD62F6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FD62F6">
        <w:rPr>
          <w:sz w:val="28"/>
          <w:szCs w:val="28"/>
        </w:rPr>
        <w:t xml:space="preserve"> главы администрации </w:t>
      </w:r>
    </w:p>
    <w:p w:rsidR="00D552FA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FD62F6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Аннабаева</w:t>
      </w:r>
    </w:p>
    <w:p w:rsidR="00D552FA" w:rsidRPr="00FF270E" w:rsidRDefault="00D552FA" w:rsidP="00D5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Cs w:val="28"/>
        </w:rPr>
      </w:pPr>
    </w:p>
    <w:p w:rsidR="00D552FA" w:rsidRPr="00442F14" w:rsidRDefault="00D552FA" w:rsidP="00D552FA">
      <w:pPr>
        <w:pStyle w:val="a7"/>
        <w:jc w:val="center"/>
        <w:outlineLvl w:val="0"/>
      </w:pPr>
    </w:p>
    <w:p w:rsidR="003C7548" w:rsidRPr="00FF270E" w:rsidRDefault="003C7548" w:rsidP="00D552FA">
      <w:pPr>
        <w:widowControl/>
        <w:autoSpaceDE/>
        <w:autoSpaceDN/>
        <w:adjustRightInd/>
        <w:jc w:val="center"/>
        <w:outlineLvl w:val="0"/>
        <w:rPr>
          <w:b/>
          <w:szCs w:val="28"/>
        </w:rPr>
      </w:pPr>
    </w:p>
    <w:sectPr w:rsidR="003C7548" w:rsidRPr="00FF270E" w:rsidSect="005655F9">
      <w:headerReference w:type="even" r:id="rId11"/>
      <w:headerReference w:type="default" r:id="rId12"/>
      <w:headerReference w:type="first" r:id="rId13"/>
      <w:pgSz w:w="11906" w:h="16838"/>
      <w:pgMar w:top="964" w:right="567" w:bottom="96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22" w:rsidRDefault="00B66622">
      <w:r>
        <w:separator/>
      </w:r>
    </w:p>
  </w:endnote>
  <w:endnote w:type="continuationSeparator" w:id="0">
    <w:p w:rsidR="00B66622" w:rsidRDefault="00B6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22" w:rsidRDefault="00B66622">
      <w:r>
        <w:separator/>
      </w:r>
    </w:p>
  </w:footnote>
  <w:footnote w:type="continuationSeparator" w:id="0">
    <w:p w:rsidR="00B66622" w:rsidRDefault="00B6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280337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Pr="00F507C0" w:rsidRDefault="00280337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9A06FB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3403C9">
      <w:rPr>
        <w:rStyle w:val="a5"/>
        <w:noProof/>
        <w:sz w:val="24"/>
        <w:szCs w:val="24"/>
      </w:rPr>
      <w:t>3</w:t>
    </w:r>
    <w:r w:rsidRPr="00F507C0">
      <w:rPr>
        <w:rStyle w:val="a5"/>
        <w:sz w:val="24"/>
        <w:szCs w:val="24"/>
      </w:rPr>
      <w:fldChar w:fldCharType="end"/>
    </w:r>
  </w:p>
  <w:p w:rsidR="009A06FB" w:rsidRPr="00F507C0" w:rsidRDefault="009A06FB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Pr="003C7548" w:rsidRDefault="0074172A" w:rsidP="003C7548">
    <w:pPr>
      <w:pStyle w:val="a3"/>
      <w:jc w:val="center"/>
    </w:pPr>
    <w:r>
      <w:t xml:space="preserve">                                                           </w:t>
    </w:r>
    <w:r w:rsidR="00E15A07">
      <w:rPr>
        <w:noProof/>
        <w:sz w:val="24"/>
        <w:szCs w:val="24"/>
      </w:rPr>
      <w:drawing>
        <wp:inline distT="0" distB="0" distL="0" distR="0" wp14:anchorId="179D45F5" wp14:editId="07917484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74172A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2133F"/>
    <w:rsid w:val="00023F12"/>
    <w:rsid w:val="00033855"/>
    <w:rsid w:val="00035608"/>
    <w:rsid w:val="00052494"/>
    <w:rsid w:val="00074669"/>
    <w:rsid w:val="000950AD"/>
    <w:rsid w:val="000A1ECB"/>
    <w:rsid w:val="000B1629"/>
    <w:rsid w:val="000C21F6"/>
    <w:rsid w:val="000C2843"/>
    <w:rsid w:val="00120EF2"/>
    <w:rsid w:val="001220B6"/>
    <w:rsid w:val="001406EF"/>
    <w:rsid w:val="001738EA"/>
    <w:rsid w:val="00176DEE"/>
    <w:rsid w:val="001C08F6"/>
    <w:rsid w:val="001C4E70"/>
    <w:rsid w:val="001C5424"/>
    <w:rsid w:val="001D3070"/>
    <w:rsid w:val="001F2464"/>
    <w:rsid w:val="001F338D"/>
    <w:rsid w:val="00201C0C"/>
    <w:rsid w:val="00247D64"/>
    <w:rsid w:val="00253199"/>
    <w:rsid w:val="002622AE"/>
    <w:rsid w:val="00264A27"/>
    <w:rsid w:val="00277171"/>
    <w:rsid w:val="00280337"/>
    <w:rsid w:val="002A7EAB"/>
    <w:rsid w:val="002D618A"/>
    <w:rsid w:val="002E2D4A"/>
    <w:rsid w:val="002E76C9"/>
    <w:rsid w:val="002F6695"/>
    <w:rsid w:val="003224B7"/>
    <w:rsid w:val="003245E8"/>
    <w:rsid w:val="0032538D"/>
    <w:rsid w:val="003403C9"/>
    <w:rsid w:val="00345F61"/>
    <w:rsid w:val="00355238"/>
    <w:rsid w:val="00365C60"/>
    <w:rsid w:val="00370C6C"/>
    <w:rsid w:val="00371158"/>
    <w:rsid w:val="003851E2"/>
    <w:rsid w:val="00386A4B"/>
    <w:rsid w:val="003875C7"/>
    <w:rsid w:val="003B4EE2"/>
    <w:rsid w:val="003C7548"/>
    <w:rsid w:val="003D012D"/>
    <w:rsid w:val="00401FF3"/>
    <w:rsid w:val="004165D6"/>
    <w:rsid w:val="00443A42"/>
    <w:rsid w:val="004608A2"/>
    <w:rsid w:val="004B10FA"/>
    <w:rsid w:val="004B3F96"/>
    <w:rsid w:val="004D6726"/>
    <w:rsid w:val="004F3CEC"/>
    <w:rsid w:val="00500C9D"/>
    <w:rsid w:val="005034F9"/>
    <w:rsid w:val="00530DEA"/>
    <w:rsid w:val="00532503"/>
    <w:rsid w:val="00532FDA"/>
    <w:rsid w:val="005423A3"/>
    <w:rsid w:val="00542746"/>
    <w:rsid w:val="005637AF"/>
    <w:rsid w:val="005655F9"/>
    <w:rsid w:val="00567B89"/>
    <w:rsid w:val="00575616"/>
    <w:rsid w:val="005942D3"/>
    <w:rsid w:val="005A000D"/>
    <w:rsid w:val="005B390D"/>
    <w:rsid w:val="005E1271"/>
    <w:rsid w:val="005E4818"/>
    <w:rsid w:val="005F2635"/>
    <w:rsid w:val="00607623"/>
    <w:rsid w:val="006230F5"/>
    <w:rsid w:val="0062709A"/>
    <w:rsid w:val="00627775"/>
    <w:rsid w:val="00630F34"/>
    <w:rsid w:val="00680027"/>
    <w:rsid w:val="006936B1"/>
    <w:rsid w:val="006B23D8"/>
    <w:rsid w:val="00721FFF"/>
    <w:rsid w:val="00727533"/>
    <w:rsid w:val="00735B36"/>
    <w:rsid w:val="00735CC9"/>
    <w:rsid w:val="0074172A"/>
    <w:rsid w:val="007760F5"/>
    <w:rsid w:val="007A78D7"/>
    <w:rsid w:val="007B713D"/>
    <w:rsid w:val="007D083C"/>
    <w:rsid w:val="007E16D8"/>
    <w:rsid w:val="007E5270"/>
    <w:rsid w:val="007F38BB"/>
    <w:rsid w:val="007F4554"/>
    <w:rsid w:val="007F7EFB"/>
    <w:rsid w:val="00836C2E"/>
    <w:rsid w:val="008624AE"/>
    <w:rsid w:val="008757F2"/>
    <w:rsid w:val="00882126"/>
    <w:rsid w:val="00886EBD"/>
    <w:rsid w:val="008935F6"/>
    <w:rsid w:val="008A4406"/>
    <w:rsid w:val="008C74E8"/>
    <w:rsid w:val="008E7242"/>
    <w:rsid w:val="0090285F"/>
    <w:rsid w:val="00903EAB"/>
    <w:rsid w:val="00911268"/>
    <w:rsid w:val="0091556A"/>
    <w:rsid w:val="00920F7F"/>
    <w:rsid w:val="00931B19"/>
    <w:rsid w:val="00955DE6"/>
    <w:rsid w:val="00961FA5"/>
    <w:rsid w:val="00974572"/>
    <w:rsid w:val="00985436"/>
    <w:rsid w:val="009939DA"/>
    <w:rsid w:val="009943A7"/>
    <w:rsid w:val="009A06FB"/>
    <w:rsid w:val="009B0F42"/>
    <w:rsid w:val="009C2E9C"/>
    <w:rsid w:val="009D08D1"/>
    <w:rsid w:val="00A0022D"/>
    <w:rsid w:val="00A06D35"/>
    <w:rsid w:val="00A166BC"/>
    <w:rsid w:val="00A175E2"/>
    <w:rsid w:val="00A24F57"/>
    <w:rsid w:val="00A35274"/>
    <w:rsid w:val="00A4089B"/>
    <w:rsid w:val="00A51F41"/>
    <w:rsid w:val="00A6306E"/>
    <w:rsid w:val="00A652C5"/>
    <w:rsid w:val="00A74D20"/>
    <w:rsid w:val="00A8283B"/>
    <w:rsid w:val="00A974DE"/>
    <w:rsid w:val="00AA0964"/>
    <w:rsid w:val="00AA5969"/>
    <w:rsid w:val="00AA6838"/>
    <w:rsid w:val="00AD37E0"/>
    <w:rsid w:val="00AF0F02"/>
    <w:rsid w:val="00AF5844"/>
    <w:rsid w:val="00B02F45"/>
    <w:rsid w:val="00B1468B"/>
    <w:rsid w:val="00B14940"/>
    <w:rsid w:val="00B34611"/>
    <w:rsid w:val="00B36B75"/>
    <w:rsid w:val="00B4048E"/>
    <w:rsid w:val="00B44C1B"/>
    <w:rsid w:val="00B66622"/>
    <w:rsid w:val="00B73628"/>
    <w:rsid w:val="00BA67B3"/>
    <w:rsid w:val="00BC0B1F"/>
    <w:rsid w:val="00BC6963"/>
    <w:rsid w:val="00BD2DA1"/>
    <w:rsid w:val="00BD44F6"/>
    <w:rsid w:val="00BF5AA9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499E"/>
    <w:rsid w:val="00C85A18"/>
    <w:rsid w:val="00CB069C"/>
    <w:rsid w:val="00CB3F37"/>
    <w:rsid w:val="00CF03BE"/>
    <w:rsid w:val="00CF5326"/>
    <w:rsid w:val="00D07153"/>
    <w:rsid w:val="00D41D24"/>
    <w:rsid w:val="00D44686"/>
    <w:rsid w:val="00D46777"/>
    <w:rsid w:val="00D552FA"/>
    <w:rsid w:val="00D66A0D"/>
    <w:rsid w:val="00D74D06"/>
    <w:rsid w:val="00D7522A"/>
    <w:rsid w:val="00D8160E"/>
    <w:rsid w:val="00DA0DA1"/>
    <w:rsid w:val="00DD3A5E"/>
    <w:rsid w:val="00DD3AA7"/>
    <w:rsid w:val="00DF0F1B"/>
    <w:rsid w:val="00E001C9"/>
    <w:rsid w:val="00E07DB1"/>
    <w:rsid w:val="00E100A0"/>
    <w:rsid w:val="00E15A07"/>
    <w:rsid w:val="00E1766C"/>
    <w:rsid w:val="00E32447"/>
    <w:rsid w:val="00E343BE"/>
    <w:rsid w:val="00E54070"/>
    <w:rsid w:val="00E67A24"/>
    <w:rsid w:val="00E91C43"/>
    <w:rsid w:val="00EB45AF"/>
    <w:rsid w:val="00EC6A3C"/>
    <w:rsid w:val="00EC7134"/>
    <w:rsid w:val="00ED5C73"/>
    <w:rsid w:val="00EE6AB8"/>
    <w:rsid w:val="00F31886"/>
    <w:rsid w:val="00F475EF"/>
    <w:rsid w:val="00F507C0"/>
    <w:rsid w:val="00F5613F"/>
    <w:rsid w:val="00F6332F"/>
    <w:rsid w:val="00F64CC4"/>
    <w:rsid w:val="00F742D9"/>
    <w:rsid w:val="00F76E2F"/>
    <w:rsid w:val="00F94E28"/>
    <w:rsid w:val="00F9782C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3FCB4D104B1749DAC8A1F2915EFDA3C1C43D18506CC522BCB2018261104E8E1B01BF03B0AA0DE4n3S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EC2BB3544748822C0E7FEF369F48BE2EE1FD67200252C73E92FBC722F4028603h1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AE51-7BDC-4C33-835B-27DCF715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Российская Федерация</vt:lpstr>
      <vt:lpstr/>
      <vt:lpstr>Председатель Совета</vt:lpstr>
      <vt:lpstr>Туапсинского городско поселения					В.В. Стародубцев</vt:lpstr>
      <vt:lpstr/>
      <vt:lpstr>Глава Туапсинского </vt:lpstr>
      <vt:lpstr>городского поселения	   					           А.В. Чехов</vt:lpstr>
      <vt:lpstr/>
      <vt:lpstr/>
      <vt:lpstr/>
      <vt:lpstr/>
      <vt:lpstr/>
      <vt:lpstr/>
      <vt:lpstr>ЛИСТ СОГЛАСОВАНИЯ</vt:lpstr>
      <vt:lpstr/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User</cp:lastModifiedBy>
  <cp:revision>25</cp:revision>
  <cp:lastPrinted>2017-11-15T06:53:00Z</cp:lastPrinted>
  <dcterms:created xsi:type="dcterms:W3CDTF">2015-03-20T07:05:00Z</dcterms:created>
  <dcterms:modified xsi:type="dcterms:W3CDTF">2017-11-15T06:54:00Z</dcterms:modified>
</cp:coreProperties>
</file>