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C555" w14:textId="77777777"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14:paraId="4B580FF7" w14:textId="77777777" w:rsidR="009D10B0" w:rsidRDefault="009D10B0" w:rsidP="009D10B0">
      <w:pPr>
        <w:rPr>
          <w:sz w:val="28"/>
          <w:szCs w:val="28"/>
        </w:rPr>
      </w:pPr>
    </w:p>
    <w:p w14:paraId="0C695884" w14:textId="34A6F4D2" w:rsidR="009D10B0" w:rsidRDefault="00AE11E2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E732F">
        <w:rPr>
          <w:sz w:val="28"/>
          <w:szCs w:val="28"/>
        </w:rPr>
        <w:t xml:space="preserve"> мая </w:t>
      </w:r>
      <w:r w:rsidR="00D8011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>
        <w:rPr>
          <w:sz w:val="28"/>
          <w:szCs w:val="28"/>
        </w:rPr>
        <w:t>21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14:paraId="40757501" w14:textId="74DD7AD9" w:rsidR="009D10B0" w:rsidRPr="005B4B05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D8011E">
        <w:rPr>
          <w:rFonts w:ascii="Times New Roman" w:hAnsi="Times New Roman"/>
          <w:sz w:val="28"/>
          <w:szCs w:val="28"/>
        </w:rPr>
        <w:t xml:space="preserve"> </w:t>
      </w:r>
      <w:r w:rsidR="000E68A9" w:rsidRPr="000E68A9">
        <w:rPr>
          <w:rFonts w:ascii="Times New Roman" w:hAnsi="Times New Roman"/>
          <w:sz w:val="28"/>
          <w:szCs w:val="28"/>
        </w:rPr>
        <w:t>26 апреля 2022</w:t>
      </w:r>
      <w:r w:rsidRPr="000E68A9">
        <w:rPr>
          <w:rFonts w:ascii="Times New Roman" w:hAnsi="Times New Roman"/>
          <w:sz w:val="28"/>
          <w:szCs w:val="28"/>
        </w:rPr>
        <w:t xml:space="preserve"> года №</w:t>
      </w:r>
      <w:r w:rsidR="007D43BB" w:rsidRPr="000E68A9">
        <w:rPr>
          <w:rFonts w:ascii="Times New Roman" w:hAnsi="Times New Roman"/>
          <w:sz w:val="28"/>
          <w:szCs w:val="28"/>
        </w:rPr>
        <w:t xml:space="preserve"> </w:t>
      </w:r>
      <w:r w:rsidR="000E68A9" w:rsidRPr="000E68A9">
        <w:rPr>
          <w:rFonts w:ascii="Times New Roman" w:hAnsi="Times New Roman"/>
          <w:sz w:val="28"/>
          <w:szCs w:val="28"/>
        </w:rPr>
        <w:t>49.10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</w:t>
      </w:r>
      <w:r w:rsidR="00AE11E2">
        <w:rPr>
          <w:rFonts w:ascii="Times New Roman" w:hAnsi="Times New Roman"/>
          <w:sz w:val="28"/>
          <w:szCs w:val="28"/>
        </w:rPr>
        <w:t>21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AE11E2">
        <w:rPr>
          <w:rFonts w:ascii="Times New Roman" w:hAnsi="Times New Roman"/>
          <w:sz w:val="28"/>
          <w:szCs w:val="28"/>
        </w:rPr>
        <w:t>21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0E68A9">
        <w:rPr>
          <w:rFonts w:ascii="Times New Roman" w:hAnsi="Times New Roman"/>
          <w:sz w:val="28"/>
          <w:szCs w:val="28"/>
        </w:rPr>
        <w:t>от</w:t>
      </w:r>
      <w:r w:rsidR="003C78EF" w:rsidRPr="000E68A9">
        <w:rPr>
          <w:rFonts w:ascii="Times New Roman" w:hAnsi="Times New Roman"/>
          <w:sz w:val="28"/>
          <w:szCs w:val="28"/>
        </w:rPr>
        <w:t xml:space="preserve"> </w:t>
      </w:r>
      <w:r w:rsidR="000E68A9" w:rsidRPr="000E68A9">
        <w:rPr>
          <w:rFonts w:ascii="Times New Roman" w:hAnsi="Times New Roman"/>
          <w:sz w:val="28"/>
          <w:szCs w:val="28"/>
        </w:rPr>
        <w:t>30</w:t>
      </w:r>
      <w:r w:rsidR="00B06648" w:rsidRPr="000E68A9">
        <w:rPr>
          <w:rFonts w:ascii="Times New Roman" w:hAnsi="Times New Roman"/>
          <w:sz w:val="28"/>
          <w:szCs w:val="28"/>
        </w:rPr>
        <w:t xml:space="preserve"> </w:t>
      </w:r>
      <w:r w:rsidR="000E68A9" w:rsidRPr="000E68A9">
        <w:rPr>
          <w:rFonts w:ascii="Times New Roman" w:hAnsi="Times New Roman"/>
          <w:sz w:val="28"/>
          <w:szCs w:val="28"/>
        </w:rPr>
        <w:t xml:space="preserve"> апреля 2022</w:t>
      </w:r>
      <w:r w:rsidR="002F2510" w:rsidRPr="000E68A9">
        <w:rPr>
          <w:rFonts w:ascii="Times New Roman" w:hAnsi="Times New Roman"/>
          <w:sz w:val="28"/>
          <w:szCs w:val="28"/>
        </w:rPr>
        <w:t xml:space="preserve"> года №</w:t>
      </w:r>
      <w:r w:rsidR="00D8011E" w:rsidRPr="000E68A9">
        <w:rPr>
          <w:rFonts w:ascii="Times New Roman" w:hAnsi="Times New Roman"/>
          <w:sz w:val="28"/>
          <w:szCs w:val="28"/>
        </w:rPr>
        <w:t xml:space="preserve"> </w:t>
      </w:r>
      <w:r w:rsidR="000E68A9" w:rsidRPr="000E68A9">
        <w:rPr>
          <w:rFonts w:ascii="Times New Roman" w:hAnsi="Times New Roman"/>
          <w:sz w:val="28"/>
          <w:szCs w:val="28"/>
        </w:rPr>
        <w:t>47 (2968</w:t>
      </w:r>
      <w:r w:rsidR="000C3047" w:rsidRPr="000E68A9">
        <w:rPr>
          <w:rFonts w:ascii="Times New Roman" w:hAnsi="Times New Roman"/>
          <w:sz w:val="28"/>
          <w:szCs w:val="28"/>
        </w:rPr>
        <w:t>)</w:t>
      </w:r>
      <w:r w:rsidR="004F34D2" w:rsidRPr="000C3047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r w:rsidR="005B4B05">
        <w:rPr>
          <w:rFonts w:ascii="Times New Roman" w:hAnsi="Times New Roman"/>
          <w:sz w:val="28"/>
          <w:szCs w:val="28"/>
        </w:rPr>
        <w:t>«</w:t>
      </w:r>
      <w:r w:rsidR="005B4B05">
        <w:rPr>
          <w:rFonts w:ascii="Times New Roman" w:hAnsi="Times New Roman"/>
          <w:sz w:val="28"/>
          <w:szCs w:val="28"/>
          <w:lang w:val="en-US"/>
        </w:rPr>
        <w:t>https</w:t>
      </w:r>
      <w:r w:rsidR="005B4B05">
        <w:rPr>
          <w:rFonts w:ascii="Times New Roman" w:hAnsi="Times New Roman"/>
          <w:sz w:val="28"/>
          <w:szCs w:val="28"/>
        </w:rPr>
        <w:t>:</w:t>
      </w:r>
      <w:r w:rsidR="005B4B05" w:rsidRPr="005B4B05">
        <w:rPr>
          <w:rFonts w:ascii="Times New Roman" w:hAnsi="Times New Roman"/>
          <w:sz w:val="28"/>
          <w:szCs w:val="28"/>
        </w:rPr>
        <w:t>//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4B05">
        <w:rPr>
          <w:rFonts w:ascii="Times New Roman" w:hAnsi="Times New Roman"/>
          <w:sz w:val="28"/>
          <w:szCs w:val="28"/>
        </w:rPr>
        <w:t>».</w:t>
      </w:r>
    </w:p>
    <w:p w14:paraId="751671EA" w14:textId="255C0F52"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</w:t>
      </w:r>
      <w:bookmarkStart w:id="0" w:name="_GoBack"/>
      <w:bookmarkEnd w:id="0"/>
      <w:r w:rsidR="00853E11">
        <w:rPr>
          <w:sz w:val="28"/>
          <w:szCs w:val="28"/>
        </w:rPr>
        <w:t xml:space="preserve">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AE11E2">
        <w:rPr>
          <w:sz w:val="28"/>
          <w:szCs w:val="28"/>
        </w:rPr>
        <w:t>) в срок по 11</w:t>
      </w:r>
      <w:r w:rsidR="00D8011E">
        <w:rPr>
          <w:sz w:val="28"/>
          <w:szCs w:val="28"/>
        </w:rPr>
        <w:t xml:space="preserve"> </w:t>
      </w:r>
      <w:r w:rsidR="00E43234">
        <w:rPr>
          <w:sz w:val="28"/>
          <w:szCs w:val="28"/>
        </w:rPr>
        <w:t xml:space="preserve"> </w:t>
      </w:r>
      <w:r w:rsidR="000E732F">
        <w:rPr>
          <w:sz w:val="28"/>
          <w:szCs w:val="28"/>
        </w:rPr>
        <w:t xml:space="preserve">мая 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14:paraId="791D13F1" w14:textId="77777777"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14:paraId="6B930127" w14:textId="77777777" w:rsidR="00853E11" w:rsidRDefault="00853E11" w:rsidP="002F2510">
      <w:pPr>
        <w:ind w:firstLine="708"/>
        <w:jc w:val="both"/>
        <w:rPr>
          <w:sz w:val="28"/>
          <w:szCs w:val="28"/>
        </w:rPr>
      </w:pPr>
    </w:p>
    <w:p w14:paraId="01A03812" w14:textId="77777777"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14:paraId="7A93CA99" w14:textId="77777777"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047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8A9"/>
    <w:rsid w:val="000E69A2"/>
    <w:rsid w:val="000E732F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374F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C78EF"/>
    <w:rsid w:val="003D07A7"/>
    <w:rsid w:val="003D15F7"/>
    <w:rsid w:val="003D2D87"/>
    <w:rsid w:val="003D46EB"/>
    <w:rsid w:val="003E1AB5"/>
    <w:rsid w:val="003E46B4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4B05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3D14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1E2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5EA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1E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3234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3F30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2021-05-14T12:57:00Z</cp:lastPrinted>
  <dcterms:created xsi:type="dcterms:W3CDTF">2014-04-30T12:51:00Z</dcterms:created>
  <dcterms:modified xsi:type="dcterms:W3CDTF">2022-05-04T06:02:00Z</dcterms:modified>
</cp:coreProperties>
</file>