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5" w:rsidRDefault="00A61145" w:rsidP="00A61145">
      <w:pPr>
        <w:widowControl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</w:t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45" w:rsidRDefault="00A61145" w:rsidP="00A61145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:rsidR="00A61145" w:rsidRDefault="00A61145" w:rsidP="00A61145">
      <w:pPr>
        <w:pStyle w:val="af1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A61145" w:rsidRDefault="00A61145" w:rsidP="00A61145">
      <w:pPr>
        <w:pStyle w:val="af1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A61145" w:rsidRDefault="00A61145" w:rsidP="00A61145">
      <w:pPr>
        <w:widowControl/>
        <w:jc w:val="center"/>
        <w:rPr>
          <w:b/>
          <w:bCs/>
          <w:sz w:val="20"/>
          <w:szCs w:val="20"/>
          <w:lang w:val="ru-RU" w:eastAsia="ru-RU"/>
        </w:rPr>
      </w:pPr>
    </w:p>
    <w:p w:rsidR="00A61145" w:rsidRDefault="00A61145" w:rsidP="00A61145">
      <w:pPr>
        <w:widowControl/>
        <w:spacing w:line="276" w:lineRule="auto"/>
        <w:ind w:right="-284"/>
        <w:jc w:val="center"/>
        <w:rPr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>ПОСТАНОВЛЕНИЕ</w:t>
      </w:r>
    </w:p>
    <w:p w:rsidR="00A61145" w:rsidRDefault="00A61145" w:rsidP="00A61145">
      <w:pPr>
        <w:pStyle w:val="af1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A61145" w:rsidRDefault="00A61145" w:rsidP="00A61145">
      <w:pPr>
        <w:pStyle w:val="af1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E51B7">
        <w:rPr>
          <w:rFonts w:ascii="Times New Roman" w:hAnsi="Times New Roman" w:cs="Times New Roman"/>
          <w:sz w:val="28"/>
          <w:szCs w:val="28"/>
          <w:lang w:eastAsia="ru-RU"/>
        </w:rPr>
        <w:t>20.12.2021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E51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E51B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№ </w:t>
      </w:r>
      <w:r w:rsidR="002E51B7">
        <w:rPr>
          <w:rFonts w:ascii="Times New Roman" w:hAnsi="Times New Roman" w:cs="Times New Roman"/>
          <w:sz w:val="28"/>
          <w:szCs w:val="28"/>
          <w:lang w:eastAsia="ru-RU"/>
        </w:rPr>
        <w:t>1181</w:t>
      </w:r>
    </w:p>
    <w:p w:rsidR="00A61145" w:rsidRDefault="00A61145" w:rsidP="00A61145">
      <w:pPr>
        <w:pStyle w:val="af1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A61145" w:rsidRDefault="00A61145" w:rsidP="00A61145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9B7BF3" w:rsidRDefault="009B7BF3" w:rsidP="009B7BF3">
      <w:pPr>
        <w:pStyle w:val="a8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91782" w:rsidRDefault="00D91782" w:rsidP="009B7BF3">
      <w:pPr>
        <w:pStyle w:val="a8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E51B7" w:rsidRDefault="002E51B7" w:rsidP="009B7BF3">
      <w:pPr>
        <w:pStyle w:val="a8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3A26BD" w:rsidRPr="003A26BD" w:rsidRDefault="003A26BD" w:rsidP="002E51B7">
      <w:pPr>
        <w:pStyle w:val="a8"/>
        <w:spacing w:beforeAutospacing="0" w:after="0" w:afterAutospacing="0"/>
        <w:ind w:left="567" w:right="426"/>
        <w:contextualSpacing/>
        <w:jc w:val="center"/>
        <w:rPr>
          <w:sz w:val="28"/>
          <w:szCs w:val="28"/>
        </w:rPr>
      </w:pPr>
      <w:r w:rsidRPr="009B7BF3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9B7BF3">
        <w:rPr>
          <w:b/>
          <w:bCs/>
          <w:color w:val="000000"/>
          <w:sz w:val="28"/>
          <w:szCs w:val="28"/>
        </w:rPr>
        <w:t xml:space="preserve"> </w:t>
      </w:r>
      <w:r w:rsidRPr="009B7BF3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9B7BF3">
        <w:rPr>
          <w:b/>
          <w:bCs/>
          <w:color w:val="000000"/>
          <w:sz w:val="28"/>
          <w:szCs w:val="28"/>
        </w:rPr>
        <w:t xml:space="preserve"> </w:t>
      </w:r>
      <w:r w:rsidRPr="009B7BF3">
        <w:rPr>
          <w:b/>
          <w:bCs/>
          <w:color w:val="000000"/>
          <w:sz w:val="28"/>
          <w:szCs w:val="28"/>
        </w:rPr>
        <w:t xml:space="preserve">законом ценностям </w:t>
      </w:r>
      <w:r w:rsidR="009B7BF3" w:rsidRPr="009B7BF3">
        <w:rPr>
          <w:b/>
          <w:bCs/>
          <w:color w:val="000000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2022 год</w:t>
      </w:r>
    </w:p>
    <w:p w:rsidR="003A26BD" w:rsidRDefault="003A26BD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1B7" w:rsidRDefault="002E51B7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7BF3" w:rsidRPr="00B917F8" w:rsidRDefault="009B7BF3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9728FE" w:rsidRDefault="003A26BD" w:rsidP="00D91782">
      <w:pPr>
        <w:widowControl/>
        <w:autoSpaceDE w:val="0"/>
        <w:autoSpaceDN w:val="0"/>
        <w:adjustRightInd w:val="0"/>
        <w:ind w:right="-141" w:firstLine="709"/>
        <w:jc w:val="both"/>
        <w:rPr>
          <w:sz w:val="28"/>
          <w:szCs w:val="28"/>
          <w:lang w:val="ru-RU"/>
        </w:rPr>
      </w:pPr>
      <w:proofErr w:type="gramStart"/>
      <w:r w:rsidRPr="009728FE">
        <w:rPr>
          <w:rFonts w:eastAsia="Calibri"/>
          <w:sz w:val="28"/>
          <w:szCs w:val="28"/>
          <w:lang w:val="ru-RU"/>
        </w:rPr>
        <w:t xml:space="preserve">В </w:t>
      </w:r>
      <w:r w:rsidRPr="009728FE">
        <w:rPr>
          <w:sz w:val="28"/>
          <w:szCs w:val="28"/>
          <w:lang w:val="ru-RU"/>
        </w:rPr>
        <w:t>соответствии  с  Федеральным  закон</w:t>
      </w:r>
      <w:r w:rsidR="00FB344E">
        <w:rPr>
          <w:sz w:val="28"/>
          <w:szCs w:val="28"/>
          <w:lang w:val="ru-RU"/>
        </w:rPr>
        <w:t>ом</w:t>
      </w:r>
      <w:r w:rsidR="009B7BF3">
        <w:rPr>
          <w:sz w:val="28"/>
          <w:szCs w:val="28"/>
          <w:lang w:val="ru-RU"/>
        </w:rPr>
        <w:t xml:space="preserve"> </w:t>
      </w:r>
      <w:r w:rsidR="0024441F"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</w:t>
      </w:r>
      <w:r w:rsidR="009B7BF3">
        <w:rPr>
          <w:sz w:val="28"/>
          <w:szCs w:val="28"/>
          <w:lang w:val="ru-RU"/>
        </w:rPr>
        <w:t xml:space="preserve"> июля </w:t>
      </w:r>
      <w:r w:rsidRPr="009728FE">
        <w:rPr>
          <w:sz w:val="28"/>
          <w:szCs w:val="28"/>
          <w:lang w:val="ru-RU"/>
        </w:rPr>
        <w:t xml:space="preserve">2020 года  </w:t>
      </w:r>
      <w:r w:rsidR="009B7BF3">
        <w:rPr>
          <w:sz w:val="28"/>
          <w:szCs w:val="28"/>
          <w:lang w:val="ru-RU"/>
        </w:rPr>
        <w:t xml:space="preserve">           </w:t>
      </w:r>
      <w:r w:rsidRPr="009728FE">
        <w:rPr>
          <w:sz w:val="28"/>
          <w:szCs w:val="28"/>
          <w:lang w:val="ru-RU"/>
        </w:rPr>
        <w:t xml:space="preserve"> № 248-ФЗ</w:t>
      </w:r>
      <w:r w:rsidR="00FB344E">
        <w:rPr>
          <w:sz w:val="28"/>
          <w:szCs w:val="28"/>
          <w:lang w:val="ru-RU"/>
        </w:rPr>
        <w:t xml:space="preserve"> </w:t>
      </w:r>
      <w:r w:rsidR="009B7BF3">
        <w:rPr>
          <w:sz w:val="28"/>
          <w:szCs w:val="28"/>
          <w:lang w:val="ru-RU"/>
        </w:rPr>
        <w:t>«</w:t>
      </w:r>
      <w:r w:rsidRPr="009728FE">
        <w:rPr>
          <w:sz w:val="28"/>
          <w:szCs w:val="28"/>
          <w:lang w:val="ru-RU"/>
        </w:rPr>
        <w:t xml:space="preserve">О государственном контроле (надзоре) и муниципальном </w:t>
      </w:r>
      <w:r w:rsidR="009B7BF3">
        <w:rPr>
          <w:sz w:val="28"/>
          <w:szCs w:val="28"/>
          <w:lang w:val="ru-RU"/>
        </w:rPr>
        <w:t>контроле в Российской Федерации»</w:t>
      </w:r>
      <w:r w:rsidRPr="009728FE">
        <w:rPr>
          <w:sz w:val="28"/>
          <w:szCs w:val="28"/>
          <w:lang w:val="ru-RU"/>
        </w:rPr>
        <w:t xml:space="preserve">, Постановлением Правительства </w:t>
      </w:r>
      <w:r w:rsidR="00110BCA">
        <w:rPr>
          <w:sz w:val="28"/>
          <w:szCs w:val="28"/>
          <w:lang w:val="ru-RU"/>
        </w:rPr>
        <w:t xml:space="preserve">Российской Федерации  </w:t>
      </w:r>
      <w:r w:rsidRPr="009728FE">
        <w:rPr>
          <w:sz w:val="28"/>
          <w:szCs w:val="28"/>
          <w:lang w:val="ru-RU"/>
        </w:rPr>
        <w:t>от 25</w:t>
      </w:r>
      <w:r w:rsidR="009B7BF3">
        <w:rPr>
          <w:sz w:val="28"/>
          <w:szCs w:val="28"/>
          <w:lang w:val="ru-RU"/>
        </w:rPr>
        <w:t xml:space="preserve"> июня </w:t>
      </w:r>
      <w:r w:rsidRPr="009728FE">
        <w:rPr>
          <w:sz w:val="28"/>
          <w:szCs w:val="28"/>
          <w:lang w:val="ru-RU"/>
        </w:rPr>
        <w:t xml:space="preserve">2021 </w:t>
      </w:r>
      <w:r w:rsidR="009B7BF3">
        <w:rPr>
          <w:sz w:val="28"/>
          <w:szCs w:val="28"/>
          <w:lang w:val="ru-RU"/>
        </w:rPr>
        <w:t>года № 990 «</w:t>
      </w:r>
      <w:r w:rsidRPr="009728FE">
        <w:rPr>
          <w:sz w:val="28"/>
          <w:szCs w:val="28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B7BF3">
        <w:rPr>
          <w:sz w:val="28"/>
          <w:szCs w:val="28"/>
          <w:lang w:val="ru-RU"/>
        </w:rPr>
        <w:t xml:space="preserve">а) охраняемым законом ценностям», Федеральным  законом </w:t>
      </w:r>
      <w:r w:rsidR="00D91782">
        <w:rPr>
          <w:sz w:val="28"/>
          <w:szCs w:val="28"/>
          <w:lang w:val="ru-RU"/>
        </w:rPr>
        <w:t xml:space="preserve"> </w:t>
      </w:r>
      <w:r w:rsidR="009B7BF3">
        <w:rPr>
          <w:sz w:val="28"/>
          <w:szCs w:val="28"/>
          <w:lang w:val="ru-RU"/>
        </w:rPr>
        <w:t>от 6 октября 2003 года</w:t>
      </w:r>
      <w:r w:rsidRPr="009728FE">
        <w:rPr>
          <w:sz w:val="28"/>
          <w:szCs w:val="28"/>
          <w:lang w:val="ru-RU"/>
        </w:rPr>
        <w:t xml:space="preserve"> № 131-ФЗ «Об общих принципах</w:t>
      </w:r>
      <w:proofErr w:type="gramEnd"/>
      <w:r w:rsidRPr="009728FE">
        <w:rPr>
          <w:sz w:val="28"/>
          <w:szCs w:val="28"/>
          <w:lang w:val="ru-RU"/>
        </w:rPr>
        <w:t xml:space="preserve"> организации   местного   самоуправлени</w:t>
      </w:r>
      <w:r w:rsidR="009B7BF3">
        <w:rPr>
          <w:sz w:val="28"/>
          <w:szCs w:val="28"/>
          <w:lang w:val="ru-RU"/>
        </w:rPr>
        <w:t>я   в Российской     Федерации»</w:t>
      </w:r>
      <w:r w:rsidRPr="009728FE">
        <w:rPr>
          <w:sz w:val="28"/>
          <w:szCs w:val="28"/>
          <w:lang w:val="ru-RU"/>
        </w:rPr>
        <w:t xml:space="preserve">  </w:t>
      </w:r>
      <w:proofErr w:type="gramStart"/>
      <w:r w:rsidRPr="009728FE">
        <w:rPr>
          <w:sz w:val="28"/>
          <w:szCs w:val="28"/>
          <w:lang w:val="ru-RU"/>
        </w:rPr>
        <w:t>п</w:t>
      </w:r>
      <w:proofErr w:type="gramEnd"/>
      <w:r w:rsidRPr="009728FE">
        <w:rPr>
          <w:sz w:val="28"/>
          <w:szCs w:val="28"/>
          <w:lang w:val="ru-RU"/>
        </w:rPr>
        <w:t xml:space="preserve"> о с т а н о в л я ю:</w:t>
      </w:r>
    </w:p>
    <w:p w:rsidR="009728FE" w:rsidRPr="009728FE" w:rsidRDefault="00D5592B" w:rsidP="00D91782">
      <w:pPr>
        <w:ind w:right="-141"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74A5B" w:rsidRPr="00F74A5B">
        <w:rPr>
          <w:sz w:val="28"/>
          <w:szCs w:val="28"/>
          <w:lang w:val="ru-RU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 в границах Туапсинского городского поселения Туапсинского района на 2022 год</w:t>
      </w:r>
      <w:r w:rsidR="003F13C9">
        <w:rPr>
          <w:sz w:val="28"/>
          <w:szCs w:val="28"/>
          <w:lang w:val="ru-RU"/>
        </w:rPr>
        <w:t xml:space="preserve"> согласно п</w:t>
      </w:r>
      <w:r w:rsidRPr="009728FE">
        <w:rPr>
          <w:sz w:val="28"/>
          <w:szCs w:val="28"/>
          <w:lang w:val="ru-RU"/>
        </w:rPr>
        <w:t>риложению.</w:t>
      </w:r>
    </w:p>
    <w:p w:rsidR="009728FE" w:rsidRPr="009728FE" w:rsidRDefault="009728FE" w:rsidP="00D91782">
      <w:pPr>
        <w:ind w:right="-141"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F74A5B" w:rsidRPr="00F74A5B">
        <w:rPr>
          <w:sz w:val="28"/>
          <w:szCs w:val="28"/>
          <w:lang w:val="ru-RU"/>
        </w:rPr>
        <w:t xml:space="preserve">Управлению экономики, транспорта и торговли администрации Туапсинского городского поселения (Николенко К.И.) </w:t>
      </w:r>
      <w:proofErr w:type="gramStart"/>
      <w:r w:rsidR="00F74A5B" w:rsidRPr="00F74A5B">
        <w:rPr>
          <w:sz w:val="28"/>
          <w:szCs w:val="28"/>
          <w:lang w:val="ru-RU"/>
        </w:rPr>
        <w:t>разместить настоящее</w:t>
      </w:r>
      <w:proofErr w:type="gramEnd"/>
      <w:r w:rsidR="00F74A5B" w:rsidRPr="00F74A5B">
        <w:rPr>
          <w:sz w:val="28"/>
          <w:szCs w:val="28"/>
          <w:lang w:val="ru-RU"/>
        </w:rPr>
        <w:t xml:space="preserve">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9728FE" w:rsidRPr="009728FE" w:rsidRDefault="009728FE" w:rsidP="00D91782">
      <w:pPr>
        <w:ind w:right="-141"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</w:t>
      </w:r>
      <w:r w:rsidR="00F74A5B">
        <w:rPr>
          <w:sz w:val="28"/>
          <w:szCs w:val="28"/>
          <w:lang w:val="ru-RU"/>
        </w:rPr>
        <w:t xml:space="preserve"> А.И.</w:t>
      </w:r>
      <w:r w:rsidRPr="009728FE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2E51B7" w:rsidRDefault="002E51B7" w:rsidP="00D91782">
      <w:pPr>
        <w:ind w:right="-141" w:firstLine="709"/>
        <w:jc w:val="both"/>
        <w:rPr>
          <w:sz w:val="28"/>
          <w:szCs w:val="28"/>
          <w:lang w:val="ru-RU"/>
        </w:rPr>
      </w:pPr>
    </w:p>
    <w:p w:rsidR="00D91782" w:rsidRDefault="00D91782" w:rsidP="00D91782">
      <w:pPr>
        <w:ind w:right="-141" w:firstLine="709"/>
        <w:jc w:val="both"/>
        <w:rPr>
          <w:sz w:val="28"/>
          <w:szCs w:val="28"/>
          <w:lang w:val="ru-RU"/>
        </w:rPr>
      </w:pPr>
    </w:p>
    <w:p w:rsidR="002E51B7" w:rsidRDefault="002E51B7" w:rsidP="00D91782">
      <w:pPr>
        <w:ind w:right="-141" w:firstLine="709"/>
        <w:jc w:val="both"/>
        <w:rPr>
          <w:sz w:val="28"/>
          <w:szCs w:val="28"/>
          <w:lang w:val="ru-RU"/>
        </w:rPr>
      </w:pPr>
    </w:p>
    <w:p w:rsidR="002E51B7" w:rsidRDefault="002E51B7" w:rsidP="00D91782">
      <w:pPr>
        <w:ind w:right="-141" w:firstLine="709"/>
        <w:jc w:val="both"/>
        <w:rPr>
          <w:sz w:val="28"/>
          <w:szCs w:val="28"/>
          <w:lang w:val="ru-RU"/>
        </w:rPr>
      </w:pPr>
    </w:p>
    <w:p w:rsidR="003A26BD" w:rsidRDefault="003A26BD" w:rsidP="00D91782">
      <w:pPr>
        <w:ind w:right="-141"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F74A5B">
        <w:rPr>
          <w:sz w:val="28"/>
          <w:szCs w:val="28"/>
          <w:lang w:val="ru-RU"/>
        </w:rPr>
        <w:t>Заикина</w:t>
      </w:r>
      <w:proofErr w:type="spellEnd"/>
      <w:r w:rsidR="00F74A5B">
        <w:rPr>
          <w:sz w:val="28"/>
          <w:szCs w:val="28"/>
          <w:lang w:val="ru-RU"/>
        </w:rPr>
        <w:t xml:space="preserve"> А.И</w:t>
      </w:r>
      <w:r w:rsidRPr="009728FE">
        <w:rPr>
          <w:sz w:val="28"/>
          <w:szCs w:val="28"/>
          <w:lang w:val="ru-RU"/>
        </w:rPr>
        <w:t>.</w:t>
      </w:r>
    </w:p>
    <w:p w:rsidR="003A26BD" w:rsidRPr="009728FE" w:rsidRDefault="003A26BD" w:rsidP="00D91782">
      <w:pPr>
        <w:ind w:right="-141"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5. Постановление вступает в силу со дня его обнародования.</w:t>
      </w:r>
    </w:p>
    <w:p w:rsidR="003A26BD" w:rsidRDefault="00D510A0" w:rsidP="00D91782">
      <w:pPr>
        <w:tabs>
          <w:tab w:val="left" w:pos="1605"/>
        </w:tabs>
        <w:ind w:right="-14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510A0" w:rsidRPr="009728FE" w:rsidRDefault="00D510A0" w:rsidP="00D91782">
      <w:pPr>
        <w:tabs>
          <w:tab w:val="left" w:pos="1605"/>
        </w:tabs>
        <w:ind w:right="-141"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BF65AB" w:rsidRDefault="003A26BD" w:rsidP="00193885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Pr="002E51B7" w:rsidRDefault="007B7EA1" w:rsidP="007B7EA1">
      <w:pPr>
        <w:tabs>
          <w:tab w:val="left" w:pos="7800"/>
        </w:tabs>
        <w:ind w:left="5103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2E51B7" w:rsidRPr="002E51B7" w:rsidRDefault="002E51B7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</w:p>
    <w:p w:rsidR="002E51B7" w:rsidRPr="002E51B7" w:rsidRDefault="002E51B7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  <w:r w:rsidRPr="002E51B7">
        <w:rPr>
          <w:bCs/>
          <w:sz w:val="28"/>
          <w:szCs w:val="28"/>
          <w:lang w:val="ru-RU"/>
        </w:rPr>
        <w:t>УТВЕРЖДЕНА</w:t>
      </w:r>
    </w:p>
    <w:p w:rsidR="002E51B7" w:rsidRPr="002E51B7" w:rsidRDefault="002E51B7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  <w:r w:rsidRPr="002E51B7">
        <w:rPr>
          <w:bCs/>
          <w:sz w:val="28"/>
          <w:szCs w:val="28"/>
          <w:lang w:val="ru-RU"/>
        </w:rPr>
        <w:t>постановлением администрации</w:t>
      </w:r>
    </w:p>
    <w:p w:rsidR="002E51B7" w:rsidRPr="002E51B7" w:rsidRDefault="002E51B7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  <w:r w:rsidRPr="002E51B7">
        <w:rPr>
          <w:bCs/>
          <w:sz w:val="28"/>
          <w:szCs w:val="28"/>
          <w:lang w:val="ru-RU"/>
        </w:rPr>
        <w:t>Туапсинского городского поселения</w:t>
      </w:r>
    </w:p>
    <w:p w:rsidR="002E51B7" w:rsidRPr="002E51B7" w:rsidRDefault="002E51B7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  <w:r w:rsidRPr="002E51B7">
        <w:rPr>
          <w:bCs/>
          <w:sz w:val="28"/>
          <w:szCs w:val="28"/>
          <w:lang w:val="ru-RU"/>
        </w:rPr>
        <w:t>Туапсинского района</w:t>
      </w:r>
    </w:p>
    <w:p w:rsidR="002E51B7" w:rsidRPr="002E51B7" w:rsidRDefault="00BE354D" w:rsidP="007B7EA1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2E51B7" w:rsidRPr="002E51B7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 xml:space="preserve"> 20.12.2021 г.  </w:t>
      </w:r>
      <w:r w:rsidR="002E51B7" w:rsidRPr="002E51B7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1181</w:t>
      </w:r>
      <w:bookmarkStart w:id="0" w:name="_GoBack"/>
      <w:bookmarkEnd w:id="0"/>
    </w:p>
    <w:p w:rsidR="002E51B7" w:rsidRPr="002E51B7" w:rsidRDefault="002E51B7" w:rsidP="002E51B7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2E51B7" w:rsidRDefault="002E51B7" w:rsidP="002E51B7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F37770" w:rsidRPr="002E51B7" w:rsidRDefault="00F37770" w:rsidP="002E51B7">
      <w:pPr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</w:p>
    <w:p w:rsidR="002E51B7" w:rsidRPr="002E51B7" w:rsidRDefault="002E51B7" w:rsidP="007B7EA1">
      <w:pPr>
        <w:autoSpaceDE w:val="0"/>
        <w:autoSpaceDN w:val="0"/>
        <w:adjustRightInd w:val="0"/>
        <w:ind w:left="567" w:right="426"/>
        <w:jc w:val="center"/>
        <w:rPr>
          <w:b/>
          <w:bCs/>
          <w:sz w:val="28"/>
          <w:szCs w:val="28"/>
          <w:lang w:val="ru-RU"/>
        </w:rPr>
      </w:pPr>
      <w:r w:rsidRPr="002E51B7">
        <w:rPr>
          <w:b/>
          <w:bCs/>
          <w:sz w:val="28"/>
          <w:szCs w:val="28"/>
          <w:lang w:val="ru-RU"/>
        </w:rPr>
        <w:t>Программа</w:t>
      </w:r>
    </w:p>
    <w:p w:rsidR="007B7EA1" w:rsidRDefault="002E51B7" w:rsidP="007B7EA1">
      <w:pPr>
        <w:autoSpaceDE w:val="0"/>
        <w:autoSpaceDN w:val="0"/>
        <w:adjustRightInd w:val="0"/>
        <w:ind w:left="567" w:right="426"/>
        <w:jc w:val="center"/>
        <w:rPr>
          <w:b/>
          <w:sz w:val="28"/>
          <w:szCs w:val="28"/>
          <w:lang w:val="ru-RU" w:eastAsia="ru-RU"/>
        </w:rPr>
      </w:pPr>
      <w:r w:rsidRPr="002E51B7">
        <w:rPr>
          <w:b/>
          <w:bCs/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 w:rsidRPr="002E51B7">
        <w:rPr>
          <w:b/>
          <w:sz w:val="28"/>
          <w:szCs w:val="28"/>
          <w:lang w:val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</w:t>
      </w:r>
      <w:r w:rsidRPr="002E51B7">
        <w:rPr>
          <w:b/>
          <w:sz w:val="28"/>
          <w:szCs w:val="28"/>
          <w:lang w:val="ru-RU" w:eastAsia="ru-RU"/>
        </w:rPr>
        <w:t xml:space="preserve"> городского поселения Туапсинского района </w:t>
      </w:r>
    </w:p>
    <w:p w:rsidR="002E51B7" w:rsidRPr="002E51B7" w:rsidRDefault="002E51B7" w:rsidP="007B7EA1">
      <w:pPr>
        <w:autoSpaceDE w:val="0"/>
        <w:autoSpaceDN w:val="0"/>
        <w:adjustRightInd w:val="0"/>
        <w:ind w:left="567" w:right="426"/>
        <w:jc w:val="center"/>
        <w:rPr>
          <w:sz w:val="28"/>
          <w:szCs w:val="28"/>
          <w:lang w:val="ru-RU"/>
        </w:rPr>
      </w:pPr>
      <w:r w:rsidRPr="002E51B7">
        <w:rPr>
          <w:b/>
          <w:sz w:val="28"/>
          <w:szCs w:val="28"/>
          <w:lang w:val="ru-RU" w:eastAsia="ru-RU"/>
        </w:rPr>
        <w:t>на 2022 год</w:t>
      </w:r>
    </w:p>
    <w:p w:rsidR="002E51B7" w:rsidRDefault="002E51B7" w:rsidP="007B7EA1">
      <w:pPr>
        <w:autoSpaceDE w:val="0"/>
        <w:autoSpaceDN w:val="0"/>
        <w:adjustRightInd w:val="0"/>
        <w:ind w:left="567" w:right="426" w:firstLine="709"/>
        <w:jc w:val="center"/>
        <w:outlineLvl w:val="1"/>
        <w:rPr>
          <w:rFonts w:eastAsiaTheme="minorHAnsi" w:cstheme="minorBidi"/>
          <w:b/>
          <w:bCs/>
          <w:sz w:val="28"/>
          <w:szCs w:val="28"/>
          <w:lang w:val="ru-RU"/>
        </w:rPr>
      </w:pPr>
    </w:p>
    <w:p w:rsidR="007B7EA1" w:rsidRPr="002E51B7" w:rsidRDefault="007B7EA1" w:rsidP="007B7EA1">
      <w:pPr>
        <w:autoSpaceDE w:val="0"/>
        <w:autoSpaceDN w:val="0"/>
        <w:adjustRightInd w:val="0"/>
        <w:ind w:left="567" w:right="426" w:firstLine="709"/>
        <w:jc w:val="center"/>
        <w:outlineLvl w:val="1"/>
        <w:rPr>
          <w:rFonts w:eastAsiaTheme="minorHAnsi" w:cstheme="minorBidi"/>
          <w:b/>
          <w:bCs/>
          <w:sz w:val="28"/>
          <w:szCs w:val="28"/>
          <w:lang w:val="ru-RU"/>
        </w:rPr>
      </w:pPr>
    </w:p>
    <w:p w:rsidR="002E51B7" w:rsidRPr="002E51B7" w:rsidRDefault="002E51B7" w:rsidP="007B7EA1">
      <w:pPr>
        <w:autoSpaceDE w:val="0"/>
        <w:autoSpaceDN w:val="0"/>
        <w:adjustRightInd w:val="0"/>
        <w:ind w:left="567" w:right="426"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2E51B7">
        <w:rPr>
          <w:b/>
          <w:bCs/>
          <w:sz w:val="28"/>
          <w:szCs w:val="28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E51B7" w:rsidRDefault="002E51B7" w:rsidP="007B7EA1">
      <w:pPr>
        <w:autoSpaceDE w:val="0"/>
        <w:autoSpaceDN w:val="0"/>
        <w:adjustRightInd w:val="0"/>
        <w:ind w:left="567" w:right="426" w:firstLine="709"/>
        <w:jc w:val="center"/>
        <w:rPr>
          <w:sz w:val="28"/>
          <w:szCs w:val="28"/>
          <w:lang w:val="ru-RU"/>
        </w:rPr>
      </w:pPr>
    </w:p>
    <w:p w:rsidR="00F37770" w:rsidRPr="002E51B7" w:rsidRDefault="00F37770" w:rsidP="007B7EA1">
      <w:pPr>
        <w:autoSpaceDE w:val="0"/>
        <w:autoSpaceDN w:val="0"/>
        <w:adjustRightInd w:val="0"/>
        <w:ind w:left="567" w:right="426" w:firstLine="709"/>
        <w:jc w:val="center"/>
        <w:rPr>
          <w:sz w:val="28"/>
          <w:szCs w:val="28"/>
          <w:lang w:val="ru-RU"/>
        </w:rPr>
      </w:pPr>
    </w:p>
    <w:p w:rsidR="002E51B7" w:rsidRPr="002E51B7" w:rsidRDefault="002E51B7" w:rsidP="002E51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E51B7">
        <w:rPr>
          <w:sz w:val="28"/>
          <w:szCs w:val="28"/>
          <w:lang w:val="ru-RU"/>
        </w:rPr>
        <w:t>Настоящая программа разработана в соответствии со</w:t>
      </w:r>
      <w:r w:rsidRPr="002E51B7">
        <w:rPr>
          <w:color w:val="0000FF"/>
          <w:sz w:val="28"/>
          <w:szCs w:val="28"/>
          <w:lang w:val="ru-RU"/>
        </w:rPr>
        <w:t xml:space="preserve"> </w:t>
      </w:r>
      <w:r w:rsidRPr="002E51B7">
        <w:rPr>
          <w:color w:val="000000"/>
          <w:sz w:val="28"/>
          <w:szCs w:val="28"/>
          <w:lang w:val="ru-RU"/>
        </w:rPr>
        <w:t>статьей 44</w:t>
      </w:r>
      <w:r w:rsidRPr="002E51B7">
        <w:rPr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E51B7">
        <w:rPr>
          <w:color w:val="000000"/>
          <w:sz w:val="28"/>
          <w:szCs w:val="28"/>
          <w:lang w:val="ru-RU"/>
        </w:rPr>
        <w:t>постановлением</w:t>
      </w:r>
      <w:r w:rsidRPr="002E51B7">
        <w:rPr>
          <w:sz w:val="28"/>
          <w:szCs w:val="28"/>
          <w:lang w:val="ru-RU"/>
        </w:rPr>
        <w:t xml:space="preserve"> Правительства Российской Федерации от 25 июня 2021 г. </w:t>
      </w:r>
      <w:r w:rsidRPr="002E51B7">
        <w:rPr>
          <w:sz w:val="28"/>
          <w:szCs w:val="28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E51B7">
        <w:rPr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</w:t>
      </w:r>
      <w:r w:rsidRPr="002E51B7">
        <w:rPr>
          <w:color w:val="000000"/>
          <w:sz w:val="28"/>
          <w:szCs w:val="28"/>
          <w:lang w:val="ru-RU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 w:rsidRPr="002E51B7">
        <w:rPr>
          <w:sz w:val="28"/>
          <w:szCs w:val="28"/>
          <w:lang w:val="ru-RU"/>
        </w:rPr>
        <w:t>в границах Туапсинского</w:t>
      </w:r>
      <w:r w:rsidRPr="002E51B7">
        <w:rPr>
          <w:sz w:val="28"/>
          <w:szCs w:val="28"/>
          <w:lang w:val="ru-RU" w:eastAsia="ru-RU"/>
        </w:rPr>
        <w:t xml:space="preserve"> городского поселения Туапсинского района на 2022 год (далее – муниципальный контроль).</w:t>
      </w:r>
    </w:p>
    <w:p w:rsidR="002E51B7" w:rsidRPr="002E51B7" w:rsidRDefault="002E51B7" w:rsidP="002E51B7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  <w:lang w:val="ru-RU"/>
        </w:rPr>
      </w:pPr>
      <w:r w:rsidRPr="002E51B7">
        <w:rPr>
          <w:sz w:val="28"/>
          <w:szCs w:val="28"/>
          <w:lang w:val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F37770" w:rsidRDefault="00F37770" w:rsidP="007B7EA1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</w:p>
    <w:p w:rsidR="002E51B7" w:rsidRPr="002E51B7" w:rsidRDefault="002E51B7" w:rsidP="007B7EA1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2E51B7">
        <w:rPr>
          <w:b/>
          <w:sz w:val="28"/>
          <w:szCs w:val="28"/>
          <w:lang w:val="ru-RU"/>
        </w:rPr>
        <w:lastRenderedPageBreak/>
        <w:t xml:space="preserve">Раздел 2. Цели и задачи </w:t>
      </w:r>
      <w:proofErr w:type="gramStart"/>
      <w:r w:rsidRPr="002E51B7">
        <w:rPr>
          <w:b/>
          <w:sz w:val="28"/>
          <w:szCs w:val="28"/>
          <w:lang w:val="ru-RU"/>
        </w:rPr>
        <w:t>реализации программы профилактики рисков причинения вреда</w:t>
      </w:r>
      <w:proofErr w:type="gramEnd"/>
    </w:p>
    <w:p w:rsidR="002E51B7" w:rsidRPr="002E51B7" w:rsidRDefault="002E51B7" w:rsidP="002E51B7">
      <w:pPr>
        <w:autoSpaceDE w:val="0"/>
        <w:autoSpaceDN w:val="0"/>
        <w:adjustRightInd w:val="0"/>
        <w:rPr>
          <w:b/>
          <w:sz w:val="24"/>
          <w:szCs w:val="24"/>
          <w:lang w:val="ru-RU"/>
        </w:rPr>
      </w:pPr>
    </w:p>
    <w:p w:rsidR="002E51B7" w:rsidRP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51B7">
        <w:rPr>
          <w:sz w:val="28"/>
          <w:szCs w:val="28"/>
          <w:lang w:val="ru-RU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E51B7" w:rsidRPr="002E51B7" w:rsidRDefault="002E51B7" w:rsidP="002E51B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51B7">
        <w:rPr>
          <w:sz w:val="28"/>
          <w:szCs w:val="28"/>
          <w:lang w:val="ru-RU"/>
        </w:rPr>
        <w:t xml:space="preserve">  - стимулирования добросовестного соблюдения обязательных требований всеми контролируемыми лицами;</w:t>
      </w:r>
    </w:p>
    <w:p w:rsidR="002E51B7" w:rsidRPr="002E51B7" w:rsidRDefault="002E51B7" w:rsidP="002E51B7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51B7">
        <w:rPr>
          <w:sz w:val="28"/>
          <w:szCs w:val="28"/>
          <w:lang w:val="ru-RU"/>
        </w:rPr>
        <w:t xml:space="preserve">  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E51B7" w:rsidRP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E51B7">
        <w:rPr>
          <w:sz w:val="28"/>
          <w:szCs w:val="28"/>
          <w:lang w:val="ru-RU"/>
        </w:rPr>
        <w:t xml:space="preserve">  -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51B7" w:rsidRDefault="002E51B7" w:rsidP="002E51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sz w:val="28"/>
          <w:szCs w:val="28"/>
        </w:rPr>
        <w:t>:</w:t>
      </w:r>
    </w:p>
    <w:p w:rsidR="002E51B7" w:rsidRDefault="002E51B7" w:rsidP="002E5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2E51B7" w:rsidRDefault="002E51B7" w:rsidP="002E5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2E51B7" w:rsidRDefault="002E51B7" w:rsidP="002E51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2E51B7" w:rsidRDefault="002E51B7" w:rsidP="002E51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профилактики.</w:t>
      </w:r>
    </w:p>
    <w:p w:rsidR="00F37770" w:rsidRDefault="00F37770" w:rsidP="007B7EA1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</w:p>
    <w:p w:rsidR="002E51B7" w:rsidRPr="002E51B7" w:rsidRDefault="002E51B7" w:rsidP="007B7EA1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2E51B7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</w:p>
    <w:p w:rsidR="002E51B7" w:rsidRPr="002E51B7" w:rsidRDefault="002E51B7" w:rsidP="002E51B7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lang w:val="ru-RU"/>
        </w:rPr>
      </w:pPr>
      <w:r w:rsidRPr="002E51B7">
        <w:rPr>
          <w:sz w:val="28"/>
          <w:szCs w:val="28"/>
          <w:lang w:val="ru-RU" w:eastAsia="ru-RU"/>
        </w:rPr>
        <w:t>При осуществлении муниципального контроля проводятся следующие виды профилактических мероприятий:</w:t>
      </w:r>
    </w:p>
    <w:p w:rsidR="002E51B7" w:rsidRP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:rsid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информирование</w:t>
      </w:r>
      <w:proofErr w:type="spellEnd"/>
      <w:proofErr w:type="gramEnd"/>
      <w:r>
        <w:rPr>
          <w:sz w:val="28"/>
          <w:szCs w:val="28"/>
        </w:rPr>
        <w:t>;</w:t>
      </w:r>
    </w:p>
    <w:p w:rsid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консультирование</w:t>
      </w:r>
      <w:proofErr w:type="spellEnd"/>
      <w:proofErr w:type="gramEnd"/>
      <w:r>
        <w:rPr>
          <w:sz w:val="28"/>
          <w:szCs w:val="28"/>
        </w:rPr>
        <w:t>.</w:t>
      </w:r>
    </w:p>
    <w:p w:rsidR="002E51B7" w:rsidRDefault="002E51B7" w:rsidP="002E51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535"/>
        <w:gridCol w:w="5815"/>
        <w:gridCol w:w="1844"/>
        <w:gridCol w:w="1526"/>
      </w:tblGrid>
      <w:tr w:rsid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pStyle w:val="ConsPlusNormal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периодич</w:t>
            </w:r>
            <w:proofErr w:type="spellEnd"/>
          </w:p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</w:t>
            </w:r>
            <w:proofErr w:type="spellEnd"/>
          </w:p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подразде</w:t>
            </w:r>
            <w:proofErr w:type="spellEnd"/>
          </w:p>
          <w:p w:rsid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</w:p>
        </w:tc>
      </w:tr>
      <w:tr w:rsid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I.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Информирование</w:t>
            </w:r>
            <w:proofErr w:type="spellEnd"/>
          </w:p>
          <w:p w:rsidR="00D513D0" w:rsidRPr="00D513D0" w:rsidRDefault="00D513D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2E51B7" w:rsidRP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E51B7">
              <w:rPr>
                <w:sz w:val="24"/>
                <w:szCs w:val="24"/>
                <w:lang w:val="ru-RU"/>
              </w:rPr>
              <w:t>Информация</w:t>
            </w:r>
            <w:proofErr w:type="gramEnd"/>
            <w:r w:rsidRPr="002E51B7">
              <w:rPr>
                <w:sz w:val="24"/>
                <w:szCs w:val="24"/>
                <w:lang w:val="ru-RU"/>
              </w:rPr>
              <w:t xml:space="preserve"> размещаемая на официальном сайте администрации Туапсинского</w:t>
            </w:r>
            <w:r w:rsidRPr="002E51B7">
              <w:rPr>
                <w:sz w:val="24"/>
                <w:szCs w:val="24"/>
                <w:lang w:val="ru-RU" w:eastAsia="ru-RU"/>
              </w:rPr>
              <w:t xml:space="preserve"> городского поселения Туапсинского района в </w:t>
            </w:r>
            <w:r w:rsidRPr="002E51B7">
              <w:rPr>
                <w:sz w:val="24"/>
                <w:szCs w:val="24"/>
                <w:lang w:val="ru-RU"/>
              </w:rPr>
              <w:t>информационно-телекоммуникационной сети «Интернет»: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4) программа профилактики рисков причинения вреда;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6) доклады о муниципальном контроле;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 w:eastAsia="ru-RU"/>
              </w:rPr>
              <w:t xml:space="preserve">7) иная информация, предусмотренная при осуществлении муниципального контроля 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Pr="002E51B7" w:rsidRDefault="002E51B7">
            <w:pPr>
              <w:autoSpaceDE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Отдел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 xml:space="preserve">жилищно-коммунального хозяйства 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 xml:space="preserve">(ОЖКХ), 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 xml:space="preserve">управление </w:t>
            </w:r>
            <w:r w:rsidRPr="002E51B7">
              <w:rPr>
                <w:sz w:val="24"/>
                <w:szCs w:val="24"/>
                <w:lang w:val="ru-RU"/>
              </w:rPr>
              <w:lastRenderedPageBreak/>
              <w:t>экономики, транспорта и торговли (УЭТТ)</w:t>
            </w:r>
          </w:p>
        </w:tc>
      </w:tr>
      <w:tr w:rsid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Консультирование</w:t>
            </w:r>
            <w:proofErr w:type="spellEnd"/>
          </w:p>
          <w:p w:rsidR="00D513D0" w:rsidRPr="00D513D0" w:rsidRDefault="00D513D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 w:eastAsia="ru-RU"/>
              </w:rPr>
            </w:pPr>
            <w:r w:rsidRPr="002E51B7">
              <w:rPr>
                <w:sz w:val="24"/>
                <w:szCs w:val="24"/>
                <w:lang w:val="ru-RU"/>
              </w:rPr>
              <w:t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в границах Туапсинского</w:t>
            </w:r>
            <w:r w:rsidRPr="002E51B7">
              <w:rPr>
                <w:sz w:val="24"/>
                <w:szCs w:val="24"/>
                <w:lang w:val="ru-RU" w:eastAsia="ru-RU"/>
              </w:rPr>
              <w:t xml:space="preserve"> городского поселения Туапсинского района оказывается следующими способами: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 w:eastAsia="ru-RU"/>
              </w:rPr>
              <w:t xml:space="preserve">- </w:t>
            </w:r>
            <w:r w:rsidRPr="002E51B7">
              <w:rPr>
                <w:sz w:val="24"/>
                <w:szCs w:val="24"/>
                <w:lang w:val="ru-RU"/>
              </w:rPr>
              <w:t>по телефону;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- на личном приеме;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- в ходе проведения профилактического мероприятия, контрольного мероприятия;</w:t>
            </w:r>
          </w:p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письменное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13D0" w:rsidRPr="00D513D0" w:rsidRDefault="00D513D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ОЖКХ,</w:t>
            </w:r>
          </w:p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УЭТТ</w:t>
            </w:r>
          </w:p>
        </w:tc>
      </w:tr>
      <w:tr w:rsidR="002E51B7" w:rsidTr="002E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 xml:space="preserve">Консультирование осуществляется по следующим вопросам: 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 xml:space="preserve">1) организация и осуществление муниципального контроля; </w:t>
            </w:r>
          </w:p>
          <w:p w:rsidR="002E51B7" w:rsidRP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2) порядок осуществления профилактических, контрольных  мероприятий, установленных  Положением о муниципальном контроле;</w:t>
            </w:r>
          </w:p>
          <w:p w:rsidR="002E51B7" w:rsidRDefault="002E5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порядок обжалования действий (бездействия) лиц, уполномоченных на осуществление муниципального контроля;</w:t>
            </w:r>
          </w:p>
          <w:p w:rsidR="002E51B7" w:rsidRDefault="002E51B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4) получение информации о нормативных правовых актах, содержащих обязательные требования, оценка соблюдения которых осуществляется в рамках контрольных мероприятий.</w:t>
            </w:r>
          </w:p>
          <w:p w:rsidR="00D513D0" w:rsidRDefault="00D513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ОЖКХ,</w:t>
            </w:r>
          </w:p>
          <w:p w:rsidR="002E51B7" w:rsidRDefault="002E51B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УЭТТ</w:t>
            </w:r>
          </w:p>
        </w:tc>
      </w:tr>
    </w:tbl>
    <w:p w:rsidR="00F37770" w:rsidRDefault="00F37770" w:rsidP="00F37770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</w:p>
    <w:p w:rsidR="002E51B7" w:rsidRPr="002E51B7" w:rsidRDefault="002E51B7" w:rsidP="00F37770">
      <w:pPr>
        <w:autoSpaceDE w:val="0"/>
        <w:autoSpaceDN w:val="0"/>
        <w:adjustRightInd w:val="0"/>
        <w:spacing w:before="240"/>
        <w:ind w:firstLine="540"/>
        <w:jc w:val="center"/>
        <w:rPr>
          <w:b/>
          <w:sz w:val="28"/>
          <w:szCs w:val="28"/>
          <w:lang w:val="ru-RU"/>
        </w:rPr>
      </w:pPr>
      <w:r w:rsidRPr="002E51B7">
        <w:rPr>
          <w:b/>
          <w:sz w:val="28"/>
          <w:szCs w:val="28"/>
          <w:lang w:val="ru-RU"/>
        </w:rPr>
        <w:lastRenderedPageBreak/>
        <w:t>Раздел  4. Показатели результативности и эффективности программы профилактики</w:t>
      </w:r>
    </w:p>
    <w:p w:rsidR="002E51B7" w:rsidRPr="002E51B7" w:rsidRDefault="002E51B7" w:rsidP="002E51B7">
      <w:pPr>
        <w:autoSpaceDE w:val="0"/>
        <w:autoSpaceDN w:val="0"/>
        <w:adjustRightInd w:val="0"/>
        <w:spacing w:before="240"/>
        <w:ind w:firstLine="540"/>
        <w:rPr>
          <w:b/>
          <w:sz w:val="28"/>
          <w:szCs w:val="28"/>
          <w:lang w:val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659"/>
        <w:gridCol w:w="3666"/>
      </w:tblGrid>
      <w:tr w:rsidR="002E51B7" w:rsidTr="002E51B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E51B7" w:rsidRDefault="002E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51B7" w:rsidRDefault="002E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E51B7" w:rsidRDefault="002E51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E51B7" w:rsidRDefault="002E51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E51B7" w:rsidTr="00CC2626">
        <w:trPr>
          <w:trHeight w:hRule="exact" w:val="2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E51B7" w:rsidRDefault="002E51B7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8AC" w:rsidRPr="00CC2626" w:rsidRDefault="002E51B7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</w:t>
            </w:r>
            <w:r w:rsidR="000C2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8AC" w:rsidRPr="00CC2626">
              <w:rPr>
                <w:rFonts w:ascii="Times New Roman" w:hAnsi="Times New Roman"/>
                <w:sz w:val="24"/>
                <w:szCs w:val="24"/>
              </w:rPr>
              <w:t>муниципальном контроле в Российской</w:t>
            </w:r>
            <w:r w:rsidR="000C28AC" w:rsidRPr="002E5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8AC" w:rsidRPr="00CC2626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CC262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C28AC" w:rsidRDefault="000C28AC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28AC" w:rsidRDefault="000C28AC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8AC" w:rsidRDefault="000C28AC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8AC" w:rsidRDefault="000C28AC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8AC" w:rsidRDefault="000C28AC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1B7" w:rsidRDefault="002E51B7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8AC" w:rsidRPr="002E51B7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proofErr w:type="gramStart"/>
            <w:r w:rsidR="000C28AC" w:rsidRPr="002E51B7">
              <w:rPr>
                <w:rFonts w:ascii="Times New Roman" w:hAnsi="Times New Roman"/>
                <w:sz w:val="28"/>
                <w:szCs w:val="28"/>
              </w:rPr>
              <w:t>контроле</w:t>
            </w:r>
            <w:proofErr w:type="gramEnd"/>
            <w:r w:rsidR="000C28AC" w:rsidRPr="002E51B7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  <w:r w:rsidR="000C2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E51B7" w:rsidRDefault="002E5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E51B7" w:rsidTr="00CC2626">
        <w:trPr>
          <w:trHeight w:hRule="exact"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1B7" w:rsidRDefault="002E51B7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51B7" w:rsidRDefault="002E51B7">
            <w:pPr>
              <w:spacing w:line="274" w:lineRule="exact"/>
              <w:ind w:left="119" w:right="132"/>
              <w:jc w:val="both"/>
              <w:rPr>
                <w:sz w:val="24"/>
                <w:szCs w:val="24"/>
                <w:lang w:val="ru-RU"/>
              </w:rPr>
            </w:pPr>
            <w:r w:rsidRPr="002E51B7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C2626" w:rsidRPr="002E51B7" w:rsidRDefault="00CC2626">
            <w:pPr>
              <w:spacing w:line="274" w:lineRule="exact"/>
              <w:ind w:left="119"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B7" w:rsidRDefault="002E51B7">
            <w:pPr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2E51B7" w:rsidRDefault="002E51B7" w:rsidP="002E51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2E51B7" w:rsidRDefault="002E51B7" w:rsidP="002E51B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</w:p>
    <w:p w:rsidR="00CC2626" w:rsidRPr="00CC2626" w:rsidRDefault="00CC2626" w:rsidP="002E51B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торговли администрации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К.И.Николенко</w:t>
      </w:r>
      <w:proofErr w:type="spellEnd"/>
    </w:p>
    <w:p w:rsidR="002E51B7" w:rsidRDefault="002E51B7" w:rsidP="002E51B7">
      <w:pPr>
        <w:pStyle w:val="af1"/>
        <w:tabs>
          <w:tab w:val="left" w:pos="3665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E51B7" w:rsidRDefault="002E51B7" w:rsidP="002E51B7">
      <w:pPr>
        <w:pStyle w:val="af1"/>
        <w:tabs>
          <w:tab w:val="left" w:pos="3665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Default="002E51B7" w:rsidP="00193885">
      <w:pPr>
        <w:rPr>
          <w:sz w:val="28"/>
          <w:szCs w:val="28"/>
          <w:lang w:val="ru-RU"/>
        </w:rPr>
      </w:pPr>
    </w:p>
    <w:p w:rsidR="002E51B7" w:rsidRPr="002E51B7" w:rsidRDefault="002E51B7" w:rsidP="00193885">
      <w:pPr>
        <w:rPr>
          <w:b/>
          <w:sz w:val="24"/>
          <w:szCs w:val="24"/>
          <w:lang w:val="ru-RU"/>
        </w:rPr>
      </w:pPr>
    </w:p>
    <w:sectPr w:rsidR="002E51B7" w:rsidRPr="002E51B7" w:rsidSect="00D513D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5" w:rsidRPr="002069D3" w:rsidRDefault="008E1D35" w:rsidP="002069D3">
      <w:r>
        <w:separator/>
      </w:r>
    </w:p>
  </w:endnote>
  <w:endnote w:type="continuationSeparator" w:id="0">
    <w:p w:rsidR="008E1D35" w:rsidRPr="002069D3" w:rsidRDefault="008E1D35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5" w:rsidRPr="002069D3" w:rsidRDefault="008E1D35" w:rsidP="002069D3">
      <w:r>
        <w:separator/>
      </w:r>
    </w:p>
  </w:footnote>
  <w:footnote w:type="continuationSeparator" w:id="0">
    <w:p w:rsidR="008E1D35" w:rsidRPr="002069D3" w:rsidRDefault="008E1D35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8877"/>
      <w:docPartObj>
        <w:docPartGallery w:val="Page Numbers (Top of Page)"/>
        <w:docPartUnique/>
      </w:docPartObj>
    </w:sdtPr>
    <w:sdtEndPr/>
    <w:sdtContent>
      <w:p w:rsidR="005355AF" w:rsidRDefault="005355AF">
        <w:pPr>
          <w:pStyle w:val="a4"/>
          <w:jc w:val="center"/>
        </w:pPr>
        <w:r w:rsidRPr="005355AF">
          <w:rPr>
            <w:sz w:val="28"/>
            <w:szCs w:val="28"/>
          </w:rPr>
          <w:fldChar w:fldCharType="begin"/>
        </w:r>
        <w:r w:rsidRPr="005355AF">
          <w:rPr>
            <w:sz w:val="28"/>
            <w:szCs w:val="28"/>
          </w:rPr>
          <w:instrText>PAGE   \* MERGEFORMAT</w:instrText>
        </w:r>
        <w:r w:rsidRPr="005355AF">
          <w:rPr>
            <w:sz w:val="28"/>
            <w:szCs w:val="28"/>
          </w:rPr>
          <w:fldChar w:fldCharType="separate"/>
        </w:r>
        <w:r w:rsidR="00BE354D" w:rsidRPr="00BE354D">
          <w:rPr>
            <w:noProof/>
            <w:sz w:val="28"/>
            <w:szCs w:val="28"/>
            <w:lang w:val="ru-RU"/>
          </w:rPr>
          <w:t>2</w:t>
        </w:r>
        <w:r w:rsidRPr="005355AF">
          <w:rPr>
            <w:sz w:val="28"/>
            <w:szCs w:val="28"/>
          </w:rPr>
          <w:fldChar w:fldCharType="end"/>
        </w:r>
      </w:p>
    </w:sdtContent>
  </w:sdt>
  <w:p w:rsidR="005355AF" w:rsidRDefault="005355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4F6D"/>
    <w:rsid w:val="00010181"/>
    <w:rsid w:val="00010DD4"/>
    <w:rsid w:val="000321CC"/>
    <w:rsid w:val="000530A4"/>
    <w:rsid w:val="00060EAA"/>
    <w:rsid w:val="00091A97"/>
    <w:rsid w:val="0009751E"/>
    <w:rsid w:val="000C28AC"/>
    <w:rsid w:val="000C4BF6"/>
    <w:rsid w:val="000C6C95"/>
    <w:rsid w:val="00110BCA"/>
    <w:rsid w:val="00124B86"/>
    <w:rsid w:val="0012737D"/>
    <w:rsid w:val="001773ED"/>
    <w:rsid w:val="00177B86"/>
    <w:rsid w:val="00181F86"/>
    <w:rsid w:val="001843DB"/>
    <w:rsid w:val="001871BE"/>
    <w:rsid w:val="0019038D"/>
    <w:rsid w:val="00192BC7"/>
    <w:rsid w:val="00193885"/>
    <w:rsid w:val="00196BC2"/>
    <w:rsid w:val="001A025D"/>
    <w:rsid w:val="001D3A66"/>
    <w:rsid w:val="001D4062"/>
    <w:rsid w:val="001D52DD"/>
    <w:rsid w:val="002069D3"/>
    <w:rsid w:val="0024441F"/>
    <w:rsid w:val="00273508"/>
    <w:rsid w:val="00280F86"/>
    <w:rsid w:val="002A10AE"/>
    <w:rsid w:val="002A2BA4"/>
    <w:rsid w:val="002B2E3C"/>
    <w:rsid w:val="002B6766"/>
    <w:rsid w:val="002E51B7"/>
    <w:rsid w:val="002F338A"/>
    <w:rsid w:val="003072F4"/>
    <w:rsid w:val="00311A26"/>
    <w:rsid w:val="00332D53"/>
    <w:rsid w:val="00350C1B"/>
    <w:rsid w:val="00371FEC"/>
    <w:rsid w:val="00375A62"/>
    <w:rsid w:val="00391384"/>
    <w:rsid w:val="00391AB5"/>
    <w:rsid w:val="003A08A0"/>
    <w:rsid w:val="003A26BD"/>
    <w:rsid w:val="003E06A7"/>
    <w:rsid w:val="003F13C9"/>
    <w:rsid w:val="003F26E9"/>
    <w:rsid w:val="00407B45"/>
    <w:rsid w:val="0042734B"/>
    <w:rsid w:val="0043452C"/>
    <w:rsid w:val="00471D18"/>
    <w:rsid w:val="00483AD9"/>
    <w:rsid w:val="00483FA1"/>
    <w:rsid w:val="00492915"/>
    <w:rsid w:val="00497304"/>
    <w:rsid w:val="004C2BDF"/>
    <w:rsid w:val="004D701B"/>
    <w:rsid w:val="004F0E6B"/>
    <w:rsid w:val="004F14A2"/>
    <w:rsid w:val="004F1C32"/>
    <w:rsid w:val="004F7DAB"/>
    <w:rsid w:val="00507B6C"/>
    <w:rsid w:val="005314B2"/>
    <w:rsid w:val="005322F1"/>
    <w:rsid w:val="005355AF"/>
    <w:rsid w:val="00577DB1"/>
    <w:rsid w:val="0058373C"/>
    <w:rsid w:val="005B5BC1"/>
    <w:rsid w:val="005E2464"/>
    <w:rsid w:val="005F5AEA"/>
    <w:rsid w:val="005F6C32"/>
    <w:rsid w:val="00606161"/>
    <w:rsid w:val="00624EBD"/>
    <w:rsid w:val="006310F9"/>
    <w:rsid w:val="006353E0"/>
    <w:rsid w:val="00651272"/>
    <w:rsid w:val="00672212"/>
    <w:rsid w:val="00686987"/>
    <w:rsid w:val="00686E70"/>
    <w:rsid w:val="006943F0"/>
    <w:rsid w:val="006949E8"/>
    <w:rsid w:val="006A3B51"/>
    <w:rsid w:val="006B3543"/>
    <w:rsid w:val="006C2508"/>
    <w:rsid w:val="006F4FA5"/>
    <w:rsid w:val="0070568B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7EA1"/>
    <w:rsid w:val="007C7664"/>
    <w:rsid w:val="007E6F12"/>
    <w:rsid w:val="007F62B6"/>
    <w:rsid w:val="00842E96"/>
    <w:rsid w:val="008553DA"/>
    <w:rsid w:val="008B59E6"/>
    <w:rsid w:val="008C5C1D"/>
    <w:rsid w:val="008E1D35"/>
    <w:rsid w:val="008F550C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B7BF3"/>
    <w:rsid w:val="009E63B7"/>
    <w:rsid w:val="009F608B"/>
    <w:rsid w:val="009F69DE"/>
    <w:rsid w:val="00A04394"/>
    <w:rsid w:val="00A05711"/>
    <w:rsid w:val="00A057D9"/>
    <w:rsid w:val="00A17C8F"/>
    <w:rsid w:val="00A61145"/>
    <w:rsid w:val="00A87875"/>
    <w:rsid w:val="00A94143"/>
    <w:rsid w:val="00AA054F"/>
    <w:rsid w:val="00AB467C"/>
    <w:rsid w:val="00AE2B73"/>
    <w:rsid w:val="00AF0349"/>
    <w:rsid w:val="00AF2788"/>
    <w:rsid w:val="00AF602C"/>
    <w:rsid w:val="00B01B52"/>
    <w:rsid w:val="00B01E29"/>
    <w:rsid w:val="00B1309E"/>
    <w:rsid w:val="00B37E2F"/>
    <w:rsid w:val="00B74644"/>
    <w:rsid w:val="00B84096"/>
    <w:rsid w:val="00BA1288"/>
    <w:rsid w:val="00BD7FED"/>
    <w:rsid w:val="00BE354D"/>
    <w:rsid w:val="00BE3A32"/>
    <w:rsid w:val="00BE4F3E"/>
    <w:rsid w:val="00BF65AB"/>
    <w:rsid w:val="00C11E69"/>
    <w:rsid w:val="00C4099E"/>
    <w:rsid w:val="00C4651C"/>
    <w:rsid w:val="00C741F3"/>
    <w:rsid w:val="00C777B1"/>
    <w:rsid w:val="00C81848"/>
    <w:rsid w:val="00C96864"/>
    <w:rsid w:val="00C97410"/>
    <w:rsid w:val="00CA1B20"/>
    <w:rsid w:val="00CA596D"/>
    <w:rsid w:val="00CC2626"/>
    <w:rsid w:val="00D01E3A"/>
    <w:rsid w:val="00D35EC6"/>
    <w:rsid w:val="00D42B85"/>
    <w:rsid w:val="00D441D1"/>
    <w:rsid w:val="00D44995"/>
    <w:rsid w:val="00D46166"/>
    <w:rsid w:val="00D4708E"/>
    <w:rsid w:val="00D510A0"/>
    <w:rsid w:val="00D513D0"/>
    <w:rsid w:val="00D5592B"/>
    <w:rsid w:val="00D67C80"/>
    <w:rsid w:val="00D855D6"/>
    <w:rsid w:val="00D86990"/>
    <w:rsid w:val="00D90AA2"/>
    <w:rsid w:val="00D91782"/>
    <w:rsid w:val="00DA5AD3"/>
    <w:rsid w:val="00DC02BF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6318"/>
    <w:rsid w:val="00F37770"/>
    <w:rsid w:val="00F46AF4"/>
    <w:rsid w:val="00F55A7A"/>
    <w:rsid w:val="00F674F4"/>
    <w:rsid w:val="00F71CE5"/>
    <w:rsid w:val="00F74A5B"/>
    <w:rsid w:val="00F75C0A"/>
    <w:rsid w:val="00F76D68"/>
    <w:rsid w:val="00F85404"/>
    <w:rsid w:val="00FB344E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uiPriority w:val="99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  <w:style w:type="paragraph" w:styleId="af1">
    <w:name w:val="No Spacing"/>
    <w:uiPriority w:val="1"/>
    <w:qFormat/>
    <w:rsid w:val="00371FEC"/>
    <w:pPr>
      <w:spacing w:after="0" w:line="240" w:lineRule="auto"/>
    </w:pPr>
  </w:style>
  <w:style w:type="paragraph" w:customStyle="1" w:styleId="formattext">
    <w:name w:val="formattext"/>
    <w:basedOn w:val="a"/>
    <w:rsid w:val="002E51B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nsPlusNormal0">
    <w:name w:val="ConsPlusNormal Знак"/>
    <w:uiPriority w:val="99"/>
    <w:locked/>
    <w:rsid w:val="002E51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</cp:lastModifiedBy>
  <cp:revision>33</cp:revision>
  <cp:lastPrinted>2021-12-13T08:44:00Z</cp:lastPrinted>
  <dcterms:created xsi:type="dcterms:W3CDTF">2021-10-06T12:59:00Z</dcterms:created>
  <dcterms:modified xsi:type="dcterms:W3CDTF">2021-12-20T13:13:00Z</dcterms:modified>
</cp:coreProperties>
</file>