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E1" w:rsidRPr="00A3755F" w:rsidRDefault="00AB58E1" w:rsidP="00BB165F">
      <w:pPr>
        <w:ind w:left="1800" w:hanging="1800"/>
        <w:jc w:val="center"/>
        <w:rPr>
          <w:b/>
          <w:sz w:val="28"/>
        </w:rPr>
      </w:pPr>
      <w:bookmarkStart w:id="0" w:name="_GoBack"/>
      <w:bookmarkEnd w:id="0"/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1E4E81" w:rsidRDefault="00A74D20" w:rsidP="00BD2DA1">
      <w:pPr>
        <w:jc w:val="center"/>
        <w:rPr>
          <w:sz w:val="28"/>
        </w:rPr>
      </w:pPr>
      <w:r w:rsidRPr="001E4E81">
        <w:rPr>
          <w:sz w:val="28"/>
        </w:rPr>
        <w:t xml:space="preserve">от </w:t>
      </w:r>
      <w:r w:rsidR="001E4E81" w:rsidRPr="001E4E81">
        <w:rPr>
          <w:sz w:val="28"/>
        </w:rPr>
        <w:t>01 октября</w:t>
      </w:r>
      <w:r w:rsidR="004309D8" w:rsidRPr="001E4E81">
        <w:rPr>
          <w:sz w:val="28"/>
        </w:rPr>
        <w:t xml:space="preserve"> 2019</w:t>
      </w:r>
      <w:r w:rsidR="00BC7A78" w:rsidRPr="001E4E81">
        <w:rPr>
          <w:sz w:val="28"/>
        </w:rPr>
        <w:t xml:space="preserve"> года</w:t>
      </w:r>
      <w:r w:rsidR="0090029E">
        <w:rPr>
          <w:sz w:val="28"/>
        </w:rPr>
        <w:t xml:space="preserve">                                                              </w:t>
      </w:r>
      <w:r w:rsidRPr="001E4E81">
        <w:rPr>
          <w:sz w:val="28"/>
        </w:rPr>
        <w:t>№</w:t>
      </w:r>
      <w:r w:rsidR="001E4E81">
        <w:rPr>
          <w:sz w:val="28"/>
        </w:rPr>
        <w:t>25.4</w:t>
      </w:r>
    </w:p>
    <w:p w:rsidR="00BC7A78" w:rsidRPr="001E4E81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</w:t>
      </w:r>
      <w:r w:rsidR="0090029E">
        <w:rPr>
          <w:sz w:val="28"/>
        </w:rPr>
        <w:t xml:space="preserve">ород </w:t>
      </w:r>
      <w:r w:rsidRPr="00A3755F">
        <w:rPr>
          <w:sz w:val="28"/>
        </w:rPr>
        <w:t xml:space="preserve"> Туапсе</w:t>
      </w: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1E4E81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>согласовании админи</w:t>
      </w:r>
      <w:r w:rsidR="001E4E81">
        <w:rPr>
          <w:b/>
          <w:color w:val="000000"/>
          <w:sz w:val="28"/>
          <w:szCs w:val="28"/>
          <w:lang w:bidi="ru-RU"/>
        </w:rPr>
        <w:t xml:space="preserve">страции Туапсинского городского </w:t>
      </w:r>
      <w:r w:rsidR="0088252D">
        <w:rPr>
          <w:b/>
          <w:color w:val="000000"/>
          <w:sz w:val="28"/>
          <w:szCs w:val="28"/>
          <w:lang w:bidi="ru-RU"/>
        </w:rPr>
        <w:t xml:space="preserve">поселения Туапсинского района передачи </w:t>
      </w:r>
      <w:r w:rsidR="001E4E81">
        <w:rPr>
          <w:b/>
          <w:color w:val="000000"/>
          <w:sz w:val="28"/>
          <w:szCs w:val="28"/>
          <w:lang w:bidi="ru-RU"/>
        </w:rPr>
        <w:t xml:space="preserve">в безвозмездное </w:t>
      </w:r>
      <w:r w:rsidR="00245175">
        <w:rPr>
          <w:b/>
          <w:color w:val="000000"/>
          <w:sz w:val="28"/>
          <w:szCs w:val="28"/>
          <w:lang w:bidi="ru-RU"/>
        </w:rPr>
        <w:t xml:space="preserve">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A0AEF">
        <w:rPr>
          <w:b/>
          <w:sz w:val="28"/>
          <w:szCs w:val="28"/>
        </w:rPr>
        <w:t>муниципальному бюджетному учреждению «Квартирно-правовая служба» Туапсинского района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</w:t>
      </w:r>
      <w:r w:rsidR="001E4E81">
        <w:rPr>
          <w:b/>
          <w:color w:val="000000"/>
          <w:sz w:val="28"/>
          <w:szCs w:val="28"/>
          <w:lang w:bidi="ru-RU"/>
        </w:rPr>
        <w:t xml:space="preserve">енности Туапсинского </w:t>
      </w:r>
    </w:p>
    <w:p w:rsidR="00EC7134" w:rsidRPr="00145472" w:rsidRDefault="001E4E81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городского </w:t>
      </w:r>
      <w:r w:rsidR="0088252D">
        <w:rPr>
          <w:b/>
          <w:color w:val="000000"/>
          <w:sz w:val="28"/>
          <w:szCs w:val="28"/>
          <w:lang w:bidi="ru-RU"/>
        </w:rPr>
        <w:t xml:space="preserve">поселения </w:t>
      </w: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90029E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 xml:space="preserve">УставомТуапсинского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9A0AEF">
        <w:rPr>
          <w:sz w:val="28"/>
          <w:szCs w:val="28"/>
        </w:rPr>
        <w:t xml:space="preserve">заместителя главы администрации муниципального образования Туапсинский район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9A0AEF">
        <w:rPr>
          <w:sz w:val="28"/>
          <w:szCs w:val="28"/>
        </w:rPr>
        <w:t>муниципальному бюджетному учреждению «Квартирно-правовая служба» Туапсинского района (далее – МБУ «Квартирно-правовая служба» Туапсинского района)</w:t>
      </w:r>
      <w:r w:rsidR="00FB5113"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9A0AEF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A0AEF">
        <w:rPr>
          <w:szCs w:val="28"/>
        </w:rPr>
        <w:t>МБУ «Квартирно-правовая служба» Туапсинского района</w:t>
      </w:r>
      <w:r w:rsidR="0090029E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90029E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90029E">
        <w:rPr>
          <w:szCs w:val="28"/>
        </w:rPr>
        <w:t xml:space="preserve"> </w:t>
      </w:r>
      <w:r w:rsidR="009A0AEF">
        <w:rPr>
          <w:szCs w:val="28"/>
        </w:rPr>
        <w:t xml:space="preserve">части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9A0AEF">
        <w:rPr>
          <w:szCs w:val="28"/>
        </w:rPr>
        <w:t>, в виде нежилых</w:t>
      </w:r>
      <w:r w:rsidR="00C5465A">
        <w:rPr>
          <w:szCs w:val="28"/>
        </w:rPr>
        <w:t xml:space="preserve"> по</w:t>
      </w:r>
      <w:r w:rsidR="009A0AEF">
        <w:rPr>
          <w:szCs w:val="28"/>
        </w:rPr>
        <w:t>мещений, состоящих</w:t>
      </w:r>
      <w:r w:rsidR="00FB5113">
        <w:rPr>
          <w:szCs w:val="28"/>
        </w:rPr>
        <w:t xml:space="preserve"> из комна</w:t>
      </w:r>
      <w:r w:rsidR="009A0AEF">
        <w:rPr>
          <w:szCs w:val="28"/>
        </w:rPr>
        <w:t xml:space="preserve">т: </w:t>
      </w:r>
      <w:r w:rsidR="00FB5113">
        <w:rPr>
          <w:szCs w:val="28"/>
        </w:rPr>
        <w:t>№</w:t>
      </w:r>
      <w:r w:rsidR="009A0AEF">
        <w:rPr>
          <w:szCs w:val="28"/>
        </w:rPr>
        <w:t>10</w:t>
      </w:r>
      <w:r w:rsidR="00FB5113">
        <w:rPr>
          <w:szCs w:val="28"/>
        </w:rPr>
        <w:t>,</w:t>
      </w:r>
      <w:r w:rsidR="009A0AEF">
        <w:rPr>
          <w:szCs w:val="28"/>
        </w:rPr>
        <w:t xml:space="preserve">общей площадью 8,3 кв.м., №14, </w:t>
      </w:r>
      <w:r w:rsidR="009A0AEF">
        <w:rPr>
          <w:szCs w:val="28"/>
        </w:rPr>
        <w:lastRenderedPageBreak/>
        <w:t>общей</w:t>
      </w:r>
      <w:r w:rsidR="0090029E">
        <w:rPr>
          <w:szCs w:val="28"/>
        </w:rPr>
        <w:t xml:space="preserve"> </w:t>
      </w:r>
      <w:r w:rsidR="009A0AEF">
        <w:rPr>
          <w:szCs w:val="28"/>
        </w:rPr>
        <w:t>площадью 15,5 кв.м., №16, общей площадью 13,4 кв.м., от нежилого помещения, назначение: нежилое, площадь: общая 165,2 кв.м., номера на поэтажном плане: 1-3, 8-23, этаж:1, адрес: Российская Федерация, Краснодарский край, г. Туапсе, ул. Герцена, дом №10, для размещения сотрудников МБУ «Квартирно-правовая служба» Туапсинского района.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r w:rsidR="00DA41BA" w:rsidRPr="00A3755F">
        <w:rPr>
          <w:bCs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AB58E1" w:rsidRDefault="00AB58E1" w:rsidP="00AB58E1">
      <w:pPr>
        <w:jc w:val="both"/>
        <w:rPr>
          <w:sz w:val="28"/>
          <w:szCs w:val="28"/>
        </w:rPr>
      </w:pPr>
    </w:p>
    <w:p w:rsidR="00AB58E1" w:rsidRDefault="00AB58E1" w:rsidP="00AB58E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B58E1" w:rsidRDefault="00AB58E1" w:rsidP="00AB58E1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AB58E1" w:rsidRDefault="00AB58E1" w:rsidP="00AB58E1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В.В.Стародубцев</w:t>
      </w:r>
    </w:p>
    <w:p w:rsidR="00AB58E1" w:rsidRDefault="00AB58E1" w:rsidP="00AB58E1">
      <w:pPr>
        <w:rPr>
          <w:sz w:val="28"/>
          <w:szCs w:val="28"/>
        </w:rPr>
      </w:pPr>
    </w:p>
    <w:p w:rsidR="00AB58E1" w:rsidRDefault="00AB58E1" w:rsidP="00AB58E1">
      <w:pPr>
        <w:rPr>
          <w:sz w:val="28"/>
          <w:szCs w:val="28"/>
        </w:rPr>
      </w:pPr>
    </w:p>
    <w:p w:rsidR="00AB58E1" w:rsidRDefault="00AB58E1" w:rsidP="00AB58E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58E1" w:rsidRDefault="00AB58E1" w:rsidP="00AB58E1">
      <w:pPr>
        <w:rPr>
          <w:sz w:val="28"/>
          <w:szCs w:val="28"/>
        </w:rPr>
      </w:pPr>
      <w:r>
        <w:rPr>
          <w:sz w:val="28"/>
          <w:szCs w:val="28"/>
        </w:rPr>
        <w:t>главы Туапсинского городского</w:t>
      </w:r>
    </w:p>
    <w:p w:rsidR="009B329A" w:rsidRDefault="00AB58E1" w:rsidP="0090029E">
      <w:pPr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                               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9A0AEF" w:rsidRDefault="009A0AE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1E4E81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53" w:rsidRDefault="00084A53">
      <w:r>
        <w:separator/>
      </w:r>
    </w:p>
  </w:endnote>
  <w:endnote w:type="continuationSeparator" w:id="1">
    <w:p w:rsidR="00084A53" w:rsidRDefault="0008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53" w:rsidRDefault="00084A53">
      <w:r>
        <w:separator/>
      </w:r>
    </w:p>
  </w:footnote>
  <w:footnote w:type="continuationSeparator" w:id="1">
    <w:p w:rsidR="00084A53" w:rsidRDefault="0008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D5416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D5416B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900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2ED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84A53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971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4E81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161D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05C5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6596E"/>
    <w:rsid w:val="00870340"/>
    <w:rsid w:val="008712CB"/>
    <w:rsid w:val="008715B1"/>
    <w:rsid w:val="008725BD"/>
    <w:rsid w:val="00874192"/>
    <w:rsid w:val="00875B41"/>
    <w:rsid w:val="0088058F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029E"/>
    <w:rsid w:val="0090285F"/>
    <w:rsid w:val="00903EAB"/>
    <w:rsid w:val="0090515D"/>
    <w:rsid w:val="00905479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98C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0AEF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58E1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2EE0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2D65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416B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326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197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6723-20B1-4B63-BE2E-E7485BD1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7</cp:revision>
  <cp:lastPrinted>2019-08-09T10:30:00Z</cp:lastPrinted>
  <dcterms:created xsi:type="dcterms:W3CDTF">2019-08-23T13:52:00Z</dcterms:created>
  <dcterms:modified xsi:type="dcterms:W3CDTF">2019-10-02T12:09:00Z</dcterms:modified>
</cp:coreProperties>
</file>