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C507F6">
        <w:rPr>
          <w:rFonts w:ascii="Times New Roman" w:hAnsi="Times New Roman" w:cs="Times New Roman"/>
          <w:sz w:val="28"/>
          <w:szCs w:val="28"/>
        </w:rPr>
        <w:t>05.10.2017г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C507F6">
        <w:rPr>
          <w:rFonts w:ascii="Times New Roman" w:hAnsi="Times New Roman" w:cs="Times New Roman"/>
          <w:sz w:val="28"/>
          <w:szCs w:val="28"/>
        </w:rPr>
        <w:t>1414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Pr="00C10FA4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1F0C69">
        <w:rPr>
          <w:rFonts w:ascii="Times New Roman" w:hAnsi="Times New Roman" w:cs="Times New Roman"/>
          <w:b/>
          <w:sz w:val="27"/>
          <w:szCs w:val="27"/>
        </w:rPr>
        <w:t xml:space="preserve"> Гречко О.Н</w:t>
      </w:r>
      <w:r w:rsidR="00D92EB4" w:rsidRPr="00C10FA4">
        <w:rPr>
          <w:rFonts w:ascii="Times New Roman" w:hAnsi="Times New Roman" w:cs="Times New Roman"/>
          <w:b/>
          <w:sz w:val="27"/>
          <w:szCs w:val="27"/>
        </w:rPr>
        <w:t>.</w:t>
      </w:r>
      <w:r w:rsidR="00F67E4E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9277FE">
        <w:rPr>
          <w:rFonts w:ascii="Times New Roman" w:hAnsi="Times New Roman" w:cs="Times New Roman"/>
          <w:b/>
          <w:sz w:val="27"/>
          <w:szCs w:val="27"/>
        </w:rPr>
        <w:t>3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D92EB4" w:rsidRPr="00C10FA4">
        <w:rPr>
          <w:rFonts w:ascii="Times New Roman" w:hAnsi="Times New Roman" w:cs="Times New Roman"/>
          <w:b/>
          <w:sz w:val="27"/>
          <w:szCs w:val="27"/>
        </w:rPr>
        <w:t>2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1372B2"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9277FE">
        <w:rPr>
          <w:rFonts w:ascii="Times New Roman" w:hAnsi="Times New Roman" w:cs="Times New Roman"/>
          <w:b/>
          <w:sz w:val="27"/>
          <w:szCs w:val="27"/>
        </w:rPr>
        <w:t>5</w:t>
      </w:r>
      <w:r w:rsidRPr="00C10FA4">
        <w:rPr>
          <w:rFonts w:ascii="Times New Roman" w:hAnsi="Times New Roman" w:cs="Times New Roman"/>
          <w:b/>
          <w:sz w:val="27"/>
          <w:szCs w:val="27"/>
        </w:rPr>
        <w:t>:</w:t>
      </w:r>
      <w:r w:rsidR="009277FE">
        <w:rPr>
          <w:rFonts w:ascii="Times New Roman" w:hAnsi="Times New Roman" w:cs="Times New Roman"/>
          <w:b/>
          <w:sz w:val="27"/>
          <w:szCs w:val="27"/>
        </w:rPr>
        <w:t>27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9277FE">
        <w:rPr>
          <w:rFonts w:ascii="Times New Roman" w:hAnsi="Times New Roman" w:cs="Times New Roman"/>
          <w:b/>
          <w:sz w:val="27"/>
          <w:szCs w:val="27"/>
        </w:rPr>
        <w:t>пер. Грибоедова</w:t>
      </w:r>
      <w:r w:rsidR="00D92EB4" w:rsidRPr="00C10FA4">
        <w:rPr>
          <w:rFonts w:ascii="Times New Roman" w:hAnsi="Times New Roman" w:cs="Times New Roman"/>
          <w:b/>
          <w:sz w:val="27"/>
          <w:szCs w:val="27"/>
        </w:rPr>
        <w:t>, д.</w:t>
      </w:r>
      <w:r w:rsidR="002906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277FE">
        <w:rPr>
          <w:rFonts w:ascii="Times New Roman" w:hAnsi="Times New Roman" w:cs="Times New Roman"/>
          <w:b/>
          <w:sz w:val="27"/>
          <w:szCs w:val="27"/>
        </w:rPr>
        <w:t>19</w:t>
      </w:r>
      <w:r w:rsidR="0025446F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C10FA4" w:rsidRDefault="0034217C" w:rsidP="003359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C6D45" w:rsidRPr="00C10FA4" w:rsidRDefault="00FC6D45" w:rsidP="003359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5929" w:rsidRPr="00C10FA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9277FE" w:rsidRPr="009277FE" w:rsidRDefault="00335929" w:rsidP="00C10FA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 xml:space="preserve">1. Предоставить </w:t>
      </w:r>
      <w:r w:rsidR="009277FE">
        <w:rPr>
          <w:rFonts w:ascii="Times New Roman" w:hAnsi="Times New Roman" w:cs="Times New Roman"/>
          <w:sz w:val="27"/>
          <w:szCs w:val="27"/>
        </w:rPr>
        <w:t xml:space="preserve">Гречко Ольге Николаевне </w:t>
      </w:r>
      <w:r w:rsidRPr="00C10FA4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9277FE">
        <w:rPr>
          <w:rFonts w:ascii="Times New Roman" w:hAnsi="Times New Roman" w:cs="Times New Roman"/>
          <w:sz w:val="27"/>
          <w:szCs w:val="27"/>
        </w:rPr>
        <w:t>253</w:t>
      </w:r>
      <w:r w:rsidR="00F67E4E" w:rsidRPr="00C10FA4">
        <w:rPr>
          <w:rFonts w:ascii="Times New Roman" w:hAnsi="Times New Roman" w:cs="Times New Roman"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sz w:val="27"/>
          <w:szCs w:val="27"/>
        </w:rPr>
        <w:t xml:space="preserve">кв.м., </w:t>
      </w:r>
      <w:r w:rsidRPr="009277FE">
        <w:rPr>
          <w:rFonts w:ascii="Times New Roman" w:hAnsi="Times New Roman" w:cs="Times New Roman"/>
          <w:sz w:val="27"/>
          <w:szCs w:val="27"/>
        </w:rPr>
        <w:t>расположенном по адресу: Краснодарский край, г.</w:t>
      </w:r>
      <w:r w:rsidR="009277FE">
        <w:rPr>
          <w:rFonts w:ascii="Times New Roman" w:hAnsi="Times New Roman" w:cs="Times New Roman"/>
          <w:sz w:val="27"/>
          <w:szCs w:val="27"/>
        </w:rPr>
        <w:t xml:space="preserve"> </w:t>
      </w:r>
      <w:r w:rsidRPr="009277FE">
        <w:rPr>
          <w:rFonts w:ascii="Times New Roman" w:hAnsi="Times New Roman" w:cs="Times New Roman"/>
          <w:sz w:val="27"/>
          <w:szCs w:val="27"/>
        </w:rPr>
        <w:t xml:space="preserve">Туапсе, </w:t>
      </w:r>
      <w:r w:rsidR="009277FE">
        <w:rPr>
          <w:rFonts w:ascii="Times New Roman" w:hAnsi="Times New Roman" w:cs="Times New Roman"/>
          <w:sz w:val="27"/>
          <w:szCs w:val="27"/>
        </w:rPr>
        <w:t>пер</w:t>
      </w:r>
      <w:r w:rsidRPr="009277FE">
        <w:rPr>
          <w:rFonts w:ascii="Times New Roman" w:hAnsi="Times New Roman" w:cs="Times New Roman"/>
          <w:sz w:val="27"/>
          <w:szCs w:val="27"/>
        </w:rPr>
        <w:t xml:space="preserve">. </w:t>
      </w:r>
      <w:r w:rsidR="009277FE" w:rsidRPr="009277FE">
        <w:rPr>
          <w:rFonts w:ascii="Times New Roman" w:hAnsi="Times New Roman" w:cs="Times New Roman"/>
          <w:sz w:val="27"/>
          <w:szCs w:val="27"/>
        </w:rPr>
        <w:t>Грибоедова</w:t>
      </w:r>
      <w:r w:rsidR="00F61316" w:rsidRPr="009277FE">
        <w:rPr>
          <w:rFonts w:ascii="Times New Roman" w:hAnsi="Times New Roman" w:cs="Times New Roman"/>
          <w:sz w:val="27"/>
          <w:szCs w:val="27"/>
        </w:rPr>
        <w:t>,</w:t>
      </w:r>
      <w:r w:rsidR="00D92EB4" w:rsidRPr="009277FE">
        <w:rPr>
          <w:rFonts w:ascii="Times New Roman" w:hAnsi="Times New Roman" w:cs="Times New Roman"/>
          <w:sz w:val="27"/>
          <w:szCs w:val="27"/>
        </w:rPr>
        <w:t xml:space="preserve"> д.</w:t>
      </w:r>
      <w:r w:rsidR="009277FE">
        <w:rPr>
          <w:rFonts w:ascii="Times New Roman" w:hAnsi="Times New Roman" w:cs="Times New Roman"/>
          <w:sz w:val="27"/>
          <w:szCs w:val="27"/>
        </w:rPr>
        <w:t xml:space="preserve"> </w:t>
      </w:r>
      <w:r w:rsidR="009277FE" w:rsidRPr="009277FE">
        <w:rPr>
          <w:rFonts w:ascii="Times New Roman" w:hAnsi="Times New Roman" w:cs="Times New Roman"/>
          <w:sz w:val="27"/>
          <w:szCs w:val="27"/>
        </w:rPr>
        <w:t>19</w:t>
      </w:r>
      <w:r w:rsidR="00D92EB4" w:rsidRPr="009277FE">
        <w:rPr>
          <w:rFonts w:ascii="Times New Roman" w:hAnsi="Times New Roman" w:cs="Times New Roman"/>
          <w:sz w:val="27"/>
          <w:szCs w:val="27"/>
        </w:rPr>
        <w:t>,</w:t>
      </w:r>
      <w:r w:rsidRPr="009277FE">
        <w:rPr>
          <w:rFonts w:ascii="Times New Roman" w:hAnsi="Times New Roman" w:cs="Times New Roman"/>
          <w:sz w:val="27"/>
          <w:szCs w:val="27"/>
        </w:rPr>
        <w:t xml:space="preserve"> с кадастровым номером: 23:51:0</w:t>
      </w:r>
      <w:r w:rsidR="009277FE" w:rsidRPr="009277FE">
        <w:rPr>
          <w:rFonts w:ascii="Times New Roman" w:hAnsi="Times New Roman" w:cs="Times New Roman"/>
          <w:sz w:val="27"/>
          <w:szCs w:val="27"/>
        </w:rPr>
        <w:t>3</w:t>
      </w:r>
      <w:r w:rsidRPr="009277FE">
        <w:rPr>
          <w:rFonts w:ascii="Times New Roman" w:hAnsi="Times New Roman" w:cs="Times New Roman"/>
          <w:sz w:val="27"/>
          <w:szCs w:val="27"/>
        </w:rPr>
        <w:t>0</w:t>
      </w:r>
      <w:r w:rsidR="00D92EB4" w:rsidRPr="009277FE">
        <w:rPr>
          <w:rFonts w:ascii="Times New Roman" w:hAnsi="Times New Roman" w:cs="Times New Roman"/>
          <w:sz w:val="27"/>
          <w:szCs w:val="27"/>
        </w:rPr>
        <w:t>2</w:t>
      </w:r>
      <w:r w:rsidRPr="009277FE">
        <w:rPr>
          <w:rFonts w:ascii="Times New Roman" w:hAnsi="Times New Roman" w:cs="Times New Roman"/>
          <w:sz w:val="27"/>
          <w:szCs w:val="27"/>
        </w:rPr>
        <w:t>0</w:t>
      </w:r>
      <w:r w:rsidR="0025446F" w:rsidRPr="009277FE">
        <w:rPr>
          <w:rFonts w:ascii="Times New Roman" w:hAnsi="Times New Roman" w:cs="Times New Roman"/>
          <w:sz w:val="27"/>
          <w:szCs w:val="27"/>
        </w:rPr>
        <w:t>0</w:t>
      </w:r>
      <w:r w:rsidR="009277FE" w:rsidRPr="009277FE">
        <w:rPr>
          <w:rFonts w:ascii="Times New Roman" w:hAnsi="Times New Roman" w:cs="Times New Roman"/>
          <w:sz w:val="27"/>
          <w:szCs w:val="27"/>
        </w:rPr>
        <w:t>5</w:t>
      </w:r>
      <w:r w:rsidRPr="009277FE">
        <w:rPr>
          <w:rFonts w:ascii="Times New Roman" w:hAnsi="Times New Roman" w:cs="Times New Roman"/>
          <w:sz w:val="27"/>
          <w:szCs w:val="27"/>
        </w:rPr>
        <w:t>:</w:t>
      </w:r>
      <w:r w:rsidR="009277FE" w:rsidRPr="009277FE">
        <w:rPr>
          <w:rFonts w:ascii="Times New Roman" w:hAnsi="Times New Roman" w:cs="Times New Roman"/>
          <w:sz w:val="27"/>
          <w:szCs w:val="27"/>
        </w:rPr>
        <w:t>27</w:t>
      </w:r>
      <w:r w:rsidRPr="009277FE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9277FE" w:rsidRPr="009277FE">
        <w:rPr>
          <w:rFonts w:ascii="Times New Roman" w:hAnsi="Times New Roman" w:cs="Times New Roman"/>
          <w:sz w:val="27"/>
          <w:szCs w:val="27"/>
        </w:rPr>
        <w:t xml:space="preserve"> минимальная площадь земельного участка – 253 кв.м.; отступ застройки от границ смежного земельного участка по ул.Офицерская, 10 до жилого дома по пер.</w:t>
      </w:r>
      <w:r w:rsidR="009277FE">
        <w:rPr>
          <w:rFonts w:ascii="Times New Roman" w:hAnsi="Times New Roman" w:cs="Times New Roman"/>
          <w:sz w:val="27"/>
          <w:szCs w:val="27"/>
        </w:rPr>
        <w:t xml:space="preserve"> </w:t>
      </w:r>
      <w:r w:rsidR="009277FE" w:rsidRPr="009277FE">
        <w:rPr>
          <w:rFonts w:ascii="Times New Roman" w:hAnsi="Times New Roman" w:cs="Times New Roman"/>
          <w:sz w:val="27"/>
          <w:szCs w:val="27"/>
        </w:rPr>
        <w:t>Грибоедова,19 – от 0,2 м до 0,6 м; отступ застройки от восточной границы земельного участка от 1,2 м до 1,7м</w:t>
      </w:r>
      <w:r w:rsidR="00D92EB4" w:rsidRPr="009277FE">
        <w:rPr>
          <w:rFonts w:ascii="Times New Roman" w:hAnsi="Times New Roman" w:cs="Times New Roman"/>
          <w:sz w:val="27"/>
          <w:szCs w:val="27"/>
        </w:rPr>
        <w:t>;</w:t>
      </w:r>
    </w:p>
    <w:p w:rsidR="00335929" w:rsidRPr="00C10FA4" w:rsidRDefault="00335929" w:rsidP="00C10FA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 w:rsidR="00F67E4E" w:rsidRPr="00C10FA4">
        <w:rPr>
          <w:rFonts w:ascii="Times New Roman" w:hAnsi="Times New Roman" w:cs="Times New Roman"/>
          <w:sz w:val="27"/>
          <w:szCs w:val="27"/>
        </w:rPr>
        <w:t>Винтер</w:t>
      </w:r>
      <w:r w:rsidRPr="00C10FA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10F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C10FA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r w:rsidR="009277FE">
        <w:rPr>
          <w:rFonts w:ascii="Times New Roman" w:hAnsi="Times New Roman" w:cs="Times New Roman"/>
          <w:sz w:val="27"/>
          <w:szCs w:val="27"/>
        </w:rPr>
        <w:t>А.А. Аннабаеву</w:t>
      </w:r>
      <w:r w:rsidRPr="00C10FA4">
        <w:rPr>
          <w:rFonts w:ascii="Times New Roman" w:hAnsi="Times New Roman" w:cs="Times New Roman"/>
          <w:sz w:val="27"/>
          <w:szCs w:val="27"/>
        </w:rPr>
        <w:t>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C10FA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</w:t>
      </w:r>
      <w:r w:rsidR="00050159"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Pr="00C10FA4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10FA4">
        <w:rPr>
          <w:rFonts w:ascii="Times New Roman" w:hAnsi="Times New Roman" w:cs="Times New Roman"/>
          <w:sz w:val="27"/>
          <w:szCs w:val="27"/>
        </w:rPr>
        <w:t xml:space="preserve">  </w:t>
      </w:r>
      <w:r w:rsidRPr="00C10FA4">
        <w:rPr>
          <w:rFonts w:ascii="Times New Roman" w:hAnsi="Times New Roman" w:cs="Times New Roman"/>
          <w:sz w:val="27"/>
          <w:szCs w:val="27"/>
        </w:rPr>
        <w:t xml:space="preserve">                         А.В. Чехов </w:t>
      </w:r>
    </w:p>
    <w:sectPr w:rsidR="005768FF" w:rsidRPr="00C10FA4" w:rsidSect="00C10FA4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6B" w:rsidRDefault="000B526B" w:rsidP="00942A56">
      <w:pPr>
        <w:spacing w:after="0" w:line="240" w:lineRule="auto"/>
      </w:pPr>
      <w:r>
        <w:separator/>
      </w:r>
    </w:p>
  </w:endnote>
  <w:endnote w:type="continuationSeparator" w:id="1">
    <w:p w:rsidR="000B526B" w:rsidRDefault="000B526B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6B" w:rsidRDefault="000B526B" w:rsidP="00942A56">
      <w:pPr>
        <w:spacing w:after="0" w:line="240" w:lineRule="auto"/>
      </w:pPr>
      <w:r>
        <w:separator/>
      </w:r>
    </w:p>
  </w:footnote>
  <w:footnote w:type="continuationSeparator" w:id="1">
    <w:p w:rsidR="000B526B" w:rsidRDefault="000B526B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17904"/>
    <w:rsid w:val="00050159"/>
    <w:rsid w:val="000A3034"/>
    <w:rsid w:val="000B526B"/>
    <w:rsid w:val="000B6328"/>
    <w:rsid w:val="000C793A"/>
    <w:rsid w:val="00123B85"/>
    <w:rsid w:val="001372B2"/>
    <w:rsid w:val="00147A19"/>
    <w:rsid w:val="00150433"/>
    <w:rsid w:val="00154322"/>
    <w:rsid w:val="001C2A26"/>
    <w:rsid w:val="001D75AF"/>
    <w:rsid w:val="001E7398"/>
    <w:rsid w:val="001F0C69"/>
    <w:rsid w:val="001F1572"/>
    <w:rsid w:val="001F509C"/>
    <w:rsid w:val="0025022C"/>
    <w:rsid w:val="0025446F"/>
    <w:rsid w:val="00264137"/>
    <w:rsid w:val="0029068D"/>
    <w:rsid w:val="002938AD"/>
    <w:rsid w:val="002C23A8"/>
    <w:rsid w:val="002F31E4"/>
    <w:rsid w:val="00314452"/>
    <w:rsid w:val="00327FD8"/>
    <w:rsid w:val="00335929"/>
    <w:rsid w:val="00337681"/>
    <w:rsid w:val="0034217C"/>
    <w:rsid w:val="00392A4D"/>
    <w:rsid w:val="003B63A6"/>
    <w:rsid w:val="00421D41"/>
    <w:rsid w:val="0042425E"/>
    <w:rsid w:val="004B1DFB"/>
    <w:rsid w:val="004B70A4"/>
    <w:rsid w:val="004B78D2"/>
    <w:rsid w:val="004E716E"/>
    <w:rsid w:val="005768FF"/>
    <w:rsid w:val="00582E07"/>
    <w:rsid w:val="00593B0B"/>
    <w:rsid w:val="005A3A02"/>
    <w:rsid w:val="005F76E0"/>
    <w:rsid w:val="006562B8"/>
    <w:rsid w:val="00660B5C"/>
    <w:rsid w:val="00665979"/>
    <w:rsid w:val="006928FA"/>
    <w:rsid w:val="006A222D"/>
    <w:rsid w:val="00732FDD"/>
    <w:rsid w:val="007F0FB0"/>
    <w:rsid w:val="0092617D"/>
    <w:rsid w:val="009277FE"/>
    <w:rsid w:val="00942A56"/>
    <w:rsid w:val="00946A0E"/>
    <w:rsid w:val="0096121B"/>
    <w:rsid w:val="00A84AEC"/>
    <w:rsid w:val="00A85EC4"/>
    <w:rsid w:val="00AC36C0"/>
    <w:rsid w:val="00AD30B2"/>
    <w:rsid w:val="00B05877"/>
    <w:rsid w:val="00B27369"/>
    <w:rsid w:val="00B67205"/>
    <w:rsid w:val="00B7004C"/>
    <w:rsid w:val="00BB552E"/>
    <w:rsid w:val="00C10FA4"/>
    <w:rsid w:val="00C507F6"/>
    <w:rsid w:val="00CB3600"/>
    <w:rsid w:val="00CD4520"/>
    <w:rsid w:val="00CE675C"/>
    <w:rsid w:val="00D67062"/>
    <w:rsid w:val="00D92EB4"/>
    <w:rsid w:val="00DA515D"/>
    <w:rsid w:val="00E61324"/>
    <w:rsid w:val="00E713B5"/>
    <w:rsid w:val="00E75598"/>
    <w:rsid w:val="00EA0FC8"/>
    <w:rsid w:val="00ED63EB"/>
    <w:rsid w:val="00F22DCE"/>
    <w:rsid w:val="00F61316"/>
    <w:rsid w:val="00F67E4E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A6B0-B224-4D1B-B10D-8092E391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2017-08-29T09:18:00Z</cp:lastPrinted>
  <dcterms:created xsi:type="dcterms:W3CDTF">2017-11-03T05:40:00Z</dcterms:created>
  <dcterms:modified xsi:type="dcterms:W3CDTF">2017-11-03T05:40:00Z</dcterms:modified>
</cp:coreProperties>
</file>