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6A1841" w:rsidRDefault="00141289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E74" w:rsidRPr="00C513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41" w:rsidRPr="006A1841">
        <w:rPr>
          <w:rFonts w:ascii="Times New Roman" w:hAnsi="Times New Roman" w:cs="Times New Roman"/>
          <w:sz w:val="28"/>
          <w:szCs w:val="28"/>
          <w:u w:val="single"/>
        </w:rPr>
        <w:t>19.02.2016</w:t>
      </w:r>
      <w:r w:rsidR="00D50E74" w:rsidRPr="006A18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4064F">
        <w:rPr>
          <w:rFonts w:ascii="Times New Roman" w:hAnsi="Times New Roman" w:cs="Times New Roman"/>
          <w:sz w:val="28"/>
          <w:szCs w:val="28"/>
        </w:rPr>
        <w:t xml:space="preserve"> </w:t>
      </w:r>
      <w:r w:rsidR="00F017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064F">
        <w:rPr>
          <w:rFonts w:ascii="Times New Roman" w:hAnsi="Times New Roman" w:cs="Times New Roman"/>
          <w:sz w:val="28"/>
          <w:szCs w:val="28"/>
        </w:rPr>
        <w:t xml:space="preserve">   </w:t>
      </w:r>
      <w:r w:rsidR="00343411">
        <w:rPr>
          <w:rFonts w:ascii="Times New Roman" w:hAnsi="Times New Roman" w:cs="Times New Roman"/>
          <w:sz w:val="28"/>
          <w:szCs w:val="28"/>
        </w:rPr>
        <w:t xml:space="preserve">   </w:t>
      </w:r>
      <w:r w:rsidR="00CB38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0AC6">
        <w:rPr>
          <w:rFonts w:ascii="Times New Roman" w:hAnsi="Times New Roman" w:cs="Times New Roman"/>
          <w:sz w:val="28"/>
          <w:szCs w:val="28"/>
        </w:rPr>
        <w:t xml:space="preserve"> </w:t>
      </w:r>
      <w:r w:rsidR="0081167B">
        <w:rPr>
          <w:rFonts w:ascii="Times New Roman" w:hAnsi="Times New Roman" w:cs="Times New Roman"/>
          <w:sz w:val="28"/>
          <w:szCs w:val="28"/>
        </w:rPr>
        <w:t xml:space="preserve">    </w:t>
      </w:r>
      <w:r w:rsidR="00297611" w:rsidRPr="00C5132A">
        <w:rPr>
          <w:rFonts w:ascii="Times New Roman" w:hAnsi="Times New Roman" w:cs="Times New Roman"/>
          <w:sz w:val="28"/>
          <w:szCs w:val="28"/>
        </w:rPr>
        <w:t xml:space="preserve"> 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№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6A1841" w:rsidRPr="006A1841">
        <w:rPr>
          <w:rFonts w:ascii="Times New Roman" w:hAnsi="Times New Roman" w:cs="Times New Roman"/>
          <w:sz w:val="28"/>
          <w:szCs w:val="28"/>
          <w:u w:val="single"/>
        </w:rPr>
        <w:t>198</w:t>
      </w:r>
    </w:p>
    <w:p w:rsidR="006A116E" w:rsidRPr="00DA66DF" w:rsidRDefault="006A116E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B78">
        <w:rPr>
          <w:rFonts w:ascii="Times New Roman" w:hAnsi="Times New Roman" w:cs="Times New Roman"/>
          <w:sz w:val="28"/>
          <w:szCs w:val="28"/>
        </w:rPr>
        <w:t>г. Туапсе</w:t>
      </w:r>
    </w:p>
    <w:p w:rsidR="00117326" w:rsidRDefault="00117326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326" w:rsidRDefault="00117326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326" w:rsidRPr="00117326" w:rsidRDefault="00117326" w:rsidP="00117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17326">
        <w:rPr>
          <w:rFonts w:ascii="Times New Roman" w:hAnsi="Times New Roman"/>
          <w:b/>
          <w:sz w:val="27"/>
          <w:szCs w:val="27"/>
        </w:rPr>
        <w:t xml:space="preserve">Об утверждении документации по планировке территории (проект планировки и проект межевания) в кадастровых кварталах 23:51:0201002, 23:51:0201003 с целью размещения объекта «Газопроводы среднего и низкого давления по ул. Кириченко в г. Туапсе </w:t>
      </w:r>
    </w:p>
    <w:p w:rsidR="00117326" w:rsidRPr="00117326" w:rsidRDefault="00117326" w:rsidP="00117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17326">
        <w:rPr>
          <w:rFonts w:ascii="Times New Roman" w:hAnsi="Times New Roman"/>
          <w:b/>
          <w:sz w:val="27"/>
          <w:szCs w:val="27"/>
        </w:rPr>
        <w:t>Краснодарского края» обществу с ограниченной ответственностью</w:t>
      </w:r>
    </w:p>
    <w:p w:rsidR="00117326" w:rsidRPr="00117326" w:rsidRDefault="00117326" w:rsidP="00117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17326">
        <w:rPr>
          <w:rFonts w:ascii="Times New Roman" w:hAnsi="Times New Roman"/>
          <w:b/>
          <w:sz w:val="27"/>
          <w:szCs w:val="27"/>
        </w:rPr>
        <w:t>«Газ-Премиум»</w:t>
      </w:r>
    </w:p>
    <w:p w:rsidR="00117326" w:rsidRPr="00117326" w:rsidRDefault="00117326" w:rsidP="00117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17326" w:rsidRPr="00117326" w:rsidRDefault="00117326" w:rsidP="00117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17326" w:rsidRPr="00117326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17326">
        <w:rPr>
          <w:rFonts w:ascii="Times New Roman" w:hAnsi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 п о с т а н о в л я ю:</w:t>
      </w:r>
    </w:p>
    <w:p w:rsidR="00117326" w:rsidRPr="00117326" w:rsidRDefault="00117326" w:rsidP="00117326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7"/>
          <w:szCs w:val="27"/>
        </w:rPr>
      </w:pPr>
      <w:r w:rsidRPr="00117326">
        <w:rPr>
          <w:sz w:val="27"/>
          <w:szCs w:val="27"/>
        </w:rPr>
        <w:t>Утвердить документацию планировке территории (проект планировки и проект межевания) в кадастровых кварталах 23:51:0201002, 23:51:0201003 с целью размещения объекта «Газопроводы среднего и низкого давления по ул. Кириченко в г. Туапсе Краснодарского края» обществу с ограниченной ответственностью «ГАЗ-Премиум», расположенного по адресу: Краснодарский край, г. Туапсе, ул. Кириченко.</w:t>
      </w:r>
    </w:p>
    <w:p w:rsidR="00117326" w:rsidRPr="00117326" w:rsidRDefault="00117326" w:rsidP="00117326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7"/>
          <w:szCs w:val="27"/>
        </w:rPr>
      </w:pPr>
      <w:r w:rsidRPr="00117326">
        <w:rPr>
          <w:sz w:val="27"/>
          <w:szCs w:val="27"/>
        </w:rPr>
        <w:t>Отделу имущественных и земельных отношений (Винтер):</w:t>
      </w:r>
    </w:p>
    <w:p w:rsidR="00117326" w:rsidRPr="00117326" w:rsidRDefault="00117326" w:rsidP="00117326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17326">
        <w:rPr>
          <w:sz w:val="27"/>
          <w:szCs w:val="27"/>
        </w:rPr>
        <w:t>опубликовать настоящее постановление в газете «Мой Туапсе»;</w:t>
      </w:r>
    </w:p>
    <w:p w:rsidR="00117326" w:rsidRPr="00117326" w:rsidRDefault="00117326" w:rsidP="00117326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17326">
        <w:rPr>
          <w:sz w:val="27"/>
          <w:szCs w:val="27"/>
        </w:rPr>
        <w:t>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117326" w:rsidRPr="00117326" w:rsidRDefault="00117326" w:rsidP="00117326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7"/>
          <w:szCs w:val="27"/>
        </w:rPr>
      </w:pPr>
      <w:r w:rsidRPr="00117326">
        <w:rPr>
          <w:sz w:val="27"/>
          <w:szCs w:val="27"/>
        </w:rPr>
        <w:t>Контроль за выполнением настоящего постановления возложить на заместителя главы администрации вопросам ЖКХ, архитектуры, имущественным и земельным отношениям Е.М. Балантаеву.</w:t>
      </w:r>
    </w:p>
    <w:p w:rsidR="00117326" w:rsidRPr="00117326" w:rsidRDefault="00117326" w:rsidP="00117326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7"/>
          <w:szCs w:val="27"/>
        </w:rPr>
      </w:pPr>
      <w:r w:rsidRPr="00117326">
        <w:rPr>
          <w:sz w:val="27"/>
          <w:szCs w:val="27"/>
        </w:rPr>
        <w:t xml:space="preserve">Постановление вступает в силу со дня его официального опубликования.  </w:t>
      </w:r>
    </w:p>
    <w:p w:rsidR="00117326" w:rsidRPr="00117326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17326" w:rsidRPr="00117326" w:rsidRDefault="00117326" w:rsidP="0011732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17326">
        <w:rPr>
          <w:rFonts w:ascii="Times New Roman" w:hAnsi="Times New Roman"/>
          <w:sz w:val="27"/>
          <w:szCs w:val="27"/>
        </w:rPr>
        <w:t>Глава Туапсинского</w:t>
      </w:r>
    </w:p>
    <w:p w:rsidR="00117326" w:rsidRPr="00117326" w:rsidRDefault="00117326" w:rsidP="0011732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17326">
        <w:rPr>
          <w:rFonts w:ascii="Times New Roman" w:hAnsi="Times New Roman"/>
          <w:sz w:val="27"/>
          <w:szCs w:val="27"/>
        </w:rPr>
        <w:t xml:space="preserve">городского поселения </w:t>
      </w:r>
      <w:r w:rsidRPr="00117326">
        <w:rPr>
          <w:rFonts w:ascii="Times New Roman" w:hAnsi="Times New Roman"/>
          <w:sz w:val="27"/>
          <w:szCs w:val="27"/>
        </w:rPr>
        <w:tab/>
      </w:r>
      <w:r w:rsidRPr="00117326">
        <w:rPr>
          <w:rFonts w:ascii="Times New Roman" w:hAnsi="Times New Roman"/>
          <w:sz w:val="27"/>
          <w:szCs w:val="27"/>
        </w:rPr>
        <w:tab/>
      </w:r>
      <w:r w:rsidRPr="00117326">
        <w:rPr>
          <w:rFonts w:ascii="Times New Roman" w:hAnsi="Times New Roman"/>
          <w:sz w:val="27"/>
          <w:szCs w:val="27"/>
        </w:rPr>
        <w:tab/>
      </w:r>
      <w:r w:rsidRPr="00117326">
        <w:rPr>
          <w:rFonts w:ascii="Times New Roman" w:hAnsi="Times New Roman"/>
          <w:sz w:val="27"/>
          <w:szCs w:val="27"/>
        </w:rPr>
        <w:tab/>
      </w:r>
      <w:r w:rsidRPr="00117326">
        <w:rPr>
          <w:rFonts w:ascii="Times New Roman" w:hAnsi="Times New Roman"/>
          <w:sz w:val="27"/>
          <w:szCs w:val="27"/>
        </w:rPr>
        <w:tab/>
        <w:t xml:space="preserve">                                    А. В. Чехов</w:t>
      </w:r>
    </w:p>
    <w:p w:rsidR="00CF4B78" w:rsidRPr="00117326" w:rsidRDefault="00CF4B78" w:rsidP="00D50E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CF4B78" w:rsidRPr="00117326" w:rsidSect="00117326">
      <w:headerReference w:type="default" r:id="rId9"/>
      <w:headerReference w:type="first" r:id="rId10"/>
      <w:pgSz w:w="11906" w:h="16838"/>
      <w:pgMar w:top="709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64" w:rsidRDefault="00050064" w:rsidP="00F66865">
      <w:pPr>
        <w:spacing w:after="0" w:line="240" w:lineRule="auto"/>
      </w:pPr>
      <w:r>
        <w:separator/>
      </w:r>
    </w:p>
  </w:endnote>
  <w:endnote w:type="continuationSeparator" w:id="1">
    <w:p w:rsidR="00050064" w:rsidRDefault="00050064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64" w:rsidRDefault="00050064" w:rsidP="00F66865">
      <w:pPr>
        <w:spacing w:after="0" w:line="240" w:lineRule="auto"/>
      </w:pPr>
      <w:r>
        <w:separator/>
      </w:r>
    </w:p>
  </w:footnote>
  <w:footnote w:type="continuationSeparator" w:id="1">
    <w:p w:rsidR="00050064" w:rsidRDefault="00050064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0A3A97">
        <w:pPr>
          <w:pStyle w:val="a3"/>
          <w:jc w:val="center"/>
        </w:pPr>
        <w:fldSimple w:instr=" PAGE   \* MERGEFORMAT ">
          <w:r w:rsidR="00117326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50064"/>
    <w:rsid w:val="000703AB"/>
    <w:rsid w:val="00075E51"/>
    <w:rsid w:val="000773A3"/>
    <w:rsid w:val="00087F8B"/>
    <w:rsid w:val="000901A3"/>
    <w:rsid w:val="000A3A97"/>
    <w:rsid w:val="000A647D"/>
    <w:rsid w:val="000B5F18"/>
    <w:rsid w:val="000C1A3F"/>
    <w:rsid w:val="000E4A76"/>
    <w:rsid w:val="00117326"/>
    <w:rsid w:val="00141289"/>
    <w:rsid w:val="00142A6F"/>
    <w:rsid w:val="00194C3D"/>
    <w:rsid w:val="001968FB"/>
    <w:rsid w:val="001A03E7"/>
    <w:rsid w:val="001C5008"/>
    <w:rsid w:val="001C5A48"/>
    <w:rsid w:val="001E26B5"/>
    <w:rsid w:val="001E4AFB"/>
    <w:rsid w:val="001F5A87"/>
    <w:rsid w:val="001F6BEB"/>
    <w:rsid w:val="00207CA2"/>
    <w:rsid w:val="002256DB"/>
    <w:rsid w:val="00226EEB"/>
    <w:rsid w:val="00230C34"/>
    <w:rsid w:val="0024064F"/>
    <w:rsid w:val="00297611"/>
    <w:rsid w:val="0029763B"/>
    <w:rsid w:val="002B7092"/>
    <w:rsid w:val="002C1878"/>
    <w:rsid w:val="002D153B"/>
    <w:rsid w:val="002F3C8B"/>
    <w:rsid w:val="00300A0F"/>
    <w:rsid w:val="00315035"/>
    <w:rsid w:val="00327A78"/>
    <w:rsid w:val="003321D4"/>
    <w:rsid w:val="00335223"/>
    <w:rsid w:val="00343411"/>
    <w:rsid w:val="003448A9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E302F"/>
    <w:rsid w:val="003E5C48"/>
    <w:rsid w:val="00414484"/>
    <w:rsid w:val="00415A30"/>
    <w:rsid w:val="004602F6"/>
    <w:rsid w:val="00462ED7"/>
    <w:rsid w:val="00472638"/>
    <w:rsid w:val="004858DC"/>
    <w:rsid w:val="0048752B"/>
    <w:rsid w:val="00492616"/>
    <w:rsid w:val="004C0AC6"/>
    <w:rsid w:val="004D4ACD"/>
    <w:rsid w:val="004F4590"/>
    <w:rsid w:val="004F57FA"/>
    <w:rsid w:val="005141CD"/>
    <w:rsid w:val="00531542"/>
    <w:rsid w:val="005366B0"/>
    <w:rsid w:val="00575933"/>
    <w:rsid w:val="00577E9A"/>
    <w:rsid w:val="00586249"/>
    <w:rsid w:val="0059463B"/>
    <w:rsid w:val="005B53FD"/>
    <w:rsid w:val="005D0150"/>
    <w:rsid w:val="005F2346"/>
    <w:rsid w:val="006053E7"/>
    <w:rsid w:val="006061CD"/>
    <w:rsid w:val="00610BAD"/>
    <w:rsid w:val="006177AD"/>
    <w:rsid w:val="0062758A"/>
    <w:rsid w:val="00643CFB"/>
    <w:rsid w:val="00652D2D"/>
    <w:rsid w:val="006617F6"/>
    <w:rsid w:val="00673F12"/>
    <w:rsid w:val="0068148A"/>
    <w:rsid w:val="006863C4"/>
    <w:rsid w:val="006A116E"/>
    <w:rsid w:val="006A1841"/>
    <w:rsid w:val="006D3CCB"/>
    <w:rsid w:val="006E014A"/>
    <w:rsid w:val="006E3544"/>
    <w:rsid w:val="006F4A7E"/>
    <w:rsid w:val="006F50F8"/>
    <w:rsid w:val="0073244E"/>
    <w:rsid w:val="00741F76"/>
    <w:rsid w:val="00747E2B"/>
    <w:rsid w:val="00755CE1"/>
    <w:rsid w:val="00764FE9"/>
    <w:rsid w:val="00774AE8"/>
    <w:rsid w:val="00787847"/>
    <w:rsid w:val="00791DD3"/>
    <w:rsid w:val="007A4291"/>
    <w:rsid w:val="007B2E20"/>
    <w:rsid w:val="007D4B3A"/>
    <w:rsid w:val="008046BC"/>
    <w:rsid w:val="0081167B"/>
    <w:rsid w:val="00831D8D"/>
    <w:rsid w:val="008609BA"/>
    <w:rsid w:val="0087293F"/>
    <w:rsid w:val="008B5E35"/>
    <w:rsid w:val="008B73A6"/>
    <w:rsid w:val="008D4B79"/>
    <w:rsid w:val="008F0DDE"/>
    <w:rsid w:val="008F55C9"/>
    <w:rsid w:val="00937B8B"/>
    <w:rsid w:val="00945F17"/>
    <w:rsid w:val="0098771D"/>
    <w:rsid w:val="009A4F24"/>
    <w:rsid w:val="009B00A4"/>
    <w:rsid w:val="009B1F18"/>
    <w:rsid w:val="00A107F4"/>
    <w:rsid w:val="00A23465"/>
    <w:rsid w:val="00A44769"/>
    <w:rsid w:val="00A6206A"/>
    <w:rsid w:val="00A75858"/>
    <w:rsid w:val="00A767A5"/>
    <w:rsid w:val="00A8112E"/>
    <w:rsid w:val="00A9470E"/>
    <w:rsid w:val="00A95D5F"/>
    <w:rsid w:val="00AB07FD"/>
    <w:rsid w:val="00AC4C8D"/>
    <w:rsid w:val="00AD3632"/>
    <w:rsid w:val="00AE56EB"/>
    <w:rsid w:val="00AF2EAE"/>
    <w:rsid w:val="00B116CC"/>
    <w:rsid w:val="00B53249"/>
    <w:rsid w:val="00B544E9"/>
    <w:rsid w:val="00B65C58"/>
    <w:rsid w:val="00B7319C"/>
    <w:rsid w:val="00B85553"/>
    <w:rsid w:val="00BA6189"/>
    <w:rsid w:val="00BC2835"/>
    <w:rsid w:val="00BC7629"/>
    <w:rsid w:val="00BD1321"/>
    <w:rsid w:val="00BD245F"/>
    <w:rsid w:val="00BE4D80"/>
    <w:rsid w:val="00C0167B"/>
    <w:rsid w:val="00C26E3B"/>
    <w:rsid w:val="00C26F6F"/>
    <w:rsid w:val="00C5132A"/>
    <w:rsid w:val="00C51389"/>
    <w:rsid w:val="00CB3820"/>
    <w:rsid w:val="00CC7130"/>
    <w:rsid w:val="00CD44B8"/>
    <w:rsid w:val="00CD760C"/>
    <w:rsid w:val="00CE19FD"/>
    <w:rsid w:val="00CF4B78"/>
    <w:rsid w:val="00D42310"/>
    <w:rsid w:val="00D50E74"/>
    <w:rsid w:val="00D80D91"/>
    <w:rsid w:val="00D87617"/>
    <w:rsid w:val="00DA66DF"/>
    <w:rsid w:val="00DC17EA"/>
    <w:rsid w:val="00DD1D36"/>
    <w:rsid w:val="00E04FDF"/>
    <w:rsid w:val="00E11AE5"/>
    <w:rsid w:val="00E17A4D"/>
    <w:rsid w:val="00E41843"/>
    <w:rsid w:val="00E42E2E"/>
    <w:rsid w:val="00E465F2"/>
    <w:rsid w:val="00EA1C9A"/>
    <w:rsid w:val="00EA312C"/>
    <w:rsid w:val="00EA6AB6"/>
    <w:rsid w:val="00EC7219"/>
    <w:rsid w:val="00ED2A58"/>
    <w:rsid w:val="00ED2DD3"/>
    <w:rsid w:val="00EE12B9"/>
    <w:rsid w:val="00EF67C9"/>
    <w:rsid w:val="00F0173A"/>
    <w:rsid w:val="00F06014"/>
    <w:rsid w:val="00F106F6"/>
    <w:rsid w:val="00F66865"/>
    <w:rsid w:val="00F7237F"/>
    <w:rsid w:val="00F82CFF"/>
    <w:rsid w:val="00F8638F"/>
    <w:rsid w:val="00FB6F37"/>
    <w:rsid w:val="00FC29CD"/>
    <w:rsid w:val="00FF645A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9907-B437-444C-9224-0DE6592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66</cp:revision>
  <cp:lastPrinted>2016-02-25T07:19:00Z</cp:lastPrinted>
  <dcterms:created xsi:type="dcterms:W3CDTF">2011-12-22T13:24:00Z</dcterms:created>
  <dcterms:modified xsi:type="dcterms:W3CDTF">2016-02-25T13:53:00Z</dcterms:modified>
</cp:coreProperties>
</file>