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BB1C27">
        <w:rPr>
          <w:rFonts w:ascii="Times New Roman" w:eastAsia="Calibri" w:hAnsi="Times New Roman" w:cs="Times New Roman"/>
          <w:sz w:val="28"/>
          <w:szCs w:val="28"/>
        </w:rPr>
        <w:t>08.09.2017г.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BB1C27">
        <w:rPr>
          <w:rFonts w:ascii="Times New Roman" w:eastAsia="Calibri" w:hAnsi="Times New Roman" w:cs="Times New Roman"/>
          <w:sz w:val="28"/>
          <w:szCs w:val="28"/>
        </w:rPr>
        <w:t>1312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>
        <w:rPr>
          <w:rFonts w:ascii="Times New Roman" w:hAnsi="Times New Roman" w:cs="Times New Roman"/>
          <w:sz w:val="28"/>
          <w:szCs w:val="28"/>
        </w:rPr>
        <w:t>К</w:t>
      </w:r>
      <w:r w:rsidRPr="00F6572D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786B" w:rsidRDefault="00AB6522" w:rsidP="009B34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4255C">
        <w:rPr>
          <w:rFonts w:ascii="Times New Roman" w:eastAsia="Times New Roman" w:hAnsi="Times New Roman" w:cs="Times New Roman"/>
          <w:sz w:val="28"/>
          <w:szCs w:val="28"/>
        </w:rPr>
        <w:t>Туапс</w:t>
      </w:r>
      <w:r>
        <w:rPr>
          <w:rFonts w:ascii="Times New Roman" w:eastAsia="Times New Roman" w:hAnsi="Times New Roman" w:cs="Times New Roman"/>
          <w:sz w:val="28"/>
          <w:szCs w:val="28"/>
        </w:rPr>
        <w:t>инско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поселении на </w:t>
      </w:r>
      <w:r w:rsidR="00DA5F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21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6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7A3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7A3" w:rsidRPr="007E3794" w:rsidRDefault="009B349E" w:rsidP="00AC77A3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77A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77A3" w:rsidRPr="00AC77A3">
        <w:rPr>
          <w:rFonts w:ascii="Times New Roman" w:hAnsi="Times New Roman" w:cs="Times New Roman"/>
          <w:sz w:val="28"/>
          <w:szCs w:val="28"/>
        </w:rPr>
        <w:t xml:space="preserve"> </w:t>
      </w:r>
      <w:r w:rsidR="00AC77A3" w:rsidRPr="007E3794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AC77A3">
        <w:rPr>
          <w:rFonts w:ascii="Times New Roman" w:hAnsi="Times New Roman" w:cs="Times New Roman"/>
          <w:sz w:val="28"/>
          <w:szCs w:val="28"/>
        </w:rPr>
        <w:t>о</w:t>
      </w:r>
      <w:r w:rsidR="00AC77A3" w:rsidRPr="007E3794">
        <w:rPr>
          <w:rFonts w:ascii="Times New Roman" w:hAnsi="Times New Roman" w:cs="Times New Roman"/>
          <w:sz w:val="28"/>
          <w:szCs w:val="28"/>
        </w:rPr>
        <w:t xml:space="preserve">б отклонении от предельных параметров разрешенного использования земельного участка, кадастровый номер 23:51:0302005:27, и объектов капитального строительства, категория земель - земли населенных пунктов – зона застройки индивидуальными и малоэтажными жилыми домами (1Ж1),  площадь: 253 кв.м., адрес: Краснодарский край, Туапсинский район, г.Туапсе, пер. Грибоедова, 19, путем установления следующих параметров: минимальная площадь земельного участка – 253 кв.м.; отступ  застройки от границ  смежного земельного участка </w:t>
      </w:r>
      <w:r w:rsidR="00AC77A3" w:rsidRPr="007E3794">
        <w:rPr>
          <w:rFonts w:ascii="Times New Roman" w:hAnsi="Times New Roman" w:cs="Times New Roman"/>
          <w:sz w:val="28"/>
          <w:szCs w:val="28"/>
        </w:rPr>
        <w:lastRenderedPageBreak/>
        <w:t>по ул.Офицерская, 10 до жилого дома по пер.Грибоедова,19 – от 0,2 м до 0,6 м; отступ застройки от восточной границы земельного участка от 1,2 м до 1,7м.</w:t>
      </w:r>
    </w:p>
    <w:p w:rsidR="00AC77A3" w:rsidRPr="007E3794" w:rsidRDefault="00AC77A3" w:rsidP="00AC77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94">
        <w:rPr>
          <w:rFonts w:ascii="Times New Roman" w:hAnsi="Times New Roman" w:cs="Times New Roman"/>
          <w:sz w:val="28"/>
          <w:szCs w:val="28"/>
        </w:rPr>
        <w:t xml:space="preserve">2) рассмотрение вопроса об отклонении от предельных параметров разрешенного использования земельного участка, кадастровый номер 23:51:0202006:935 и объектов капитального строительства, категория земель: земли населенных пунктов – зона многофункциональной общественно-жилой застройки (1ОЖ/А), площадь: 200 кв.м, адрес: Краснодарский край, г.Туапсе, ул. Б.Хмельницкого, д.13б, путем установления следующих параметров: расстояние от т.1 и т.2 до планируемой зоны застройки – 4,5м; от т.2 и т.3 до планируемой зоны застройки – 1,0 м; от т.3 до т.4 зона застройки – по границе земельного участка. </w:t>
      </w:r>
    </w:p>
    <w:p w:rsidR="00AC77A3" w:rsidRPr="007E3794" w:rsidRDefault="00AC77A3" w:rsidP="00AC77A3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794">
        <w:rPr>
          <w:rFonts w:ascii="Times New Roman" w:hAnsi="Times New Roman" w:cs="Times New Roman"/>
          <w:sz w:val="28"/>
          <w:szCs w:val="28"/>
        </w:rPr>
        <w:t>3) рассмотрение вопроса об отклонении от предельных параметров разрешенного использования земельного участка, кадастровый номер 23:51:0302010:460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 кв.м., адрес: Краснодарский край, г.Туапсе, ул. Лазурная, 70, путем установления следующих параметров: отступ от юго-западной границы земельного участка до жилого дома – 0 м.</w:t>
      </w:r>
      <w:r w:rsidRPr="007E37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77A3" w:rsidRPr="007E3794" w:rsidRDefault="00AC77A3" w:rsidP="00AC77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94">
        <w:rPr>
          <w:rFonts w:ascii="Times New Roman" w:hAnsi="Times New Roman" w:cs="Times New Roman"/>
          <w:sz w:val="28"/>
          <w:szCs w:val="28"/>
        </w:rPr>
        <w:t xml:space="preserve">4) рассмотрение вопроса об установлении параметров разрешенного использования земельного участка, кадастровый номер 23:51:0102016:2 и объектов капитального строительства, адрес: г.Туапсе, ул. Гагарина, площадь: 1029 кв.м, категория земель: земли населенных пунктов - зона производственных объектов </w:t>
      </w:r>
      <w:r w:rsidRPr="007E37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3794">
        <w:rPr>
          <w:rFonts w:ascii="Times New Roman" w:hAnsi="Times New Roman" w:cs="Times New Roman"/>
          <w:sz w:val="28"/>
          <w:szCs w:val="28"/>
        </w:rPr>
        <w:t xml:space="preserve">, </w:t>
      </w:r>
      <w:r w:rsidRPr="007E37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3794">
        <w:rPr>
          <w:rFonts w:ascii="Times New Roman" w:hAnsi="Times New Roman" w:cs="Times New Roman"/>
          <w:sz w:val="28"/>
          <w:szCs w:val="28"/>
        </w:rPr>
        <w:t xml:space="preserve">, </w:t>
      </w:r>
      <w:r w:rsidRPr="007E37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3794">
        <w:rPr>
          <w:rFonts w:ascii="Times New Roman" w:hAnsi="Times New Roman" w:cs="Times New Roman"/>
          <w:sz w:val="28"/>
          <w:szCs w:val="28"/>
        </w:rPr>
        <w:t>, классов  опасности (3ПК1)»,  путем установления следующих параметров: минимальный отступ от границ  участка – с 5 метров до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94">
        <w:rPr>
          <w:rFonts w:ascii="Times New Roman" w:hAnsi="Times New Roman" w:cs="Times New Roman"/>
          <w:sz w:val="28"/>
          <w:szCs w:val="28"/>
        </w:rPr>
        <w:t>м; максимальная высота проектируемого объекта «Узлы коммерческого  учета на Глубоководном причале и причале Южного Мола – с 15 метров до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94">
        <w:rPr>
          <w:rFonts w:ascii="Times New Roman" w:hAnsi="Times New Roman" w:cs="Times New Roman"/>
          <w:sz w:val="28"/>
          <w:szCs w:val="28"/>
        </w:rPr>
        <w:t>м; максимальный процент застройки участка – с 70% до 89%.</w:t>
      </w:r>
    </w:p>
    <w:p w:rsidR="00AC77A3" w:rsidRPr="007E3794" w:rsidRDefault="00AC77A3" w:rsidP="00AC77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94">
        <w:rPr>
          <w:rFonts w:ascii="Times New Roman" w:hAnsi="Times New Roman" w:cs="Times New Roman"/>
          <w:sz w:val="28"/>
          <w:szCs w:val="28"/>
        </w:rPr>
        <w:t>5) рассмотрение вопроса об отклонении от предельных параметров разрешенного использования земельного участка,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94">
        <w:rPr>
          <w:rFonts w:ascii="Times New Roman" w:hAnsi="Times New Roman" w:cs="Times New Roman"/>
          <w:sz w:val="28"/>
          <w:szCs w:val="28"/>
        </w:rPr>
        <w:t>23:51:0102002:666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 9 этажей и более, территориальная зона - зона многофункциональной общественно-жилой застройки (1ОЖ-1 подзона 1ОЖ/А); площадь: 3317,0 кв.м., адрес: Краснодарский край, Туапсинский район, г.Туапсе, ул.Свободы, 5/7, путем установления следующих параметров: максимальное количество этажей – 10; максимальная высота от уровня планировочной отметки до конька кровли  или верха парапета здания – не более 40 метров; минимальное количество машино-мест для хранения  индивидуального автотранспорта – 1 машино-место на 130 кв.м. общей площади жилого дома (в части п.12 ст.10ПЗЗ), согласно графических материалов МУП ТГП «Архитектуры  и градостроительства города Туапсе» от 17.07.2017 года.</w:t>
      </w:r>
    </w:p>
    <w:p w:rsidR="00AC77A3" w:rsidRPr="00350FD7" w:rsidRDefault="00AC77A3" w:rsidP="00AC77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94">
        <w:rPr>
          <w:rFonts w:ascii="Times New Roman" w:hAnsi="Times New Roman" w:cs="Times New Roman"/>
          <w:sz w:val="28"/>
          <w:szCs w:val="28"/>
        </w:rPr>
        <w:t xml:space="preserve">6) рассмотрение вопроса об изменении вида разрешенного использования земельного участка, кадастровый номер: 23:51:0302011:867, категория земель - земли населенных пунктов, вид разрешенного использования для эксплуатации </w:t>
      </w:r>
      <w:r w:rsidRPr="007E3794">
        <w:rPr>
          <w:rFonts w:ascii="Times New Roman" w:hAnsi="Times New Roman" w:cs="Times New Roman"/>
          <w:sz w:val="28"/>
          <w:szCs w:val="28"/>
        </w:rPr>
        <w:lastRenderedPageBreak/>
        <w:t>гаражных боксов, площадь: 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94">
        <w:rPr>
          <w:rFonts w:ascii="Times New Roman" w:hAnsi="Times New Roman" w:cs="Times New Roman"/>
          <w:sz w:val="28"/>
          <w:szCs w:val="28"/>
        </w:rPr>
        <w:t xml:space="preserve">кв.м., адрес: Краснодарский край, г.Туапсе, ул. Звездная, в районе дома №36, </w:t>
      </w:r>
      <w:r w:rsidRPr="00350FD7">
        <w:rPr>
          <w:rFonts w:ascii="Times New Roman" w:hAnsi="Times New Roman" w:cs="Times New Roman"/>
          <w:sz w:val="28"/>
          <w:szCs w:val="28"/>
        </w:rPr>
        <w:t>испрашиваемый вид – для размещения жилых домов блокированной застройки.</w:t>
      </w:r>
    </w:p>
    <w:p w:rsidR="00AC77A3" w:rsidRPr="00350FD7" w:rsidRDefault="00AC77A3" w:rsidP="00AC77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94">
        <w:rPr>
          <w:rFonts w:ascii="Times New Roman" w:hAnsi="Times New Roman" w:cs="Times New Roman"/>
          <w:sz w:val="28"/>
          <w:szCs w:val="28"/>
        </w:rPr>
        <w:t>7) рассмотрение вопроса об изменении вида разрешенного использования земельного участка, кадастровый номер: 23:51:0102002:3108, категория земель - земли населенных пунктов, вид разрешенного использования для размещения жилых домов блокированной застройки, площадь: 640кв.м, адрес: Краснодарский край, г.Туапсе, ул.Р.Люксембург, д.3</w:t>
      </w:r>
      <w:r w:rsidR="001E3B08">
        <w:rPr>
          <w:rFonts w:ascii="Times New Roman" w:hAnsi="Times New Roman" w:cs="Times New Roman"/>
          <w:sz w:val="28"/>
          <w:szCs w:val="28"/>
        </w:rPr>
        <w:t>,</w:t>
      </w:r>
      <w:r w:rsidRPr="007E3794">
        <w:rPr>
          <w:rFonts w:ascii="Times New Roman" w:hAnsi="Times New Roman" w:cs="Times New Roman"/>
          <w:sz w:val="28"/>
          <w:szCs w:val="28"/>
        </w:rPr>
        <w:t xml:space="preserve"> </w:t>
      </w:r>
      <w:r w:rsidRPr="00350FD7">
        <w:rPr>
          <w:rFonts w:ascii="Times New Roman" w:hAnsi="Times New Roman" w:cs="Times New Roman"/>
          <w:sz w:val="28"/>
          <w:szCs w:val="28"/>
        </w:rPr>
        <w:t xml:space="preserve">испрашиваемый вид – для размещения объектов розничной торговли, объектов общественного питания,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дискотек, залов компьютерных игр и т.д. </w:t>
      </w:r>
    </w:p>
    <w:p w:rsidR="00AC77A3" w:rsidRPr="007E3794" w:rsidRDefault="00AC77A3" w:rsidP="00AC77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794">
        <w:rPr>
          <w:rFonts w:ascii="Times New Roman" w:hAnsi="Times New Roman" w:cs="Times New Roman"/>
          <w:sz w:val="28"/>
          <w:szCs w:val="28"/>
        </w:rPr>
        <w:t>8) рассмотрение вопроса об отклонении от предельных параметров разрешенного использования земельного участка, кадастровый номер 23:51:0201001:139, и объектов капитального строительства, категория земель - земли населенных пунктов, функциональное зонирование – зона застройки многоэтажными жилыми домами( 9 этажей и более), территориальная зона - зона многоквартирными жилыми домами (1Ж2/Б); площадь: 2900,0 кв.м., адрес: Краснодарский край, Туапсинский район, г.Туапсе, ул.</w:t>
      </w:r>
      <w:r w:rsidR="00580DB5">
        <w:rPr>
          <w:rFonts w:ascii="Times New Roman" w:hAnsi="Times New Roman" w:cs="Times New Roman"/>
          <w:sz w:val="28"/>
          <w:szCs w:val="28"/>
        </w:rPr>
        <w:t xml:space="preserve"> </w:t>
      </w:r>
      <w:r w:rsidRPr="007E3794">
        <w:rPr>
          <w:rFonts w:ascii="Times New Roman" w:hAnsi="Times New Roman" w:cs="Times New Roman"/>
          <w:sz w:val="28"/>
          <w:szCs w:val="28"/>
        </w:rPr>
        <w:t>Портовиков, путем установления следующих параметров: отступ от границ земельного участка до зоны размещения объекта капитального строительства: от точки 7 до точки 8 - 1 метр.</w:t>
      </w:r>
    </w:p>
    <w:p w:rsidR="00AB6522" w:rsidRPr="00734CD1" w:rsidRDefault="00AC77A3" w:rsidP="00AC77A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</w:t>
      </w:r>
      <w:r w:rsidR="0047048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общественностью</w:t>
      </w:r>
      <w:r w:rsidR="00AC77A3">
        <w:rPr>
          <w:rFonts w:ascii="Times New Roman" w:eastAsia="Times New Roman" w:hAnsi="Times New Roman" w:cs="Times New Roman"/>
          <w:sz w:val="28"/>
          <w:szCs w:val="28"/>
        </w:rPr>
        <w:t xml:space="preserve"> и СМИ (Дроботова) опубликовать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информационное сообщение о</w:t>
      </w:r>
      <w:r w:rsidR="00DA5F4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2E" w:rsidRDefault="00C1452E" w:rsidP="00407F08">
      <w:pPr>
        <w:spacing w:after="0" w:line="240" w:lineRule="auto"/>
      </w:pPr>
      <w:r>
        <w:separator/>
      </w:r>
    </w:p>
  </w:endnote>
  <w:endnote w:type="continuationSeparator" w:id="1">
    <w:p w:rsidR="00C1452E" w:rsidRDefault="00C1452E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2E" w:rsidRDefault="00C1452E" w:rsidP="00407F08">
      <w:pPr>
        <w:spacing w:after="0" w:line="240" w:lineRule="auto"/>
      </w:pPr>
      <w:r>
        <w:separator/>
      </w:r>
    </w:p>
  </w:footnote>
  <w:footnote w:type="continuationSeparator" w:id="1">
    <w:p w:rsidR="00C1452E" w:rsidRDefault="00C1452E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8151"/>
      <w:docPartObj>
        <w:docPartGallery w:val="Page Numbers (Top of Page)"/>
        <w:docPartUnique/>
      </w:docPartObj>
    </w:sdtPr>
    <w:sdtContent>
      <w:p w:rsidR="0009347B" w:rsidRDefault="004F580A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BB1C27">
          <w:rPr>
            <w:noProof/>
          </w:rPr>
          <w:t>3</w:t>
        </w:r>
        <w:r>
          <w:fldChar w:fldCharType="end"/>
        </w:r>
      </w:p>
    </w:sdtContent>
  </w:sdt>
  <w:p w:rsidR="0009347B" w:rsidRDefault="00C145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D09F3"/>
    <w:rsid w:val="000D120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1E3B08"/>
    <w:rsid w:val="00202ACA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34F5"/>
    <w:rsid w:val="002B138E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8A8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E75A4"/>
    <w:rsid w:val="004F2FF2"/>
    <w:rsid w:val="004F580A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032D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D7427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9661A"/>
    <w:rsid w:val="009A563B"/>
    <w:rsid w:val="009A78C6"/>
    <w:rsid w:val="009B349E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6B3"/>
    <w:rsid w:val="00B76320"/>
    <w:rsid w:val="00BA3135"/>
    <w:rsid w:val="00BA4A1E"/>
    <w:rsid w:val="00BB1C27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1452E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A5F49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CE1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EB9F-B612-48B1-9A46-80496D19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2017-09-07T08:03:00Z</cp:lastPrinted>
  <dcterms:created xsi:type="dcterms:W3CDTF">2017-09-12T11:10:00Z</dcterms:created>
  <dcterms:modified xsi:type="dcterms:W3CDTF">2017-09-12T11:10:00Z</dcterms:modified>
</cp:coreProperties>
</file>