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8A2F04">
        <w:rPr>
          <w:b/>
          <w:sz w:val="28"/>
          <w:szCs w:val="28"/>
        </w:rPr>
        <w:t>1</w:t>
      </w:r>
      <w:r w:rsidR="0004241D">
        <w:rPr>
          <w:b/>
          <w:sz w:val="28"/>
          <w:szCs w:val="28"/>
        </w:rPr>
        <w:t>5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EA38DD" w:rsidRDefault="00EA38DD" w:rsidP="00CC0421">
      <w:pPr>
        <w:jc w:val="center"/>
        <w:rPr>
          <w:sz w:val="28"/>
          <w:szCs w:val="28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    </w:t>
      </w:r>
      <w:r w:rsidR="00CC0421" w:rsidRPr="00983EB7">
        <w:rPr>
          <w:sz w:val="28"/>
          <w:szCs w:val="28"/>
        </w:rPr>
        <w:t xml:space="preserve">       </w:t>
      </w:r>
      <w:r w:rsidRPr="00983EB7">
        <w:rPr>
          <w:sz w:val="28"/>
          <w:szCs w:val="28"/>
        </w:rPr>
        <w:t xml:space="preserve">                       </w:t>
      </w:r>
      <w:r w:rsidR="00B32417" w:rsidRPr="00983EB7">
        <w:rPr>
          <w:sz w:val="28"/>
          <w:szCs w:val="28"/>
        </w:rPr>
        <w:t xml:space="preserve">                      </w:t>
      </w:r>
      <w:r w:rsidR="0004241D">
        <w:rPr>
          <w:sz w:val="28"/>
          <w:szCs w:val="28"/>
        </w:rPr>
        <w:t xml:space="preserve">            </w:t>
      </w:r>
      <w:r w:rsidRPr="00983EB7">
        <w:rPr>
          <w:sz w:val="28"/>
          <w:szCs w:val="28"/>
        </w:rPr>
        <w:t xml:space="preserve"> </w:t>
      </w:r>
      <w:r w:rsidR="0004241D">
        <w:rPr>
          <w:sz w:val="28"/>
          <w:szCs w:val="28"/>
        </w:rPr>
        <w:t>18 августа</w:t>
      </w:r>
      <w:r w:rsidR="00342B10" w:rsidRPr="00983EB7">
        <w:rPr>
          <w:sz w:val="28"/>
          <w:szCs w:val="28"/>
        </w:rPr>
        <w:t xml:space="preserve"> 2017</w:t>
      </w:r>
      <w:r w:rsidRPr="00983EB7">
        <w:rPr>
          <w:sz w:val="28"/>
          <w:szCs w:val="28"/>
        </w:rPr>
        <w:t>г.</w:t>
      </w:r>
    </w:p>
    <w:p w:rsidR="003A2EEC" w:rsidRPr="00983EB7" w:rsidRDefault="003A2EEC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9E4349">
        <w:rPr>
          <w:sz w:val="28"/>
          <w:szCs w:val="28"/>
        </w:rPr>
        <w:t xml:space="preserve"> на право заключения договор</w:t>
      </w:r>
      <w:r w:rsidR="008737DD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аренды объект</w:t>
      </w:r>
      <w:r w:rsidR="00EA38DD" w:rsidRPr="009E4349">
        <w:rPr>
          <w:sz w:val="28"/>
          <w:szCs w:val="28"/>
        </w:rPr>
        <w:t>ов</w:t>
      </w:r>
      <w:r w:rsidRPr="009E4349">
        <w:rPr>
          <w:sz w:val="28"/>
          <w:szCs w:val="28"/>
        </w:rPr>
        <w:t xml:space="preserve"> муниципального недвижимого имущества в </w:t>
      </w:r>
      <w:r w:rsidR="0096313A" w:rsidRPr="009E4349">
        <w:rPr>
          <w:sz w:val="28"/>
          <w:szCs w:val="28"/>
        </w:rPr>
        <w:t>10</w:t>
      </w:r>
      <w:r w:rsidRPr="009E4349">
        <w:rPr>
          <w:sz w:val="28"/>
          <w:szCs w:val="28"/>
        </w:rPr>
        <w:t xml:space="preserve">-00 (время московское) </w:t>
      </w:r>
      <w:r w:rsidR="00931468">
        <w:rPr>
          <w:sz w:val="28"/>
          <w:szCs w:val="28"/>
        </w:rPr>
        <w:t>18</w:t>
      </w:r>
      <w:r w:rsidR="00976658">
        <w:rPr>
          <w:sz w:val="28"/>
          <w:szCs w:val="28"/>
        </w:rPr>
        <w:t xml:space="preserve"> августа</w:t>
      </w:r>
      <w:r w:rsidR="00637C04" w:rsidRPr="009E4349">
        <w:rPr>
          <w:sz w:val="28"/>
          <w:szCs w:val="28"/>
        </w:rPr>
        <w:t xml:space="preserve"> 2017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>: г. Туапсе, ул.Победы,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комиссии: Балантаева Елена Михайловна.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комиссии: Винтер Маргарита Алексеевна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3. Секретарь комиссии: Илюшкина Юлия Анатольевна 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4. Член комиссии: Аннабаева Алла Анатольевна;</w:t>
      </w:r>
    </w:p>
    <w:p w:rsidR="005F4736" w:rsidRPr="00983EB7" w:rsidRDefault="005F4736" w:rsidP="005F4736">
      <w:pPr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5. Член комиссии: Николенко Кира Игоревна;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>6. Член комиссии: Коркишко Максим Владимирович</w:t>
      </w:r>
    </w:p>
    <w:p w:rsidR="005F4736" w:rsidRPr="00983EB7" w:rsidRDefault="005F4736" w:rsidP="005F4736">
      <w:pPr>
        <w:ind w:left="709" w:right="-13"/>
        <w:jc w:val="both"/>
        <w:outlineLvl w:val="0"/>
        <w:rPr>
          <w:sz w:val="28"/>
          <w:szCs w:val="28"/>
        </w:rPr>
      </w:pPr>
    </w:p>
    <w:p w:rsidR="005F4736" w:rsidRDefault="005F4736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Отсутствовали: </w:t>
      </w:r>
      <w:r w:rsidR="008A2F04" w:rsidRPr="00983EB7">
        <w:rPr>
          <w:sz w:val="28"/>
          <w:szCs w:val="28"/>
        </w:rPr>
        <w:t>0</w:t>
      </w:r>
      <w:r w:rsidRPr="00983EB7">
        <w:rPr>
          <w:sz w:val="28"/>
          <w:szCs w:val="28"/>
        </w:rPr>
        <w:t xml:space="preserve"> (</w:t>
      </w:r>
      <w:r w:rsidR="008A2F04" w:rsidRPr="00983EB7">
        <w:rPr>
          <w:sz w:val="28"/>
          <w:szCs w:val="28"/>
        </w:rPr>
        <w:t>ноль</w:t>
      </w:r>
      <w:r w:rsidRPr="00983EB7">
        <w:rPr>
          <w:sz w:val="28"/>
          <w:szCs w:val="28"/>
        </w:rPr>
        <w:t>)  человек</w:t>
      </w:r>
      <w:r w:rsidR="00637C04" w:rsidRPr="00983EB7">
        <w:rPr>
          <w:sz w:val="28"/>
          <w:szCs w:val="28"/>
        </w:rPr>
        <w:t xml:space="preserve"> </w:t>
      </w:r>
    </w:p>
    <w:p w:rsidR="00983EB7" w:rsidRPr="00983EB7" w:rsidRDefault="00983EB7" w:rsidP="005F4736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2. Всего на заседании присутствовало </w:t>
      </w:r>
      <w:r w:rsidR="004A54AD" w:rsidRPr="00983EB7">
        <w:rPr>
          <w:sz w:val="28"/>
          <w:szCs w:val="28"/>
        </w:rPr>
        <w:t>6</w:t>
      </w:r>
      <w:r w:rsidRPr="00983EB7">
        <w:rPr>
          <w:sz w:val="28"/>
          <w:szCs w:val="28"/>
        </w:rPr>
        <w:t xml:space="preserve"> человек, что составило </w:t>
      </w:r>
      <w:r w:rsidR="004A54AD" w:rsidRPr="00983EB7">
        <w:rPr>
          <w:sz w:val="28"/>
          <w:szCs w:val="28"/>
        </w:rPr>
        <w:t>100</w:t>
      </w:r>
      <w:r w:rsidRPr="00983EB7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983EB7" w:rsidRDefault="00983EB7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на право заключения договора аренды объект</w:t>
      </w:r>
      <w:r w:rsidR="00E24C41">
        <w:rPr>
          <w:szCs w:val="28"/>
        </w:rPr>
        <w:t>ов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5F4736" w:rsidRPr="00983EB7" w:rsidRDefault="005F4736" w:rsidP="005F4736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983EB7">
        <w:rPr>
          <w:szCs w:val="28"/>
        </w:rPr>
        <w:lastRenderedPageBreak/>
        <w:t xml:space="preserve">Подведение промежуточных итогов (признание заявителей участниками аукциона). </w:t>
      </w:r>
    </w:p>
    <w:p w:rsidR="00EA38DD" w:rsidRDefault="00EA38DD" w:rsidP="005F4736">
      <w:pPr>
        <w:pStyle w:val="a8"/>
        <w:ind w:left="1070"/>
        <w:jc w:val="center"/>
        <w:rPr>
          <w:sz w:val="28"/>
          <w:szCs w:val="28"/>
        </w:rPr>
      </w:pP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Перечень объектов недвижимого имущества,</w:t>
      </w:r>
    </w:p>
    <w:p w:rsidR="005F4736" w:rsidRPr="00983EB7" w:rsidRDefault="005F4736" w:rsidP="005F4736">
      <w:pPr>
        <w:pStyle w:val="a8"/>
        <w:ind w:left="1070"/>
        <w:jc w:val="center"/>
        <w:rPr>
          <w:sz w:val="28"/>
          <w:szCs w:val="28"/>
        </w:rPr>
      </w:pPr>
      <w:r w:rsidRPr="00983EB7">
        <w:rPr>
          <w:sz w:val="28"/>
          <w:szCs w:val="28"/>
        </w:rPr>
        <w:t>подлежащих передаче в аренду</w:t>
      </w:r>
    </w:p>
    <w:p w:rsidR="000E0A4D" w:rsidRDefault="000E0A4D" w:rsidP="005F4736">
      <w:pPr>
        <w:spacing w:after="120"/>
        <w:ind w:firstLine="709"/>
        <w:jc w:val="both"/>
        <w:rPr>
          <w:b/>
        </w:rPr>
      </w:pPr>
    </w:p>
    <w:tbl>
      <w:tblPr>
        <w:tblStyle w:val="a5"/>
        <w:tblW w:w="9824" w:type="dxa"/>
        <w:tblLayout w:type="fixed"/>
        <w:tblLook w:val="04A0"/>
      </w:tblPr>
      <w:tblGrid>
        <w:gridCol w:w="540"/>
        <w:gridCol w:w="495"/>
        <w:gridCol w:w="2410"/>
        <w:gridCol w:w="1323"/>
        <w:gridCol w:w="1229"/>
        <w:gridCol w:w="1417"/>
        <w:gridCol w:w="2410"/>
      </w:tblGrid>
      <w:tr w:rsidR="003037EC" w:rsidRPr="000A71AC" w:rsidTr="003037EC">
        <w:trPr>
          <w:trHeight w:val="1206"/>
        </w:trPr>
        <w:tc>
          <w:tcPr>
            <w:tcW w:w="540" w:type="dxa"/>
          </w:tcPr>
          <w:p w:rsidR="003037EC" w:rsidRPr="000A71AC" w:rsidRDefault="003037EC" w:rsidP="003037EC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п/п</w:t>
            </w:r>
          </w:p>
        </w:tc>
        <w:tc>
          <w:tcPr>
            <w:tcW w:w="495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410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3037E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>,</w:t>
            </w:r>
          </w:p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  <w:r w:rsidRPr="000A71AC">
              <w:rPr>
                <w:sz w:val="22"/>
                <w:szCs w:val="22"/>
              </w:rPr>
              <w:t>*</w:t>
            </w:r>
          </w:p>
        </w:tc>
        <w:tc>
          <w:tcPr>
            <w:tcW w:w="1229" w:type="dxa"/>
          </w:tcPr>
          <w:p w:rsidR="003037E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410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3037EC" w:rsidRPr="000A71AC" w:rsidTr="003037EC">
        <w:tc>
          <w:tcPr>
            <w:tcW w:w="540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495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3037EC" w:rsidRPr="000A71AC" w:rsidRDefault="003037EC" w:rsidP="003037E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Нежилое помещение</w:t>
            </w:r>
            <w:r>
              <w:rPr>
                <w:sz w:val="22"/>
                <w:szCs w:val="22"/>
              </w:rPr>
              <w:t>, площадь общая 7 кв.м.</w:t>
            </w:r>
            <w:r w:rsidRPr="000A71A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номера на поэтажном плане: 10, этаж: этаж №1</w:t>
            </w:r>
            <w:r w:rsidRPr="000A71AC">
              <w:rPr>
                <w:sz w:val="22"/>
                <w:szCs w:val="22"/>
              </w:rPr>
              <w:t>, адрес: Российская Федерация, Краснодарский край, г. Туапсе, ул. Карла Маркса, д.</w:t>
            </w:r>
            <w:r>
              <w:rPr>
                <w:sz w:val="22"/>
                <w:szCs w:val="22"/>
              </w:rPr>
              <w:t>25/15, кадастровый номер 23:51:0102004:1095</w:t>
            </w:r>
          </w:p>
        </w:tc>
        <w:tc>
          <w:tcPr>
            <w:tcW w:w="1323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3 412,5</w:t>
            </w:r>
          </w:p>
        </w:tc>
        <w:tc>
          <w:tcPr>
            <w:tcW w:w="1229" w:type="dxa"/>
          </w:tcPr>
          <w:p w:rsidR="003037EC" w:rsidRPr="000A71AC" w:rsidRDefault="003037EC" w:rsidP="003037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170,63</w:t>
            </w:r>
          </w:p>
        </w:tc>
        <w:tc>
          <w:tcPr>
            <w:tcW w:w="1417" w:type="dxa"/>
          </w:tcPr>
          <w:p w:rsidR="003037EC" w:rsidRPr="000A71AC" w:rsidRDefault="003037EC" w:rsidP="003037E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Многофункциональное</w:t>
            </w:r>
          </w:p>
        </w:tc>
        <w:tc>
          <w:tcPr>
            <w:tcW w:w="2410" w:type="dxa"/>
          </w:tcPr>
          <w:p w:rsidR="003037EC" w:rsidRPr="000A71AC" w:rsidRDefault="003037EC" w:rsidP="003037E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Отчет об определении рыночной стоимости арендной платы  №</w:t>
            </w:r>
            <w:r>
              <w:rPr>
                <w:sz w:val="22"/>
                <w:szCs w:val="22"/>
              </w:rPr>
              <w:t>2017420</w:t>
            </w:r>
            <w:r w:rsidRPr="000A71AC">
              <w:rPr>
                <w:sz w:val="22"/>
                <w:szCs w:val="22"/>
              </w:rPr>
              <w:t xml:space="preserve">, </w:t>
            </w:r>
          </w:p>
          <w:p w:rsidR="003037EC" w:rsidRPr="000A71AC" w:rsidRDefault="003037EC" w:rsidP="003037EC">
            <w:pPr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составленный МБУ ТГП «Управление земельных ресурсов» по состоянию на </w:t>
            </w:r>
          </w:p>
          <w:p w:rsidR="003037EC" w:rsidRPr="000A71AC" w:rsidRDefault="003037EC" w:rsidP="003037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</w:t>
            </w:r>
            <w:r w:rsidRPr="000A71AC">
              <w:rPr>
                <w:sz w:val="22"/>
                <w:szCs w:val="22"/>
              </w:rPr>
              <w:t xml:space="preserve"> 2017 года</w:t>
            </w:r>
          </w:p>
        </w:tc>
      </w:tr>
    </w:tbl>
    <w:p w:rsidR="00931468" w:rsidRDefault="00931468" w:rsidP="0085788D">
      <w:pPr>
        <w:spacing w:after="120"/>
        <w:ind w:firstLine="709"/>
        <w:jc w:val="both"/>
        <w:rPr>
          <w:b/>
          <w:sz w:val="28"/>
          <w:szCs w:val="28"/>
        </w:rPr>
      </w:pPr>
    </w:p>
    <w:p w:rsidR="0085788D" w:rsidRPr="0085788D" w:rsidRDefault="0085788D" w:rsidP="0085788D">
      <w:pPr>
        <w:spacing w:after="120"/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КОМИССИЯ УСТАНОВИЛА:</w:t>
      </w:r>
    </w:p>
    <w:p w:rsidR="0085788D" w:rsidRPr="0085788D" w:rsidRDefault="0085788D" w:rsidP="0085788D">
      <w:pPr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Вопрос № 1 повестки дня:</w:t>
      </w:r>
    </w:p>
    <w:p w:rsidR="0085788D" w:rsidRPr="0085788D" w:rsidRDefault="0085788D" w:rsidP="0085788D">
      <w:pPr>
        <w:jc w:val="both"/>
        <w:rPr>
          <w:sz w:val="28"/>
          <w:szCs w:val="28"/>
          <w:u w:val="single"/>
        </w:rPr>
      </w:pPr>
      <w:r w:rsidRPr="0085788D">
        <w:rPr>
          <w:sz w:val="28"/>
          <w:szCs w:val="28"/>
        </w:rPr>
        <w:t>Поступило заявок на участие в аукционе по лоту № 1: 0</w:t>
      </w:r>
      <w:r w:rsidRPr="0085788D">
        <w:rPr>
          <w:sz w:val="28"/>
          <w:szCs w:val="28"/>
          <w:u w:val="single"/>
        </w:rPr>
        <w:t xml:space="preserve"> (ноль) заявок. </w:t>
      </w:r>
    </w:p>
    <w:p w:rsidR="00E439FA" w:rsidRPr="00165E73" w:rsidRDefault="00E439FA" w:rsidP="00E439FA">
      <w:pPr>
        <w:spacing w:after="120"/>
        <w:ind w:firstLine="709"/>
        <w:jc w:val="both"/>
        <w:rPr>
          <w:b/>
          <w:sz w:val="28"/>
          <w:szCs w:val="28"/>
        </w:rPr>
      </w:pPr>
    </w:p>
    <w:p w:rsidR="0085788D" w:rsidRPr="0085788D" w:rsidRDefault="0085788D" w:rsidP="00AB217B">
      <w:pPr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КОМИССИЯ РЕШИЛА:</w:t>
      </w:r>
    </w:p>
    <w:p w:rsidR="0085788D" w:rsidRPr="0085788D" w:rsidRDefault="0085788D" w:rsidP="0085788D">
      <w:pPr>
        <w:ind w:firstLine="709"/>
        <w:jc w:val="both"/>
        <w:rPr>
          <w:b/>
          <w:sz w:val="28"/>
          <w:szCs w:val="28"/>
        </w:rPr>
      </w:pPr>
      <w:r w:rsidRPr="0085788D">
        <w:rPr>
          <w:b/>
          <w:sz w:val="28"/>
          <w:szCs w:val="28"/>
        </w:rPr>
        <w:t>Вопрос № 2 повестки дня:</w:t>
      </w:r>
    </w:p>
    <w:p w:rsidR="0085788D" w:rsidRPr="0040358D" w:rsidRDefault="0085788D" w:rsidP="0085788D">
      <w:pPr>
        <w:ind w:firstLine="709"/>
        <w:jc w:val="both"/>
        <w:rPr>
          <w:sz w:val="28"/>
          <w:szCs w:val="28"/>
        </w:rPr>
      </w:pPr>
      <w:r w:rsidRPr="0040358D">
        <w:rPr>
          <w:sz w:val="28"/>
          <w:szCs w:val="28"/>
        </w:rPr>
        <w:t>Признать аукцион несостоявшимся по причине отсутствия п</w:t>
      </w:r>
      <w:r w:rsidR="00165E73" w:rsidRPr="0040358D">
        <w:rPr>
          <w:sz w:val="28"/>
          <w:szCs w:val="28"/>
        </w:rPr>
        <w:t>оданных заявок по лот</w:t>
      </w:r>
      <w:r w:rsidR="00116B35">
        <w:rPr>
          <w:sz w:val="28"/>
          <w:szCs w:val="28"/>
        </w:rPr>
        <w:t>у</w:t>
      </w:r>
      <w:r w:rsidR="00165E73" w:rsidRPr="0040358D">
        <w:rPr>
          <w:sz w:val="28"/>
          <w:szCs w:val="28"/>
        </w:rPr>
        <w:t xml:space="preserve"> № 1</w:t>
      </w:r>
      <w:r w:rsidRPr="0040358D">
        <w:rPr>
          <w:sz w:val="28"/>
          <w:szCs w:val="28"/>
        </w:rPr>
        <w:t>.</w:t>
      </w:r>
    </w:p>
    <w:p w:rsidR="00165E73" w:rsidRPr="0085788D" w:rsidRDefault="00165E73" w:rsidP="0085788D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ind w:firstLine="709"/>
        <w:jc w:val="both"/>
        <w:rPr>
          <w:sz w:val="28"/>
          <w:szCs w:val="28"/>
        </w:rPr>
      </w:pP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>1. Председатель комиссии                    __________________ Е.М. Балантаева</w:t>
      </w:r>
    </w:p>
    <w:p w:rsidR="005F4736" w:rsidRPr="00983EB7" w:rsidRDefault="005F4736" w:rsidP="005F4736">
      <w:pPr>
        <w:jc w:val="both"/>
        <w:rPr>
          <w:sz w:val="28"/>
          <w:szCs w:val="28"/>
        </w:rPr>
      </w:pPr>
      <w:r w:rsidRPr="00983EB7">
        <w:rPr>
          <w:sz w:val="28"/>
          <w:szCs w:val="28"/>
        </w:rPr>
        <w:t xml:space="preserve">2. Заместитель председателя </w:t>
      </w: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комиссии:                                               _______________________ М.А.Винтер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3. Секретарь комиссии:                         ____________________ Ю.А.Илюшкина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4. Член комиссии:                                 ______________________А.А.Аннабаева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rPr>
          <w:sz w:val="28"/>
          <w:szCs w:val="28"/>
        </w:rPr>
      </w:pPr>
      <w:r w:rsidRPr="00983EB7">
        <w:rPr>
          <w:sz w:val="28"/>
          <w:szCs w:val="28"/>
        </w:rPr>
        <w:t>5. Член комиссии:                                   _____________________К.И. Николенко</w:t>
      </w:r>
    </w:p>
    <w:p w:rsidR="005F4736" w:rsidRPr="00983EB7" w:rsidRDefault="005F4736" w:rsidP="005F4736">
      <w:pPr>
        <w:rPr>
          <w:sz w:val="28"/>
          <w:szCs w:val="28"/>
        </w:rPr>
      </w:pPr>
    </w:p>
    <w:p w:rsidR="005F4736" w:rsidRPr="00983EB7" w:rsidRDefault="005F4736" w:rsidP="005F4736">
      <w:pPr>
        <w:ind w:right="-13"/>
        <w:jc w:val="both"/>
        <w:outlineLvl w:val="0"/>
        <w:rPr>
          <w:sz w:val="28"/>
          <w:szCs w:val="28"/>
        </w:rPr>
      </w:pPr>
      <w:r w:rsidRPr="00983EB7">
        <w:rPr>
          <w:sz w:val="28"/>
          <w:szCs w:val="28"/>
        </w:rPr>
        <w:t xml:space="preserve">6. Член комиссии:                                 _____________________М.В. Коркишко  </w:t>
      </w:r>
    </w:p>
    <w:p w:rsidR="0019725A" w:rsidRPr="00983EB7" w:rsidRDefault="0019725A" w:rsidP="005F4736">
      <w:pPr>
        <w:spacing w:after="120"/>
        <w:ind w:firstLine="709"/>
        <w:jc w:val="both"/>
        <w:rPr>
          <w:sz w:val="28"/>
          <w:szCs w:val="28"/>
        </w:rPr>
      </w:pPr>
    </w:p>
    <w:sectPr w:rsidR="0019725A" w:rsidRPr="00983EB7" w:rsidSect="00983EB7">
      <w:headerReference w:type="default" r:id="rId8"/>
      <w:pgSz w:w="11906" w:h="16838"/>
      <w:pgMar w:top="1134" w:right="72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7F3" w:rsidRDefault="00ED67F3" w:rsidP="00F80466">
      <w:r>
        <w:separator/>
      </w:r>
    </w:p>
  </w:endnote>
  <w:endnote w:type="continuationSeparator" w:id="1">
    <w:p w:rsidR="00ED67F3" w:rsidRDefault="00ED67F3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7F3" w:rsidRDefault="00ED67F3" w:rsidP="00F80466">
      <w:r>
        <w:separator/>
      </w:r>
    </w:p>
  </w:footnote>
  <w:footnote w:type="continuationSeparator" w:id="1">
    <w:p w:rsidR="00ED67F3" w:rsidRDefault="00ED67F3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9267"/>
      <w:docPartObj>
        <w:docPartGallery w:val="Page Numbers (Top of Page)"/>
        <w:docPartUnique/>
      </w:docPartObj>
    </w:sdtPr>
    <w:sdtContent>
      <w:p w:rsidR="00983EB7" w:rsidRDefault="00060521">
        <w:pPr>
          <w:pStyle w:val="a9"/>
          <w:jc w:val="center"/>
        </w:pPr>
        <w:fldSimple w:instr=" PAGE   \* MERGEFORMAT ">
          <w:r w:rsidR="00116B35">
            <w:rPr>
              <w:noProof/>
            </w:rPr>
            <w:t>2</w:t>
          </w:r>
        </w:fldSimple>
      </w:p>
    </w:sdtContent>
  </w:sdt>
  <w:p w:rsidR="00983EB7" w:rsidRDefault="00983EB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20B1E"/>
    <w:rsid w:val="00023566"/>
    <w:rsid w:val="00025D4F"/>
    <w:rsid w:val="000308F3"/>
    <w:rsid w:val="00036F35"/>
    <w:rsid w:val="00041A46"/>
    <w:rsid w:val="0004241D"/>
    <w:rsid w:val="000429BE"/>
    <w:rsid w:val="00042E17"/>
    <w:rsid w:val="00050C11"/>
    <w:rsid w:val="00056EB9"/>
    <w:rsid w:val="00060521"/>
    <w:rsid w:val="00061E3F"/>
    <w:rsid w:val="00062851"/>
    <w:rsid w:val="000642CD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F4F84"/>
    <w:rsid w:val="001034C0"/>
    <w:rsid w:val="001118BF"/>
    <w:rsid w:val="00114FC2"/>
    <w:rsid w:val="00116B35"/>
    <w:rsid w:val="00117641"/>
    <w:rsid w:val="00120891"/>
    <w:rsid w:val="00122D85"/>
    <w:rsid w:val="00125F53"/>
    <w:rsid w:val="0012784B"/>
    <w:rsid w:val="0013221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E5850"/>
    <w:rsid w:val="001F024A"/>
    <w:rsid w:val="001F1C06"/>
    <w:rsid w:val="001F2DE6"/>
    <w:rsid w:val="001F4445"/>
    <w:rsid w:val="001F6BAF"/>
    <w:rsid w:val="0020093D"/>
    <w:rsid w:val="00210A14"/>
    <w:rsid w:val="00212E25"/>
    <w:rsid w:val="0021479C"/>
    <w:rsid w:val="00220C51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58BB"/>
    <w:rsid w:val="00276931"/>
    <w:rsid w:val="00276AE6"/>
    <w:rsid w:val="00282FEA"/>
    <w:rsid w:val="00283D80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44C0"/>
    <w:rsid w:val="00376740"/>
    <w:rsid w:val="00394665"/>
    <w:rsid w:val="00397C7E"/>
    <w:rsid w:val="003A2DC6"/>
    <w:rsid w:val="003A2EEC"/>
    <w:rsid w:val="003B0185"/>
    <w:rsid w:val="003B76E6"/>
    <w:rsid w:val="003D100B"/>
    <w:rsid w:val="003D3242"/>
    <w:rsid w:val="003D42B5"/>
    <w:rsid w:val="003D4D0D"/>
    <w:rsid w:val="003D52BC"/>
    <w:rsid w:val="003E53BC"/>
    <w:rsid w:val="003F171C"/>
    <w:rsid w:val="003F1D69"/>
    <w:rsid w:val="003F1EA9"/>
    <w:rsid w:val="003F3AA2"/>
    <w:rsid w:val="003F3CE8"/>
    <w:rsid w:val="00400D89"/>
    <w:rsid w:val="0040149E"/>
    <w:rsid w:val="0040358D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6604"/>
    <w:rsid w:val="00491AD1"/>
    <w:rsid w:val="004948CE"/>
    <w:rsid w:val="00497774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216C"/>
    <w:rsid w:val="005153B2"/>
    <w:rsid w:val="00520B44"/>
    <w:rsid w:val="00521EC7"/>
    <w:rsid w:val="005244D3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4C3B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E7654"/>
    <w:rsid w:val="005E7850"/>
    <w:rsid w:val="005F2F51"/>
    <w:rsid w:val="005F4736"/>
    <w:rsid w:val="006000C1"/>
    <w:rsid w:val="006010AA"/>
    <w:rsid w:val="00605055"/>
    <w:rsid w:val="00605DB6"/>
    <w:rsid w:val="00614D4D"/>
    <w:rsid w:val="00623668"/>
    <w:rsid w:val="00632110"/>
    <w:rsid w:val="006373C9"/>
    <w:rsid w:val="00637C04"/>
    <w:rsid w:val="00640094"/>
    <w:rsid w:val="0064233D"/>
    <w:rsid w:val="006435D0"/>
    <w:rsid w:val="0064773B"/>
    <w:rsid w:val="00654901"/>
    <w:rsid w:val="00661784"/>
    <w:rsid w:val="00661FA0"/>
    <w:rsid w:val="0067727E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3044"/>
    <w:rsid w:val="00770AA7"/>
    <w:rsid w:val="00772861"/>
    <w:rsid w:val="007846F2"/>
    <w:rsid w:val="00784921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486F"/>
    <w:rsid w:val="007C74AB"/>
    <w:rsid w:val="007D4075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41C7"/>
    <w:rsid w:val="008553F1"/>
    <w:rsid w:val="00856DF2"/>
    <w:rsid w:val="0085788D"/>
    <w:rsid w:val="008737DD"/>
    <w:rsid w:val="00881AAA"/>
    <w:rsid w:val="0088283B"/>
    <w:rsid w:val="00894193"/>
    <w:rsid w:val="00897BFB"/>
    <w:rsid w:val="008A2121"/>
    <w:rsid w:val="008A2F04"/>
    <w:rsid w:val="008B2E01"/>
    <w:rsid w:val="008C3927"/>
    <w:rsid w:val="008C3D7D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254D1"/>
    <w:rsid w:val="009307C3"/>
    <w:rsid w:val="00931468"/>
    <w:rsid w:val="00934139"/>
    <w:rsid w:val="00934AD4"/>
    <w:rsid w:val="0094476A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4FC0"/>
    <w:rsid w:val="00975BE0"/>
    <w:rsid w:val="00975DF2"/>
    <w:rsid w:val="00976658"/>
    <w:rsid w:val="00981974"/>
    <w:rsid w:val="009833FC"/>
    <w:rsid w:val="00983EB7"/>
    <w:rsid w:val="0099009F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7309"/>
    <w:rsid w:val="009D53D1"/>
    <w:rsid w:val="009D77B8"/>
    <w:rsid w:val="009D7C2B"/>
    <w:rsid w:val="009E2522"/>
    <w:rsid w:val="009E4349"/>
    <w:rsid w:val="009E4572"/>
    <w:rsid w:val="009E57F1"/>
    <w:rsid w:val="009F4116"/>
    <w:rsid w:val="009F42B5"/>
    <w:rsid w:val="00A063AA"/>
    <w:rsid w:val="00A06C46"/>
    <w:rsid w:val="00A11813"/>
    <w:rsid w:val="00A144DE"/>
    <w:rsid w:val="00A20D0F"/>
    <w:rsid w:val="00A2550F"/>
    <w:rsid w:val="00A30181"/>
    <w:rsid w:val="00A31271"/>
    <w:rsid w:val="00A336B3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217B"/>
    <w:rsid w:val="00AB3F2F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2946"/>
    <w:rsid w:val="00AE48BE"/>
    <w:rsid w:val="00AE65EC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12777"/>
    <w:rsid w:val="00B20EF0"/>
    <w:rsid w:val="00B24CC8"/>
    <w:rsid w:val="00B31050"/>
    <w:rsid w:val="00B32417"/>
    <w:rsid w:val="00B35A65"/>
    <w:rsid w:val="00B3675D"/>
    <w:rsid w:val="00B40346"/>
    <w:rsid w:val="00B42CDE"/>
    <w:rsid w:val="00B45B14"/>
    <w:rsid w:val="00B47F8D"/>
    <w:rsid w:val="00B50191"/>
    <w:rsid w:val="00B52F86"/>
    <w:rsid w:val="00B53040"/>
    <w:rsid w:val="00B62894"/>
    <w:rsid w:val="00B72FCB"/>
    <w:rsid w:val="00B76E02"/>
    <w:rsid w:val="00B81B3B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542C"/>
    <w:rsid w:val="00C604D2"/>
    <w:rsid w:val="00C60917"/>
    <w:rsid w:val="00C71854"/>
    <w:rsid w:val="00C73FA9"/>
    <w:rsid w:val="00C74A07"/>
    <w:rsid w:val="00C8022C"/>
    <w:rsid w:val="00C84BD4"/>
    <w:rsid w:val="00C9064F"/>
    <w:rsid w:val="00C91791"/>
    <w:rsid w:val="00C92FBC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7853"/>
    <w:rsid w:val="00D05C95"/>
    <w:rsid w:val="00D1618C"/>
    <w:rsid w:val="00D2518D"/>
    <w:rsid w:val="00D279F2"/>
    <w:rsid w:val="00D33368"/>
    <w:rsid w:val="00D334C1"/>
    <w:rsid w:val="00D4073B"/>
    <w:rsid w:val="00D51E63"/>
    <w:rsid w:val="00D573E5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7425"/>
    <w:rsid w:val="00E439FA"/>
    <w:rsid w:val="00E532EF"/>
    <w:rsid w:val="00E544A6"/>
    <w:rsid w:val="00E605C0"/>
    <w:rsid w:val="00E60972"/>
    <w:rsid w:val="00E705C9"/>
    <w:rsid w:val="00E72A6A"/>
    <w:rsid w:val="00E73E44"/>
    <w:rsid w:val="00E756E3"/>
    <w:rsid w:val="00E77321"/>
    <w:rsid w:val="00E80CC2"/>
    <w:rsid w:val="00E871AE"/>
    <w:rsid w:val="00E90298"/>
    <w:rsid w:val="00E92524"/>
    <w:rsid w:val="00E94660"/>
    <w:rsid w:val="00EA0E6F"/>
    <w:rsid w:val="00EA322D"/>
    <w:rsid w:val="00EA3612"/>
    <w:rsid w:val="00EA36F8"/>
    <w:rsid w:val="00EA38DD"/>
    <w:rsid w:val="00EB2FE5"/>
    <w:rsid w:val="00EB608A"/>
    <w:rsid w:val="00EC661B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38E9"/>
    <w:rsid w:val="00F348A0"/>
    <w:rsid w:val="00F42303"/>
    <w:rsid w:val="00F55ADF"/>
    <w:rsid w:val="00F57C07"/>
    <w:rsid w:val="00F60B82"/>
    <w:rsid w:val="00F64AA4"/>
    <w:rsid w:val="00F65607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0F36"/>
    <w:rsid w:val="00FD5556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BF69-DE9C-4815-A207-6F6E0D0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2017-06-23T07:51:00Z</cp:lastPrinted>
  <dcterms:created xsi:type="dcterms:W3CDTF">2017-08-18T07:08:00Z</dcterms:created>
  <dcterms:modified xsi:type="dcterms:W3CDTF">2017-08-18T07:26:00Z</dcterms:modified>
</cp:coreProperties>
</file>