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5F" w:rsidRDefault="009C745F" w:rsidP="009C745F">
      <w:pPr>
        <w:jc w:val="center"/>
      </w:pPr>
      <w:bookmarkStart w:id="0" w:name="_Toc136151950"/>
      <w:bookmarkStart w:id="1" w:name="_Toc136239795"/>
      <w:bookmarkStart w:id="2" w:name="_Toc136321769"/>
      <w:bookmarkStart w:id="3" w:name="_Toc136666921"/>
      <w:bookmarkStart w:id="4" w:name="_GoBack"/>
      <w:bookmarkEnd w:id="4"/>
      <w:r>
        <w:rPr>
          <w:noProof/>
        </w:rPr>
        <w:drawing>
          <wp:inline distT="0" distB="0" distL="0" distR="0">
            <wp:extent cx="484505" cy="600710"/>
            <wp:effectExtent l="19050" t="0" r="0" b="0"/>
            <wp:docPr id="1" name="Рисунок 1"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8" cstate="print">
                      <a:lum contrast="40000"/>
                    </a:blip>
                    <a:srcRect/>
                    <a:stretch>
                      <a:fillRect/>
                    </a:stretch>
                  </pic:blipFill>
                  <pic:spPr bwMode="auto">
                    <a:xfrm>
                      <a:off x="0" y="0"/>
                      <a:ext cx="484505" cy="600710"/>
                    </a:xfrm>
                    <a:prstGeom prst="rect">
                      <a:avLst/>
                    </a:prstGeom>
                    <a:noFill/>
                    <a:ln w="9525">
                      <a:noFill/>
                      <a:miter lim="800000"/>
                      <a:headEnd/>
                      <a:tailEnd/>
                    </a:ln>
                  </pic:spPr>
                </pic:pic>
              </a:graphicData>
            </a:graphic>
          </wp:inline>
        </w:drawing>
      </w:r>
    </w:p>
    <w:p w:rsidR="009C745F" w:rsidRPr="005A05C2" w:rsidRDefault="009C745F" w:rsidP="009C745F">
      <w:pPr>
        <w:rPr>
          <w:sz w:val="16"/>
          <w:szCs w:val="16"/>
        </w:rPr>
      </w:pPr>
    </w:p>
    <w:p w:rsidR="009C745F" w:rsidRDefault="009C745F" w:rsidP="009C745F">
      <w:pPr>
        <w:pStyle w:val="Style4"/>
        <w:widowControl/>
        <w:spacing w:before="149" w:line="336" w:lineRule="exact"/>
        <w:ind w:left="605" w:right="629"/>
        <w:rPr>
          <w:rStyle w:val="FontStyle52"/>
          <w:spacing w:val="50"/>
        </w:rPr>
      </w:pPr>
      <w:r>
        <w:rPr>
          <w:rStyle w:val="FontStyle52"/>
          <w:spacing w:val="50"/>
        </w:rPr>
        <w:t>ПОСТАНОВЛЕНИЕ</w:t>
      </w:r>
    </w:p>
    <w:p w:rsidR="009C745F" w:rsidRDefault="009C745F" w:rsidP="009C745F">
      <w:pPr>
        <w:jc w:val="center"/>
        <w:outlineLvl w:val="0"/>
        <w:rPr>
          <w:rStyle w:val="FontStyle49"/>
        </w:rPr>
      </w:pPr>
    </w:p>
    <w:p w:rsidR="009C745F" w:rsidRDefault="009C745F" w:rsidP="009C745F">
      <w:pPr>
        <w:jc w:val="center"/>
        <w:outlineLvl w:val="0"/>
        <w:rPr>
          <w:rStyle w:val="FontStyle49"/>
        </w:rPr>
      </w:pPr>
      <w:r>
        <w:rPr>
          <w:rStyle w:val="FontStyle49"/>
        </w:rPr>
        <w:t xml:space="preserve">АДМИНИСТРАЦИИ ТУАПСИНСКОГО ГОРОДСКОГО ПОСЕЛЕНИЯ               </w:t>
      </w:r>
    </w:p>
    <w:p w:rsidR="009C745F" w:rsidRDefault="009C745F" w:rsidP="009C745F">
      <w:pPr>
        <w:pStyle w:val="Style4"/>
        <w:widowControl/>
        <w:spacing w:before="149" w:line="336" w:lineRule="exact"/>
        <w:ind w:left="605" w:right="629"/>
        <w:rPr>
          <w:rStyle w:val="FontStyle49"/>
        </w:rPr>
      </w:pPr>
      <w:r>
        <w:rPr>
          <w:rStyle w:val="FontStyle49"/>
        </w:rPr>
        <w:t xml:space="preserve">ТУАПСИНСКОГО РАЙОНА </w:t>
      </w:r>
    </w:p>
    <w:p w:rsidR="009C745F" w:rsidRPr="00145BD5" w:rsidRDefault="009C745F" w:rsidP="009C745F">
      <w:pPr>
        <w:pStyle w:val="Style35"/>
        <w:widowControl/>
        <w:tabs>
          <w:tab w:val="left" w:leader="underscore" w:pos="2491"/>
          <w:tab w:val="left" w:pos="7090"/>
          <w:tab w:val="left" w:pos="7580"/>
          <w:tab w:val="left" w:leader="underscore" w:pos="8981"/>
        </w:tabs>
        <w:spacing w:before="173"/>
        <w:jc w:val="both"/>
        <w:rPr>
          <w:rStyle w:val="FontStyle62"/>
          <w:sz w:val="26"/>
          <w:szCs w:val="26"/>
          <w:u w:val="single"/>
        </w:rPr>
      </w:pPr>
      <w:r>
        <w:rPr>
          <w:rStyle w:val="FontStyle62"/>
          <w:sz w:val="26"/>
          <w:szCs w:val="26"/>
        </w:rPr>
        <w:t>о</w:t>
      </w:r>
      <w:r w:rsidRPr="00A6715F">
        <w:rPr>
          <w:rStyle w:val="FontStyle62"/>
          <w:sz w:val="26"/>
          <w:szCs w:val="26"/>
        </w:rPr>
        <w:t>т</w:t>
      </w:r>
      <w:r>
        <w:rPr>
          <w:rStyle w:val="FontStyle62"/>
          <w:sz w:val="26"/>
          <w:szCs w:val="26"/>
        </w:rPr>
        <w:t xml:space="preserve"> 04.05.2017г.                                                                                            </w:t>
      </w:r>
      <w:r w:rsidRPr="00A6715F">
        <w:rPr>
          <w:rStyle w:val="FontStyle62"/>
          <w:sz w:val="26"/>
          <w:szCs w:val="26"/>
        </w:rPr>
        <w:t>№</w:t>
      </w:r>
      <w:r>
        <w:rPr>
          <w:rStyle w:val="FontStyle62"/>
          <w:sz w:val="26"/>
          <w:szCs w:val="26"/>
        </w:rPr>
        <w:t xml:space="preserve"> 630</w:t>
      </w:r>
    </w:p>
    <w:p w:rsidR="009C745F" w:rsidRPr="00A6715F" w:rsidRDefault="009C745F" w:rsidP="009C745F">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r>
        <w:rPr>
          <w:rStyle w:val="FontStyle62"/>
          <w:sz w:val="26"/>
          <w:szCs w:val="26"/>
        </w:rPr>
        <w:t>г</w:t>
      </w:r>
      <w:r w:rsidRPr="00A6715F">
        <w:rPr>
          <w:rStyle w:val="FontStyle59"/>
          <w:spacing w:val="10"/>
          <w:sz w:val="26"/>
          <w:szCs w:val="26"/>
        </w:rPr>
        <w:t>.</w:t>
      </w:r>
      <w:r w:rsidRPr="00A6715F">
        <w:rPr>
          <w:rStyle w:val="FontStyle59"/>
          <w:sz w:val="26"/>
          <w:szCs w:val="26"/>
        </w:rPr>
        <w:t xml:space="preserve"> </w:t>
      </w:r>
      <w:r w:rsidRPr="00A6715F">
        <w:rPr>
          <w:rStyle w:val="FontStyle59"/>
          <w:spacing w:val="10"/>
          <w:sz w:val="26"/>
          <w:szCs w:val="26"/>
        </w:rPr>
        <w:t>Туапсе</w:t>
      </w:r>
    </w:p>
    <w:p w:rsidR="009C745F" w:rsidRPr="00F91D03" w:rsidRDefault="009C745F" w:rsidP="009C745F">
      <w:pPr>
        <w:rPr>
          <w:sz w:val="28"/>
          <w:szCs w:val="28"/>
        </w:rPr>
      </w:pPr>
      <w:r w:rsidRPr="00F91D03">
        <w:tab/>
      </w:r>
      <w:r w:rsidRPr="00F91D03">
        <w:tab/>
      </w:r>
      <w:r w:rsidRPr="00F91D03">
        <w:tab/>
      </w:r>
      <w:r w:rsidRPr="00F91D03">
        <w:tab/>
      </w:r>
      <w:r w:rsidRPr="00F91D03">
        <w:tab/>
      </w:r>
      <w:r>
        <w:tab/>
      </w:r>
    </w:p>
    <w:p w:rsidR="009C745F" w:rsidRDefault="009C745F" w:rsidP="009C745F">
      <w:pPr>
        <w:rPr>
          <w:sz w:val="28"/>
        </w:rPr>
      </w:pPr>
    </w:p>
    <w:p w:rsidR="009C745F" w:rsidRDefault="009C745F" w:rsidP="009C745F">
      <w:pPr>
        <w:rPr>
          <w:sz w:val="28"/>
        </w:rPr>
      </w:pPr>
    </w:p>
    <w:p w:rsidR="009C745F" w:rsidRPr="00F91D03" w:rsidRDefault="009C745F" w:rsidP="009C745F">
      <w:pPr>
        <w:jc w:val="center"/>
        <w:rPr>
          <w:b/>
          <w:sz w:val="28"/>
          <w:szCs w:val="28"/>
        </w:rPr>
      </w:pPr>
      <w:r w:rsidRPr="00F91D03">
        <w:rPr>
          <w:b/>
          <w:sz w:val="28"/>
          <w:szCs w:val="28"/>
        </w:rPr>
        <w:t>Об утверждении</w:t>
      </w:r>
      <w:r>
        <w:rPr>
          <w:b/>
          <w:sz w:val="28"/>
          <w:szCs w:val="28"/>
        </w:rPr>
        <w:t xml:space="preserve"> </w:t>
      </w:r>
      <w:r w:rsidRPr="00F91D03">
        <w:rPr>
          <w:b/>
          <w:sz w:val="28"/>
          <w:szCs w:val="28"/>
        </w:rPr>
        <w:t xml:space="preserve">административного регламента </w:t>
      </w:r>
    </w:p>
    <w:p w:rsidR="009C745F" w:rsidRPr="000C10B6" w:rsidRDefault="009C745F" w:rsidP="009C745F">
      <w:pPr>
        <w:jc w:val="center"/>
        <w:rPr>
          <w:b/>
          <w:color w:val="000000"/>
          <w:sz w:val="28"/>
          <w:szCs w:val="28"/>
        </w:rPr>
      </w:pPr>
      <w:r w:rsidRPr="00F91D03">
        <w:rPr>
          <w:b/>
          <w:sz w:val="28"/>
          <w:szCs w:val="28"/>
        </w:rPr>
        <w:t>по предоставлению</w:t>
      </w:r>
      <w:r>
        <w:rPr>
          <w:b/>
          <w:sz w:val="28"/>
          <w:szCs w:val="28"/>
        </w:rPr>
        <w:t xml:space="preserve"> администрацией Туапсинского городского поселения Туапсинского района</w:t>
      </w:r>
      <w:r w:rsidRPr="00F91D03">
        <w:rPr>
          <w:b/>
          <w:sz w:val="28"/>
          <w:szCs w:val="28"/>
        </w:rPr>
        <w:t xml:space="preserve"> муниципальной услуги </w:t>
      </w:r>
      <w:r w:rsidRPr="00F91D03">
        <w:rPr>
          <w:b/>
          <w:bCs/>
          <w:spacing w:val="-3"/>
          <w:sz w:val="28"/>
          <w:szCs w:val="28"/>
          <w:lang w:eastAsia="ar-SA"/>
        </w:rPr>
        <w:t>«</w:t>
      </w:r>
      <w:r>
        <w:rPr>
          <w:b/>
          <w:color w:val="000000"/>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F91D03">
        <w:rPr>
          <w:b/>
          <w:sz w:val="28"/>
          <w:szCs w:val="28"/>
        </w:rPr>
        <w:t xml:space="preserve">» </w:t>
      </w:r>
    </w:p>
    <w:p w:rsidR="009C745F" w:rsidRDefault="009C745F" w:rsidP="009C745F">
      <w:pPr>
        <w:ind w:firstLine="708"/>
        <w:rPr>
          <w:sz w:val="28"/>
          <w:szCs w:val="28"/>
        </w:rPr>
      </w:pPr>
    </w:p>
    <w:p w:rsidR="009C745F" w:rsidRDefault="009C745F" w:rsidP="009C745F">
      <w:pPr>
        <w:ind w:firstLine="708"/>
        <w:rPr>
          <w:sz w:val="28"/>
          <w:szCs w:val="28"/>
        </w:rPr>
      </w:pPr>
    </w:p>
    <w:p w:rsidR="009C745F" w:rsidRDefault="009C745F" w:rsidP="00B92A57">
      <w:pPr>
        <w:ind w:right="-1" w:firstLine="708"/>
        <w:rPr>
          <w:sz w:val="28"/>
          <w:szCs w:val="28"/>
        </w:rPr>
      </w:pPr>
    </w:p>
    <w:p w:rsidR="009C745F" w:rsidRPr="00F91D03" w:rsidRDefault="009C745F" w:rsidP="00B92A57">
      <w:pPr>
        <w:ind w:right="-1" w:firstLine="708"/>
        <w:jc w:val="both"/>
        <w:rPr>
          <w:sz w:val="28"/>
          <w:szCs w:val="28"/>
        </w:rPr>
      </w:pPr>
      <w:r>
        <w:rPr>
          <w:sz w:val="28"/>
          <w:szCs w:val="28"/>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органов местного самоуправления в Российской Федерации»,                               </w:t>
      </w:r>
      <w:proofErr w:type="spellStart"/>
      <w:proofErr w:type="gramStart"/>
      <w:r w:rsidRPr="00F91D03">
        <w:rPr>
          <w:sz w:val="28"/>
          <w:szCs w:val="28"/>
        </w:rPr>
        <w:t>п</w:t>
      </w:r>
      <w:proofErr w:type="spellEnd"/>
      <w:proofErr w:type="gramEnd"/>
      <w:r w:rsidRPr="00F91D03">
        <w:rPr>
          <w:sz w:val="28"/>
          <w:szCs w:val="28"/>
        </w:rPr>
        <w:t xml:space="preserve"> о с т а </w:t>
      </w:r>
      <w:proofErr w:type="spellStart"/>
      <w:r w:rsidRPr="00F91D03">
        <w:rPr>
          <w:sz w:val="28"/>
          <w:szCs w:val="28"/>
        </w:rPr>
        <w:t>н</w:t>
      </w:r>
      <w:proofErr w:type="spellEnd"/>
      <w:r w:rsidRPr="00F91D03">
        <w:rPr>
          <w:sz w:val="28"/>
          <w:szCs w:val="28"/>
        </w:rPr>
        <w:t xml:space="preserve"> о в л я ю: </w:t>
      </w:r>
    </w:p>
    <w:p w:rsidR="009C745F" w:rsidRDefault="009C745F" w:rsidP="00B92A57">
      <w:pPr>
        <w:tabs>
          <w:tab w:val="left" w:pos="851"/>
        </w:tabs>
        <w:ind w:right="-1" w:firstLine="708"/>
        <w:jc w:val="both"/>
        <w:rPr>
          <w:sz w:val="28"/>
          <w:szCs w:val="28"/>
        </w:rPr>
      </w:pPr>
      <w:r w:rsidRPr="00F91D03">
        <w:rPr>
          <w:sz w:val="28"/>
          <w:szCs w:val="28"/>
        </w:rPr>
        <w:t>1. Утвердить административн</w:t>
      </w:r>
      <w:r>
        <w:rPr>
          <w:sz w:val="28"/>
          <w:szCs w:val="28"/>
        </w:rPr>
        <w:t xml:space="preserve">ый регламент </w:t>
      </w:r>
      <w:r w:rsidRPr="00F91D03">
        <w:rPr>
          <w:sz w:val="28"/>
          <w:szCs w:val="28"/>
        </w:rPr>
        <w:t xml:space="preserve">по предоставлению </w:t>
      </w:r>
      <w:r>
        <w:rPr>
          <w:sz w:val="28"/>
          <w:szCs w:val="28"/>
        </w:rPr>
        <w:t xml:space="preserve">администрацией Туапсинского городского поселения Туапсинского района </w:t>
      </w:r>
      <w:r w:rsidRPr="00F91D03">
        <w:rPr>
          <w:sz w:val="28"/>
          <w:szCs w:val="28"/>
        </w:rPr>
        <w:t>муниципальной услуги «</w:t>
      </w:r>
      <w:r>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F91D03">
        <w:rPr>
          <w:sz w:val="28"/>
          <w:szCs w:val="28"/>
        </w:rPr>
        <w:t>», согласно приложению к настоящему постановлению.</w:t>
      </w:r>
    </w:p>
    <w:p w:rsidR="009C745F" w:rsidRDefault="009C745F" w:rsidP="00B92A57">
      <w:pPr>
        <w:tabs>
          <w:tab w:val="left" w:pos="851"/>
        </w:tabs>
        <w:ind w:right="-1" w:firstLine="708"/>
        <w:jc w:val="both"/>
        <w:rPr>
          <w:sz w:val="28"/>
          <w:szCs w:val="28"/>
        </w:rPr>
      </w:pPr>
      <w:r>
        <w:rPr>
          <w:sz w:val="28"/>
          <w:szCs w:val="28"/>
        </w:rPr>
        <w:t>2. Признать утратившими силу</w:t>
      </w:r>
      <w:r w:rsidRPr="00F91D03">
        <w:rPr>
          <w:sz w:val="28"/>
          <w:szCs w:val="28"/>
        </w:rPr>
        <w:t xml:space="preserve"> </w:t>
      </w:r>
      <w:r>
        <w:rPr>
          <w:sz w:val="28"/>
          <w:szCs w:val="28"/>
        </w:rPr>
        <w:t>следующие постановления администрации Туапсинского городского поселения Туапсинского района:</w:t>
      </w:r>
    </w:p>
    <w:p w:rsidR="009C745F" w:rsidRDefault="009C745F" w:rsidP="00B92A57">
      <w:pPr>
        <w:tabs>
          <w:tab w:val="left" w:pos="851"/>
        </w:tabs>
        <w:ind w:right="-1" w:firstLine="708"/>
        <w:jc w:val="both"/>
        <w:rPr>
          <w:sz w:val="28"/>
          <w:szCs w:val="28"/>
        </w:rPr>
      </w:pPr>
      <w:r>
        <w:rPr>
          <w:sz w:val="28"/>
          <w:szCs w:val="28"/>
        </w:rPr>
        <w:t>- от 17 июня 2015 года № 597 «Об утверждении административного регламента по предоставлению муниципальной услуги «</w:t>
      </w:r>
      <w:r w:rsidRPr="007E413B">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7E413B">
        <w:rPr>
          <w:bCs/>
          <w:sz w:val="28"/>
          <w:szCs w:val="28"/>
        </w:rPr>
        <w:t>»</w:t>
      </w:r>
      <w:r w:rsidRPr="007E413B">
        <w:rPr>
          <w:sz w:val="28"/>
          <w:szCs w:val="28"/>
        </w:rPr>
        <w:t xml:space="preserve"> на территории Туапсинского городского поселения Туапсинского района</w:t>
      </w:r>
      <w:r>
        <w:rPr>
          <w:sz w:val="28"/>
          <w:szCs w:val="28"/>
        </w:rPr>
        <w:t>»;</w:t>
      </w:r>
    </w:p>
    <w:p w:rsidR="009C745F" w:rsidRPr="00F91D03" w:rsidRDefault="009C745F" w:rsidP="00B92A57">
      <w:pPr>
        <w:tabs>
          <w:tab w:val="left" w:pos="851"/>
        </w:tabs>
        <w:ind w:right="-1" w:firstLine="708"/>
        <w:jc w:val="both"/>
        <w:rPr>
          <w:sz w:val="28"/>
          <w:szCs w:val="28"/>
        </w:rPr>
      </w:pPr>
      <w:r>
        <w:rPr>
          <w:sz w:val="28"/>
          <w:szCs w:val="28"/>
        </w:rPr>
        <w:t>- от 02 июня 2016 года № 826 «О внесении изменений в постановление администрации Туапсинского городского поселения Туапсинского района  «</w:t>
      </w:r>
      <w:r w:rsidRPr="007E413B">
        <w:rPr>
          <w:sz w:val="28"/>
          <w:szCs w:val="28"/>
        </w:rPr>
        <w:t xml:space="preserve">Предоставление земельных участков, находящихся в государственной или </w:t>
      </w:r>
      <w:r w:rsidRPr="007E413B">
        <w:rPr>
          <w:sz w:val="28"/>
          <w:szCs w:val="28"/>
        </w:rPr>
        <w:lastRenderedPageBreak/>
        <w:t>муниципальной собственности, в постоянное (бессрочное) пользование</w:t>
      </w:r>
      <w:r>
        <w:rPr>
          <w:sz w:val="28"/>
          <w:szCs w:val="28"/>
        </w:rPr>
        <w:t>» на территории Туапсинского городского поселения».</w:t>
      </w:r>
    </w:p>
    <w:p w:rsidR="009C745F" w:rsidRDefault="009C745F" w:rsidP="00B92A57">
      <w:pPr>
        <w:ind w:right="-1" w:firstLine="709"/>
        <w:jc w:val="both"/>
        <w:rPr>
          <w:sz w:val="28"/>
          <w:szCs w:val="28"/>
        </w:rPr>
      </w:pPr>
      <w:r>
        <w:rPr>
          <w:rFonts w:eastAsia="Calibri"/>
          <w:sz w:val="28"/>
          <w:szCs w:val="28"/>
        </w:rPr>
        <w:t>3</w:t>
      </w:r>
      <w:r w:rsidRPr="00D569B2">
        <w:rPr>
          <w:rFonts w:eastAsia="Calibri"/>
          <w:sz w:val="28"/>
          <w:szCs w:val="28"/>
        </w:rPr>
        <w:t xml:space="preserve">. </w:t>
      </w:r>
      <w:r>
        <w:rPr>
          <w:sz w:val="28"/>
          <w:szCs w:val="28"/>
        </w:rPr>
        <w:t xml:space="preserve">Отделу имущественных и земельных отношений администрации Туапсинского городского поселения Туапсинского района (Винтер)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Туапсинского городского поселения.</w:t>
      </w:r>
    </w:p>
    <w:p w:rsidR="009C745F" w:rsidRDefault="009C745F" w:rsidP="00B92A57">
      <w:pPr>
        <w:ind w:right="-1" w:firstLine="709"/>
        <w:jc w:val="both"/>
        <w:rPr>
          <w:sz w:val="28"/>
          <w:szCs w:val="28"/>
        </w:rPr>
      </w:pPr>
      <w:r>
        <w:rPr>
          <w:sz w:val="28"/>
          <w:szCs w:val="28"/>
        </w:rPr>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9C745F" w:rsidRDefault="009C745F" w:rsidP="00B92A57">
      <w:pPr>
        <w:ind w:right="-1" w:firstLine="709"/>
        <w:jc w:val="both"/>
        <w:rPr>
          <w:sz w:val="28"/>
          <w:szCs w:val="28"/>
        </w:rPr>
      </w:pPr>
      <w:r>
        <w:rPr>
          <w:sz w:val="28"/>
          <w:szCs w:val="28"/>
        </w:rPr>
        <w:t xml:space="preserve">5. Контроль за выполнение настоящего постановления возложить на заместителя главы администрации Туапсинского городского поселения Туапсинского района Е.М. </w:t>
      </w:r>
      <w:proofErr w:type="spellStart"/>
      <w:r>
        <w:rPr>
          <w:sz w:val="28"/>
          <w:szCs w:val="28"/>
        </w:rPr>
        <w:t>Балантаеву</w:t>
      </w:r>
      <w:proofErr w:type="spellEnd"/>
      <w:r>
        <w:rPr>
          <w:sz w:val="28"/>
          <w:szCs w:val="28"/>
        </w:rPr>
        <w:t>.</w:t>
      </w:r>
    </w:p>
    <w:p w:rsidR="009C745F" w:rsidRPr="00F91D03" w:rsidRDefault="009C745F" w:rsidP="00B92A57">
      <w:pPr>
        <w:ind w:right="-1" w:firstLine="708"/>
        <w:jc w:val="both"/>
        <w:rPr>
          <w:sz w:val="28"/>
          <w:szCs w:val="28"/>
        </w:rPr>
      </w:pPr>
      <w:r>
        <w:rPr>
          <w:sz w:val="28"/>
          <w:szCs w:val="28"/>
        </w:rPr>
        <w:t>6</w:t>
      </w:r>
      <w:r w:rsidRPr="00F91D03">
        <w:rPr>
          <w:sz w:val="28"/>
          <w:szCs w:val="28"/>
        </w:rPr>
        <w:t>. Постановление вступает в силу со дн</w:t>
      </w:r>
      <w:r>
        <w:rPr>
          <w:sz w:val="28"/>
          <w:szCs w:val="28"/>
        </w:rPr>
        <w:t>я его обнародования и распространяется на правоотношения, возникшие с 01 мая 2017 года.</w:t>
      </w:r>
    </w:p>
    <w:p w:rsidR="009C745F" w:rsidRDefault="009C745F" w:rsidP="009C745F">
      <w:pPr>
        <w:rPr>
          <w:sz w:val="28"/>
          <w:szCs w:val="28"/>
        </w:rPr>
      </w:pPr>
    </w:p>
    <w:p w:rsidR="009C745F" w:rsidRDefault="009C745F" w:rsidP="009C745F">
      <w:pPr>
        <w:rPr>
          <w:sz w:val="28"/>
          <w:szCs w:val="28"/>
        </w:rPr>
      </w:pPr>
    </w:p>
    <w:p w:rsidR="009C745F" w:rsidRDefault="009C745F" w:rsidP="009C745F">
      <w:pPr>
        <w:rPr>
          <w:sz w:val="28"/>
          <w:szCs w:val="28"/>
        </w:rPr>
      </w:pPr>
      <w:r w:rsidRPr="00F91D03">
        <w:rPr>
          <w:sz w:val="28"/>
          <w:szCs w:val="28"/>
        </w:rPr>
        <w:t xml:space="preserve">Глава </w:t>
      </w:r>
      <w:proofErr w:type="gramStart"/>
      <w:r>
        <w:rPr>
          <w:sz w:val="28"/>
          <w:szCs w:val="28"/>
        </w:rPr>
        <w:t>Туапсинского</w:t>
      </w:r>
      <w:proofErr w:type="gramEnd"/>
    </w:p>
    <w:p w:rsidR="009C745F" w:rsidRDefault="009C745F" w:rsidP="009C745F">
      <w:pPr>
        <w:rPr>
          <w:sz w:val="28"/>
          <w:szCs w:val="28"/>
        </w:rPr>
      </w:pPr>
      <w:r>
        <w:rPr>
          <w:sz w:val="28"/>
          <w:szCs w:val="28"/>
        </w:rPr>
        <w:t>городского поселения</w:t>
      </w:r>
    </w:p>
    <w:p w:rsidR="009C745F" w:rsidRPr="00F91D03" w:rsidRDefault="009C745F" w:rsidP="009C745F">
      <w:pPr>
        <w:rPr>
          <w:sz w:val="28"/>
          <w:szCs w:val="28"/>
        </w:rPr>
      </w:pPr>
      <w:r>
        <w:rPr>
          <w:sz w:val="28"/>
          <w:szCs w:val="28"/>
        </w:rPr>
        <w:t>Туапсинского района                                                                                  А.В. Чехов</w:t>
      </w:r>
    </w:p>
    <w:p w:rsidR="009C745F" w:rsidRDefault="009C745F" w:rsidP="009C745F">
      <w:pPr>
        <w:rPr>
          <w:sz w:val="28"/>
          <w:szCs w:val="28"/>
        </w:rPr>
      </w:pPr>
      <w:r w:rsidRPr="00F91D03">
        <w:rPr>
          <w:sz w:val="28"/>
          <w:szCs w:val="28"/>
        </w:rPr>
        <w:t xml:space="preserve"> </w:t>
      </w:r>
    </w:p>
    <w:p w:rsidR="009C745F" w:rsidRDefault="009C745F" w:rsidP="009C745F">
      <w:pPr>
        <w:ind w:left="5103"/>
        <w:jc w:val="center"/>
        <w:rPr>
          <w:sz w:val="28"/>
          <w:szCs w:val="28"/>
        </w:rPr>
      </w:pPr>
    </w:p>
    <w:p w:rsidR="009C745F" w:rsidRDefault="009C745F" w:rsidP="009C745F">
      <w:pPr>
        <w:ind w:left="5103"/>
        <w:jc w:val="center"/>
        <w:rPr>
          <w:sz w:val="28"/>
          <w:szCs w:val="28"/>
        </w:rPr>
      </w:pPr>
    </w:p>
    <w:p w:rsidR="009C745F" w:rsidRDefault="009C745F" w:rsidP="009C745F">
      <w:pPr>
        <w:ind w:left="5103"/>
        <w:jc w:val="center"/>
        <w:rPr>
          <w:sz w:val="28"/>
          <w:szCs w:val="28"/>
        </w:rPr>
      </w:pPr>
    </w:p>
    <w:p w:rsidR="009C745F" w:rsidRDefault="009C745F" w:rsidP="009C745F">
      <w:pPr>
        <w:ind w:left="5103"/>
        <w:jc w:val="center"/>
        <w:rPr>
          <w:sz w:val="28"/>
          <w:szCs w:val="28"/>
        </w:rPr>
      </w:pPr>
    </w:p>
    <w:p w:rsidR="009C745F" w:rsidRDefault="009C745F" w:rsidP="009C745F">
      <w:pPr>
        <w:ind w:left="5103"/>
        <w:jc w:val="center"/>
        <w:rPr>
          <w:sz w:val="28"/>
          <w:szCs w:val="28"/>
        </w:rPr>
      </w:pPr>
    </w:p>
    <w:p w:rsidR="009C745F" w:rsidRDefault="009C745F" w:rsidP="009C745F">
      <w:pPr>
        <w:ind w:left="5103"/>
        <w:jc w:val="center"/>
        <w:rPr>
          <w:sz w:val="28"/>
          <w:szCs w:val="28"/>
        </w:rPr>
      </w:pPr>
    </w:p>
    <w:p w:rsidR="009C745F" w:rsidRDefault="009C745F" w:rsidP="009C745F">
      <w:pPr>
        <w:ind w:left="5103"/>
        <w:jc w:val="center"/>
        <w:rPr>
          <w:sz w:val="28"/>
          <w:szCs w:val="28"/>
        </w:rPr>
      </w:pPr>
    </w:p>
    <w:p w:rsidR="009C745F" w:rsidRDefault="009C745F" w:rsidP="009C745F">
      <w:pPr>
        <w:ind w:left="5103"/>
        <w:jc w:val="center"/>
        <w:rPr>
          <w:sz w:val="28"/>
          <w:szCs w:val="28"/>
        </w:rPr>
      </w:pPr>
    </w:p>
    <w:p w:rsidR="009C745F" w:rsidRDefault="009C745F" w:rsidP="009C745F">
      <w:pPr>
        <w:ind w:left="5103"/>
        <w:jc w:val="center"/>
        <w:rPr>
          <w:sz w:val="28"/>
          <w:szCs w:val="28"/>
        </w:rPr>
      </w:pPr>
    </w:p>
    <w:p w:rsidR="009C745F" w:rsidRDefault="009C745F" w:rsidP="009C745F">
      <w:pPr>
        <w:ind w:left="5103"/>
        <w:jc w:val="center"/>
        <w:rPr>
          <w:sz w:val="28"/>
          <w:szCs w:val="28"/>
        </w:rPr>
      </w:pPr>
    </w:p>
    <w:p w:rsidR="009C745F" w:rsidRDefault="009C745F" w:rsidP="009C745F">
      <w:pPr>
        <w:ind w:left="5103"/>
        <w:jc w:val="center"/>
        <w:rPr>
          <w:sz w:val="28"/>
          <w:szCs w:val="28"/>
        </w:rPr>
      </w:pPr>
    </w:p>
    <w:p w:rsidR="009C745F" w:rsidRDefault="009C745F" w:rsidP="009C745F">
      <w:pPr>
        <w:ind w:left="5103"/>
        <w:jc w:val="center"/>
        <w:rPr>
          <w:sz w:val="28"/>
          <w:szCs w:val="28"/>
        </w:rPr>
      </w:pPr>
    </w:p>
    <w:p w:rsidR="009C745F" w:rsidRDefault="009C745F" w:rsidP="009C745F">
      <w:pPr>
        <w:ind w:left="5103"/>
        <w:jc w:val="center"/>
        <w:rPr>
          <w:sz w:val="28"/>
          <w:szCs w:val="28"/>
        </w:rPr>
      </w:pPr>
    </w:p>
    <w:p w:rsidR="009C745F" w:rsidRDefault="009C745F" w:rsidP="009C745F">
      <w:pPr>
        <w:ind w:left="5103"/>
        <w:jc w:val="center"/>
        <w:rPr>
          <w:sz w:val="28"/>
          <w:szCs w:val="28"/>
        </w:rPr>
      </w:pPr>
    </w:p>
    <w:p w:rsidR="009C745F" w:rsidRDefault="009C745F" w:rsidP="009C745F">
      <w:pPr>
        <w:ind w:left="5103"/>
        <w:jc w:val="center"/>
        <w:rPr>
          <w:sz w:val="28"/>
          <w:szCs w:val="28"/>
        </w:rPr>
      </w:pPr>
    </w:p>
    <w:p w:rsidR="009C745F" w:rsidRDefault="009C745F" w:rsidP="009C745F">
      <w:pPr>
        <w:ind w:left="5103"/>
        <w:jc w:val="center"/>
        <w:rPr>
          <w:sz w:val="28"/>
          <w:szCs w:val="28"/>
        </w:rPr>
      </w:pPr>
    </w:p>
    <w:p w:rsidR="009C745F" w:rsidRDefault="009C745F" w:rsidP="009C745F">
      <w:pPr>
        <w:ind w:left="5103"/>
        <w:jc w:val="center"/>
        <w:rPr>
          <w:sz w:val="28"/>
          <w:szCs w:val="28"/>
        </w:rPr>
      </w:pPr>
    </w:p>
    <w:p w:rsidR="009C745F" w:rsidRDefault="009C745F" w:rsidP="009C745F">
      <w:pPr>
        <w:ind w:left="5103"/>
        <w:jc w:val="center"/>
        <w:rPr>
          <w:sz w:val="28"/>
          <w:szCs w:val="28"/>
        </w:rPr>
      </w:pPr>
    </w:p>
    <w:p w:rsidR="009C745F" w:rsidRDefault="009C745F" w:rsidP="009C745F">
      <w:pPr>
        <w:ind w:left="5103"/>
        <w:jc w:val="center"/>
        <w:rPr>
          <w:sz w:val="28"/>
          <w:szCs w:val="28"/>
        </w:rPr>
      </w:pPr>
    </w:p>
    <w:p w:rsidR="009C745F" w:rsidRDefault="009C745F" w:rsidP="009C745F">
      <w:pPr>
        <w:ind w:left="5103"/>
        <w:jc w:val="center"/>
        <w:rPr>
          <w:sz w:val="28"/>
          <w:szCs w:val="28"/>
        </w:rPr>
      </w:pPr>
    </w:p>
    <w:p w:rsidR="009C745F" w:rsidRDefault="009C745F" w:rsidP="009C745F">
      <w:pPr>
        <w:ind w:left="5103"/>
        <w:jc w:val="center"/>
        <w:rPr>
          <w:sz w:val="28"/>
          <w:szCs w:val="28"/>
        </w:rPr>
      </w:pPr>
    </w:p>
    <w:p w:rsidR="009C745F" w:rsidRDefault="009C745F" w:rsidP="009C745F">
      <w:pPr>
        <w:ind w:left="5103"/>
        <w:jc w:val="center"/>
        <w:rPr>
          <w:sz w:val="28"/>
          <w:szCs w:val="28"/>
        </w:rPr>
      </w:pPr>
    </w:p>
    <w:p w:rsidR="009C745F" w:rsidRDefault="009C745F" w:rsidP="009C745F">
      <w:pPr>
        <w:ind w:left="5103"/>
        <w:jc w:val="center"/>
        <w:rPr>
          <w:sz w:val="28"/>
          <w:szCs w:val="28"/>
        </w:rPr>
      </w:pPr>
    </w:p>
    <w:p w:rsidR="009C745F" w:rsidRDefault="009C745F" w:rsidP="009C745F">
      <w:pPr>
        <w:ind w:left="5103"/>
        <w:jc w:val="center"/>
        <w:rPr>
          <w:sz w:val="28"/>
          <w:szCs w:val="28"/>
        </w:rPr>
      </w:pPr>
    </w:p>
    <w:p w:rsidR="009C745F" w:rsidRDefault="009C745F" w:rsidP="009C745F">
      <w:pPr>
        <w:ind w:left="5103"/>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9C745F" w:rsidRPr="00C84CEB" w:rsidTr="00B92A57">
        <w:tc>
          <w:tcPr>
            <w:tcW w:w="4644" w:type="dxa"/>
            <w:tcBorders>
              <w:top w:val="nil"/>
              <w:left w:val="nil"/>
              <w:bottom w:val="nil"/>
              <w:right w:val="nil"/>
            </w:tcBorders>
          </w:tcPr>
          <w:p w:rsidR="009C745F" w:rsidRPr="00FA0E3B" w:rsidRDefault="009C745F" w:rsidP="00B92A57">
            <w:pPr>
              <w:pStyle w:val="Heading"/>
              <w:suppressAutoHyphens/>
              <w:ind w:right="-1"/>
              <w:jc w:val="center"/>
              <w:rPr>
                <w:rFonts w:ascii="Times New Roman" w:hAnsi="Times New Roman"/>
                <w:b w:val="0"/>
                <w:bCs w:val="0"/>
                <w:color w:val="000000"/>
                <w:sz w:val="28"/>
                <w:szCs w:val="28"/>
              </w:rPr>
            </w:pPr>
          </w:p>
        </w:tc>
        <w:tc>
          <w:tcPr>
            <w:tcW w:w="5164" w:type="dxa"/>
            <w:tcBorders>
              <w:top w:val="nil"/>
              <w:left w:val="nil"/>
              <w:bottom w:val="nil"/>
              <w:right w:val="nil"/>
            </w:tcBorders>
          </w:tcPr>
          <w:p w:rsidR="009C745F" w:rsidRPr="0044727F" w:rsidRDefault="009C745F" w:rsidP="00B92A57">
            <w:pPr>
              <w:pStyle w:val="Heading"/>
              <w:suppressAutoHyphens/>
              <w:ind w:right="-1"/>
              <w:jc w:val="center"/>
              <w:rPr>
                <w:rFonts w:ascii="Times New Roman" w:hAnsi="Times New Roman"/>
                <w:b w:val="0"/>
                <w:bCs w:val="0"/>
                <w:sz w:val="28"/>
                <w:szCs w:val="28"/>
              </w:rPr>
            </w:pPr>
            <w:r w:rsidRPr="0044727F">
              <w:rPr>
                <w:rFonts w:ascii="Times New Roman" w:hAnsi="Times New Roman"/>
                <w:b w:val="0"/>
                <w:bCs w:val="0"/>
                <w:sz w:val="28"/>
                <w:szCs w:val="28"/>
              </w:rPr>
              <w:t>ПРИЛОЖЕНИЕ</w:t>
            </w:r>
          </w:p>
          <w:p w:rsidR="009C745F" w:rsidRPr="0044727F" w:rsidRDefault="009C745F" w:rsidP="00B92A57">
            <w:pPr>
              <w:pStyle w:val="Heading"/>
              <w:suppressAutoHyphens/>
              <w:ind w:right="-1"/>
              <w:jc w:val="center"/>
              <w:rPr>
                <w:rFonts w:ascii="Times New Roman" w:hAnsi="Times New Roman"/>
                <w:b w:val="0"/>
                <w:bCs w:val="0"/>
                <w:sz w:val="28"/>
                <w:szCs w:val="28"/>
              </w:rPr>
            </w:pPr>
            <w:r w:rsidRPr="0044727F">
              <w:rPr>
                <w:rFonts w:ascii="Times New Roman" w:hAnsi="Times New Roman"/>
                <w:b w:val="0"/>
                <w:bCs w:val="0"/>
                <w:sz w:val="28"/>
                <w:szCs w:val="28"/>
              </w:rPr>
              <w:t>УТВЕРЖДЕН</w:t>
            </w:r>
          </w:p>
          <w:p w:rsidR="009C745F" w:rsidRPr="0044727F" w:rsidRDefault="009C745F" w:rsidP="00B92A57">
            <w:pPr>
              <w:pStyle w:val="Heading"/>
              <w:suppressAutoHyphens/>
              <w:ind w:right="-1"/>
              <w:jc w:val="center"/>
              <w:rPr>
                <w:rFonts w:ascii="Times New Roman" w:hAnsi="Times New Roman"/>
                <w:b w:val="0"/>
                <w:bCs w:val="0"/>
                <w:sz w:val="28"/>
                <w:szCs w:val="28"/>
              </w:rPr>
            </w:pPr>
            <w:r w:rsidRPr="0044727F">
              <w:rPr>
                <w:rFonts w:ascii="Times New Roman" w:hAnsi="Times New Roman"/>
                <w:b w:val="0"/>
                <w:bCs w:val="0"/>
                <w:sz w:val="28"/>
                <w:szCs w:val="28"/>
              </w:rPr>
              <w:t>постановлением администрации</w:t>
            </w:r>
          </w:p>
          <w:p w:rsidR="009C745F" w:rsidRDefault="009C745F" w:rsidP="00B92A57">
            <w:pPr>
              <w:pStyle w:val="Heading"/>
              <w:suppressAutoHyphens/>
              <w:ind w:right="-1"/>
              <w:jc w:val="center"/>
              <w:rPr>
                <w:rFonts w:ascii="Times New Roman" w:hAnsi="Times New Roman"/>
                <w:b w:val="0"/>
                <w:bCs w:val="0"/>
                <w:sz w:val="28"/>
                <w:szCs w:val="28"/>
              </w:rPr>
            </w:pPr>
            <w:r>
              <w:rPr>
                <w:rFonts w:ascii="Times New Roman" w:hAnsi="Times New Roman"/>
                <w:b w:val="0"/>
                <w:bCs w:val="0"/>
                <w:sz w:val="28"/>
                <w:szCs w:val="28"/>
              </w:rPr>
              <w:t>Туапсинского городского поселения Туапсинского района</w:t>
            </w:r>
          </w:p>
          <w:p w:rsidR="009C745F" w:rsidRPr="00C84CEB" w:rsidRDefault="009C745F" w:rsidP="00B92A57">
            <w:pPr>
              <w:pStyle w:val="Heading"/>
              <w:suppressAutoHyphens/>
              <w:ind w:right="-1"/>
              <w:jc w:val="center"/>
              <w:rPr>
                <w:rFonts w:ascii="Times New Roman" w:hAnsi="Times New Roman"/>
                <w:b w:val="0"/>
                <w:bCs w:val="0"/>
                <w:sz w:val="28"/>
                <w:szCs w:val="28"/>
              </w:rPr>
            </w:pPr>
            <w:r w:rsidRPr="0044727F">
              <w:rPr>
                <w:rFonts w:ascii="Times New Roman" w:hAnsi="Times New Roman"/>
                <w:b w:val="0"/>
                <w:bCs w:val="0"/>
                <w:sz w:val="28"/>
                <w:szCs w:val="28"/>
              </w:rPr>
              <w:t xml:space="preserve">от </w:t>
            </w:r>
            <w:r>
              <w:rPr>
                <w:rFonts w:ascii="Times New Roman" w:hAnsi="Times New Roman"/>
                <w:b w:val="0"/>
                <w:bCs w:val="0"/>
                <w:sz w:val="28"/>
                <w:szCs w:val="28"/>
              </w:rPr>
              <w:t>04.05.2017г.</w:t>
            </w:r>
            <w:r w:rsidRPr="0044727F">
              <w:rPr>
                <w:rFonts w:ascii="Times New Roman" w:hAnsi="Times New Roman"/>
                <w:b w:val="0"/>
                <w:bCs w:val="0"/>
                <w:sz w:val="28"/>
                <w:szCs w:val="28"/>
              </w:rPr>
              <w:t xml:space="preserve"> № </w:t>
            </w:r>
            <w:r>
              <w:rPr>
                <w:rFonts w:ascii="Times New Roman" w:hAnsi="Times New Roman"/>
                <w:b w:val="0"/>
                <w:bCs w:val="0"/>
                <w:sz w:val="28"/>
                <w:szCs w:val="28"/>
              </w:rPr>
              <w:t>630</w:t>
            </w:r>
            <w:r w:rsidRPr="0044727F">
              <w:rPr>
                <w:rFonts w:ascii="Times New Roman" w:hAnsi="Times New Roman"/>
                <w:b w:val="0"/>
                <w:bCs w:val="0"/>
                <w:sz w:val="28"/>
                <w:szCs w:val="28"/>
              </w:rPr>
              <w:t xml:space="preserve"> </w:t>
            </w:r>
          </w:p>
        </w:tc>
      </w:tr>
    </w:tbl>
    <w:p w:rsidR="009C3E7A" w:rsidRDefault="009C3E7A" w:rsidP="009C3E7A">
      <w:pPr>
        <w:suppressAutoHyphens/>
        <w:jc w:val="center"/>
        <w:rPr>
          <w:color w:val="000000"/>
          <w:sz w:val="28"/>
          <w:szCs w:val="28"/>
        </w:rPr>
      </w:pPr>
    </w:p>
    <w:p w:rsidR="009C745F" w:rsidRPr="00270CF5" w:rsidRDefault="009C745F" w:rsidP="009C3E7A">
      <w:pPr>
        <w:suppressAutoHyphens/>
        <w:jc w:val="center"/>
        <w:rPr>
          <w:color w:val="000000"/>
          <w:sz w:val="28"/>
          <w:szCs w:val="28"/>
        </w:rPr>
      </w:pPr>
    </w:p>
    <w:p w:rsidR="009C3E7A" w:rsidRPr="00286F82" w:rsidRDefault="009C3E7A" w:rsidP="009C3E7A">
      <w:pPr>
        <w:suppressAutoHyphens/>
        <w:jc w:val="center"/>
        <w:rPr>
          <w:b/>
          <w:sz w:val="28"/>
          <w:szCs w:val="28"/>
        </w:rPr>
      </w:pPr>
      <w:r w:rsidRPr="00286F82">
        <w:rPr>
          <w:b/>
          <w:sz w:val="28"/>
          <w:szCs w:val="28"/>
        </w:rPr>
        <w:t xml:space="preserve">АДМИНИСТРАТИВНЫЙ РЕГЛАМЕНТ </w:t>
      </w:r>
    </w:p>
    <w:p w:rsidR="009C3E7A" w:rsidRPr="00286F82" w:rsidRDefault="009C3E7A" w:rsidP="009C3E7A">
      <w:pPr>
        <w:suppressAutoHyphens/>
        <w:jc w:val="center"/>
        <w:rPr>
          <w:b/>
          <w:color w:val="000000"/>
          <w:sz w:val="28"/>
          <w:szCs w:val="28"/>
        </w:rPr>
      </w:pPr>
      <w:r w:rsidRPr="00286F82">
        <w:rPr>
          <w:b/>
          <w:sz w:val="28"/>
          <w:szCs w:val="28"/>
        </w:rPr>
        <w:t>по предоставлению администрацией Туапсинского городского поселения Туапсинского района муниципальной услуги</w:t>
      </w:r>
      <w:r w:rsidRPr="00286F82">
        <w:rPr>
          <w:b/>
          <w:color w:val="000000"/>
          <w:sz w:val="28"/>
          <w:szCs w:val="28"/>
        </w:rPr>
        <w:t xml:space="preserve"> «</w:t>
      </w:r>
      <w:r w:rsidR="009B1E4A" w:rsidRPr="00286F82">
        <w:rPr>
          <w:b/>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286F82">
        <w:rPr>
          <w:b/>
          <w:color w:val="000000"/>
          <w:sz w:val="28"/>
          <w:szCs w:val="28"/>
        </w:rPr>
        <w:t>»</w:t>
      </w:r>
    </w:p>
    <w:p w:rsidR="009C3E7A" w:rsidRPr="00270CF5" w:rsidRDefault="009C3E7A" w:rsidP="009C3E7A">
      <w:pPr>
        <w:suppressAutoHyphens/>
        <w:jc w:val="center"/>
        <w:rPr>
          <w:color w:val="000000"/>
          <w:sz w:val="28"/>
          <w:szCs w:val="28"/>
        </w:rPr>
      </w:pPr>
    </w:p>
    <w:p w:rsidR="009C3E7A" w:rsidRPr="00270CF5" w:rsidRDefault="009C3E7A" w:rsidP="009C3E7A">
      <w:pPr>
        <w:suppressAutoHyphens/>
        <w:jc w:val="center"/>
        <w:rPr>
          <w:color w:val="000000"/>
          <w:sz w:val="28"/>
          <w:szCs w:val="28"/>
        </w:rPr>
      </w:pPr>
      <w:r w:rsidRPr="00270CF5">
        <w:rPr>
          <w:color w:val="000000"/>
          <w:sz w:val="28"/>
          <w:szCs w:val="28"/>
        </w:rPr>
        <w:t xml:space="preserve">РАЗДЕЛ </w:t>
      </w:r>
      <w:r w:rsidRPr="00270CF5">
        <w:rPr>
          <w:color w:val="000000"/>
          <w:sz w:val="28"/>
          <w:szCs w:val="28"/>
          <w:lang w:val="en-US"/>
        </w:rPr>
        <w:t>I</w:t>
      </w:r>
      <w:r w:rsidRPr="00270CF5">
        <w:rPr>
          <w:color w:val="000000"/>
          <w:sz w:val="28"/>
          <w:szCs w:val="28"/>
        </w:rPr>
        <w:t>. ОБЩИЕ ПОЛОЖЕНИЯ</w:t>
      </w:r>
    </w:p>
    <w:p w:rsidR="009C3E7A" w:rsidRDefault="009C3E7A" w:rsidP="009C3E7A">
      <w:pPr>
        <w:suppressAutoHyphens/>
        <w:jc w:val="center"/>
        <w:rPr>
          <w:b/>
          <w:color w:val="000000"/>
          <w:sz w:val="28"/>
          <w:szCs w:val="28"/>
        </w:rPr>
      </w:pPr>
    </w:p>
    <w:p w:rsidR="009C3E7A" w:rsidRDefault="009C3E7A" w:rsidP="009C3E7A">
      <w:pPr>
        <w:pStyle w:val="ConsPlusNormal"/>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по предоставлению </w:t>
      </w:r>
      <w:r w:rsidR="004F70F4" w:rsidRPr="004F70F4">
        <w:rPr>
          <w:rFonts w:ascii="Times New Roman" w:hAnsi="Times New Roman" w:cs="Times New Roman"/>
          <w:sz w:val="28"/>
          <w:szCs w:val="28"/>
        </w:rPr>
        <w:t xml:space="preserve">администрацией Туапсинского городского поселения Туапсинского района </w:t>
      </w:r>
      <w:r w:rsidRPr="004F70F4">
        <w:rPr>
          <w:rFonts w:ascii="Times New Roman" w:hAnsi="Times New Roman" w:cs="Times New Roman"/>
          <w:sz w:val="28"/>
          <w:szCs w:val="28"/>
        </w:rPr>
        <w:t xml:space="preserve">муниципальной услуги </w:t>
      </w:r>
      <w:r w:rsidRPr="004F70F4">
        <w:rPr>
          <w:rFonts w:ascii="Times New Roman" w:hAnsi="Times New Roman" w:cs="Times New Roman"/>
          <w:b/>
          <w:sz w:val="28"/>
          <w:szCs w:val="28"/>
        </w:rPr>
        <w:t>«</w:t>
      </w:r>
      <w:r w:rsidR="00D45559" w:rsidRPr="007E413B">
        <w:rPr>
          <w:rFonts w:ascii="Times New Roman" w:hAnsi="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F33ECB">
        <w:rPr>
          <w:rFonts w:ascii="Times New Roman" w:hAnsi="Times New Roman" w:cs="Times New Roman"/>
          <w:sz w:val="28"/>
          <w:szCs w:val="28"/>
        </w:rPr>
        <w:t xml:space="preserve">», разработан в соответствии с Федеральным </w:t>
      </w:r>
      <w:hyperlink r:id="rId9" w:history="1">
        <w:r w:rsidRPr="00F33ECB">
          <w:rPr>
            <w:rStyle w:val="a5"/>
            <w:rFonts w:ascii="Times New Roman" w:hAnsi="Times New Roman" w:cs="Times New Roman"/>
            <w:color w:val="auto"/>
            <w:sz w:val="28"/>
            <w:szCs w:val="28"/>
            <w:u w:val="none"/>
          </w:rPr>
          <w:t>законом</w:t>
        </w:r>
      </w:hyperlink>
      <w:r w:rsidRPr="00F33ECB">
        <w:rPr>
          <w:rFonts w:ascii="Times New Roman" w:hAnsi="Times New Roman" w:cs="Times New Roman"/>
          <w:sz w:val="28"/>
          <w:szCs w:val="28"/>
        </w:rPr>
        <w:t xml:space="preserve"> от 27</w:t>
      </w:r>
      <w:r>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 в целях повышения качества предоставления муниципальной услуги и устанавливает порядок и стандарт</w:t>
      </w:r>
      <w:proofErr w:type="gramEnd"/>
      <w:r>
        <w:rPr>
          <w:rFonts w:ascii="Times New Roman" w:hAnsi="Times New Roman" w:cs="Times New Roman"/>
          <w:sz w:val="28"/>
          <w:szCs w:val="28"/>
        </w:rPr>
        <w:t xml:space="preserve"> предоставления муниципальной услуги.</w:t>
      </w:r>
    </w:p>
    <w:p w:rsidR="009C3E7A" w:rsidRPr="00FA0E3B" w:rsidRDefault="009C3E7A" w:rsidP="009C3E7A">
      <w:pPr>
        <w:suppressAutoHyphens/>
        <w:jc w:val="center"/>
        <w:rPr>
          <w:color w:val="000000"/>
          <w:sz w:val="28"/>
          <w:szCs w:val="28"/>
        </w:rPr>
      </w:pPr>
    </w:p>
    <w:bookmarkEnd w:id="0"/>
    <w:bookmarkEnd w:id="1"/>
    <w:bookmarkEnd w:id="2"/>
    <w:bookmarkEnd w:id="3"/>
    <w:p w:rsidR="00270CF5" w:rsidRDefault="00270CF5" w:rsidP="00270CF5">
      <w:pPr>
        <w:pStyle w:val="ConsPlusNormal"/>
        <w:suppressAutoHyphens/>
        <w:ind w:firstLine="0"/>
        <w:jc w:val="center"/>
        <w:rPr>
          <w:rFonts w:ascii="Times New Roman" w:hAnsi="Times New Roman" w:cs="Times New Roman"/>
          <w:sz w:val="28"/>
          <w:szCs w:val="28"/>
        </w:rPr>
      </w:pPr>
      <w:r w:rsidRPr="00270CF5">
        <w:rPr>
          <w:rFonts w:ascii="Times New Roman" w:hAnsi="Times New Roman" w:cs="Times New Roman"/>
          <w:sz w:val="28"/>
          <w:szCs w:val="28"/>
        </w:rPr>
        <w:t>подраздел</w:t>
      </w:r>
      <w:r w:rsidR="009C3E7A" w:rsidRPr="00270CF5">
        <w:rPr>
          <w:rFonts w:ascii="Times New Roman" w:hAnsi="Times New Roman" w:cs="Times New Roman"/>
          <w:sz w:val="28"/>
          <w:szCs w:val="28"/>
        </w:rPr>
        <w:t xml:space="preserve"> 1.1. ПРЕДМЕТ РЕГУЛИРВОАНИЯ</w:t>
      </w:r>
    </w:p>
    <w:p w:rsidR="009C3E7A" w:rsidRPr="00270CF5" w:rsidRDefault="009C3E7A" w:rsidP="00270CF5">
      <w:pPr>
        <w:pStyle w:val="ConsPlusNormal"/>
        <w:suppressAutoHyphens/>
        <w:ind w:firstLine="0"/>
        <w:jc w:val="center"/>
        <w:rPr>
          <w:rFonts w:ascii="Times New Roman" w:hAnsi="Times New Roman" w:cs="Times New Roman"/>
          <w:sz w:val="28"/>
          <w:szCs w:val="28"/>
        </w:rPr>
      </w:pPr>
      <w:r w:rsidRPr="00270CF5">
        <w:rPr>
          <w:rFonts w:ascii="Times New Roman" w:hAnsi="Times New Roman" w:cs="Times New Roman"/>
          <w:sz w:val="28"/>
          <w:szCs w:val="28"/>
        </w:rPr>
        <w:t xml:space="preserve"> АДМИНИСТРАТИВНОГО РЕГЛАМЕНТА</w:t>
      </w:r>
    </w:p>
    <w:p w:rsidR="009C3E7A" w:rsidRPr="00FA0E3B" w:rsidRDefault="009C3E7A" w:rsidP="009C3E7A">
      <w:pPr>
        <w:suppressAutoHyphens/>
        <w:autoSpaceDE w:val="0"/>
        <w:autoSpaceDN w:val="0"/>
        <w:adjustRightInd w:val="0"/>
        <w:ind w:firstLine="720"/>
        <w:jc w:val="both"/>
        <w:rPr>
          <w:color w:val="000000"/>
          <w:sz w:val="28"/>
          <w:szCs w:val="28"/>
        </w:rPr>
      </w:pPr>
    </w:p>
    <w:p w:rsidR="009C3E7A" w:rsidRPr="00FA0E3B" w:rsidRDefault="009C3E7A" w:rsidP="009C3E7A">
      <w:pPr>
        <w:pStyle w:val="ac"/>
        <w:suppressAutoHyphens/>
        <w:spacing w:after="0" w:line="240" w:lineRule="auto"/>
        <w:ind w:left="0" w:firstLine="709"/>
        <w:jc w:val="both"/>
        <w:rPr>
          <w:rFonts w:ascii="Times New Roman" w:hAnsi="Times New Roman"/>
          <w:color w:val="000000"/>
          <w:sz w:val="28"/>
          <w:szCs w:val="28"/>
        </w:rPr>
      </w:pPr>
      <w:bookmarkStart w:id="5" w:name="Par43"/>
      <w:bookmarkEnd w:id="5"/>
      <w:proofErr w:type="gramStart"/>
      <w:r w:rsidRPr="00FA0E3B">
        <w:rPr>
          <w:rFonts w:ascii="Times New Roman" w:hAnsi="Times New Roman"/>
          <w:color w:val="000000"/>
          <w:sz w:val="28"/>
          <w:szCs w:val="28"/>
        </w:rPr>
        <w:t xml:space="preserve">Административный регламент </w:t>
      </w:r>
      <w:r w:rsidR="001F11D0">
        <w:rPr>
          <w:rFonts w:ascii="Times New Roman" w:hAnsi="Times New Roman"/>
          <w:color w:val="000000"/>
          <w:sz w:val="28"/>
          <w:szCs w:val="28"/>
        </w:rPr>
        <w:t xml:space="preserve">по </w:t>
      </w:r>
      <w:r w:rsidRPr="00FA0E3B">
        <w:rPr>
          <w:rFonts w:ascii="Times New Roman" w:hAnsi="Times New Roman"/>
          <w:color w:val="000000"/>
          <w:sz w:val="28"/>
          <w:szCs w:val="28"/>
        </w:rPr>
        <w:t>предоставлени</w:t>
      </w:r>
      <w:r w:rsidR="001F11D0">
        <w:rPr>
          <w:rFonts w:ascii="Times New Roman" w:hAnsi="Times New Roman"/>
          <w:color w:val="000000"/>
          <w:sz w:val="28"/>
          <w:szCs w:val="28"/>
        </w:rPr>
        <w:t>ю</w:t>
      </w:r>
      <w:r w:rsidRPr="00FA0E3B">
        <w:rPr>
          <w:rFonts w:ascii="Times New Roman" w:hAnsi="Times New Roman"/>
          <w:color w:val="000000"/>
          <w:sz w:val="28"/>
          <w:szCs w:val="28"/>
        </w:rPr>
        <w:t xml:space="preserve"> администрацией </w:t>
      </w:r>
      <w:r>
        <w:rPr>
          <w:rFonts w:ascii="Times New Roman" w:hAnsi="Times New Roman"/>
          <w:sz w:val="28"/>
          <w:szCs w:val="28"/>
        </w:rPr>
        <w:t>Туапсинского городского поселения Туапсинского района</w:t>
      </w:r>
      <w:r w:rsidRPr="0025568D">
        <w:rPr>
          <w:rFonts w:ascii="Times New Roman" w:hAnsi="Times New Roman"/>
          <w:sz w:val="28"/>
          <w:szCs w:val="28"/>
        </w:rPr>
        <w:t xml:space="preserve"> </w:t>
      </w:r>
      <w:r w:rsidRPr="00FA0E3B">
        <w:rPr>
          <w:rFonts w:ascii="Times New Roman" w:hAnsi="Times New Roman"/>
          <w:color w:val="000000"/>
          <w:sz w:val="28"/>
          <w:szCs w:val="28"/>
        </w:rPr>
        <w:t>муниципальной услуги «</w:t>
      </w:r>
      <w:r w:rsidR="00D45559" w:rsidRPr="007E413B">
        <w:rPr>
          <w:rFonts w:ascii="Times New Roman" w:hAnsi="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FA0E3B">
        <w:rPr>
          <w:rFonts w:ascii="Times New Roman" w:hAnsi="Times New Roman"/>
          <w:color w:val="000000"/>
          <w:sz w:val="28"/>
          <w:szCs w:val="28"/>
        </w:rPr>
        <w:t xml:space="preserve">» (далее – </w:t>
      </w:r>
      <w:r>
        <w:rPr>
          <w:rFonts w:ascii="Times New Roman" w:hAnsi="Times New Roman"/>
          <w:sz w:val="28"/>
          <w:szCs w:val="28"/>
        </w:rPr>
        <w:t>Административный р</w:t>
      </w:r>
      <w:r w:rsidRPr="00FA0E3B">
        <w:rPr>
          <w:rFonts w:ascii="Times New Roman" w:hAnsi="Times New Roman"/>
          <w:color w:val="000000"/>
          <w:sz w:val="28"/>
          <w:szCs w:val="28"/>
        </w:rPr>
        <w:t xml:space="preserve">егламент) определяет стандарты, сроки и последовательность административных процедур (действий) по предоставлению администрацией </w:t>
      </w:r>
      <w:r>
        <w:rPr>
          <w:rFonts w:ascii="Times New Roman" w:hAnsi="Times New Roman"/>
          <w:sz w:val="28"/>
          <w:szCs w:val="28"/>
        </w:rPr>
        <w:t>Туапсинского городского поселения Туапсинского района</w:t>
      </w:r>
      <w:r w:rsidRPr="0025568D">
        <w:rPr>
          <w:rFonts w:ascii="Times New Roman" w:hAnsi="Times New Roman"/>
          <w:sz w:val="28"/>
          <w:szCs w:val="28"/>
        </w:rPr>
        <w:t xml:space="preserve"> </w:t>
      </w:r>
      <w:r w:rsidRPr="00FA0E3B">
        <w:rPr>
          <w:rFonts w:ascii="Times New Roman" w:hAnsi="Times New Roman"/>
          <w:color w:val="000000"/>
          <w:sz w:val="28"/>
          <w:szCs w:val="28"/>
        </w:rPr>
        <w:t>муниципальной услуги «</w:t>
      </w:r>
      <w:r w:rsidR="00D45559" w:rsidRPr="007E413B">
        <w:rPr>
          <w:rFonts w:ascii="Times New Roman" w:hAnsi="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FA0E3B">
        <w:rPr>
          <w:rFonts w:ascii="Times New Roman" w:hAnsi="Times New Roman"/>
          <w:color w:val="000000"/>
          <w:sz w:val="28"/>
          <w:szCs w:val="28"/>
        </w:rPr>
        <w:t>»</w:t>
      </w:r>
      <w:r>
        <w:rPr>
          <w:rFonts w:ascii="Times New Roman" w:hAnsi="Times New Roman"/>
          <w:color w:val="000000"/>
          <w:sz w:val="28"/>
          <w:szCs w:val="28"/>
        </w:rPr>
        <w:t xml:space="preserve"> </w:t>
      </w:r>
      <w:r w:rsidRPr="00FA0E3B">
        <w:rPr>
          <w:rFonts w:ascii="Times New Roman" w:hAnsi="Times New Roman"/>
          <w:color w:val="000000"/>
          <w:sz w:val="28"/>
          <w:szCs w:val="28"/>
        </w:rPr>
        <w:t>(далее</w:t>
      </w:r>
      <w:proofErr w:type="gramEnd"/>
      <w:r w:rsidRPr="00FA0E3B">
        <w:rPr>
          <w:rFonts w:ascii="Times New Roman" w:hAnsi="Times New Roman"/>
          <w:color w:val="000000"/>
          <w:sz w:val="28"/>
          <w:szCs w:val="28"/>
        </w:rPr>
        <w:t xml:space="preserve"> – муниципальная услуга).</w:t>
      </w:r>
    </w:p>
    <w:p w:rsidR="009C3E7A" w:rsidRDefault="009C3E7A" w:rsidP="009C3E7A">
      <w:pPr>
        <w:suppressAutoHyphens/>
        <w:ind w:firstLine="709"/>
        <w:jc w:val="both"/>
        <w:rPr>
          <w:sz w:val="28"/>
          <w:szCs w:val="28"/>
        </w:rPr>
      </w:pPr>
    </w:p>
    <w:p w:rsidR="009C3E7A" w:rsidRPr="00270CF5" w:rsidRDefault="009C3E7A" w:rsidP="00270CF5">
      <w:pPr>
        <w:suppressAutoHyphens/>
        <w:jc w:val="center"/>
        <w:rPr>
          <w:sz w:val="28"/>
          <w:szCs w:val="28"/>
        </w:rPr>
      </w:pPr>
      <w:r w:rsidRPr="00270CF5">
        <w:rPr>
          <w:sz w:val="28"/>
          <w:szCs w:val="28"/>
        </w:rPr>
        <w:t>Подраздел 1.2. КРУГ ЗАЯВИТЕЛЕЙ</w:t>
      </w:r>
    </w:p>
    <w:p w:rsidR="009C3E7A" w:rsidRDefault="009C3E7A" w:rsidP="009C3E7A">
      <w:pPr>
        <w:suppressAutoHyphens/>
        <w:ind w:firstLine="709"/>
        <w:jc w:val="both"/>
        <w:rPr>
          <w:sz w:val="28"/>
          <w:szCs w:val="28"/>
        </w:rPr>
      </w:pPr>
    </w:p>
    <w:p w:rsidR="00E93620" w:rsidRDefault="009C3E7A" w:rsidP="00E93620">
      <w:pPr>
        <w:ind w:firstLine="709"/>
        <w:jc w:val="both"/>
        <w:rPr>
          <w:color w:val="000000"/>
          <w:sz w:val="28"/>
          <w:szCs w:val="28"/>
        </w:rPr>
      </w:pPr>
      <w:r w:rsidRPr="00FA0E3B">
        <w:rPr>
          <w:color w:val="000000"/>
          <w:sz w:val="28"/>
          <w:szCs w:val="28"/>
        </w:rPr>
        <w:t xml:space="preserve">Заявителями на получение муниципальной услуги (далее – заявители) являются: </w:t>
      </w:r>
    </w:p>
    <w:p w:rsidR="00E93620" w:rsidRPr="00BC32C8" w:rsidRDefault="00E93620" w:rsidP="00E93620">
      <w:pPr>
        <w:ind w:firstLine="709"/>
        <w:jc w:val="both"/>
        <w:rPr>
          <w:sz w:val="28"/>
          <w:szCs w:val="28"/>
        </w:rPr>
      </w:pPr>
      <w:r w:rsidRPr="00BC32C8">
        <w:rPr>
          <w:sz w:val="28"/>
          <w:szCs w:val="28"/>
        </w:rPr>
        <w:t>органы государственной власти и органы местного самоуправления;</w:t>
      </w:r>
    </w:p>
    <w:p w:rsidR="00E93620" w:rsidRPr="00BC32C8" w:rsidRDefault="00E93620" w:rsidP="00E93620">
      <w:pPr>
        <w:ind w:firstLine="709"/>
        <w:jc w:val="both"/>
        <w:rPr>
          <w:sz w:val="28"/>
          <w:szCs w:val="28"/>
        </w:rPr>
      </w:pPr>
      <w:r w:rsidRPr="00BC32C8">
        <w:rPr>
          <w:sz w:val="28"/>
          <w:szCs w:val="28"/>
        </w:rPr>
        <w:lastRenderedPageBreak/>
        <w:t>государственные и муниципальные учреждения (бюджетные, казенные, автономные);</w:t>
      </w:r>
    </w:p>
    <w:p w:rsidR="00E93620" w:rsidRPr="00BC32C8" w:rsidRDefault="00E93620" w:rsidP="00E93620">
      <w:pPr>
        <w:ind w:firstLine="709"/>
        <w:jc w:val="both"/>
        <w:rPr>
          <w:sz w:val="28"/>
          <w:szCs w:val="28"/>
        </w:rPr>
      </w:pPr>
      <w:r w:rsidRPr="00BC32C8">
        <w:rPr>
          <w:sz w:val="28"/>
          <w:szCs w:val="28"/>
        </w:rPr>
        <w:t>казенные предприятия;</w:t>
      </w:r>
    </w:p>
    <w:p w:rsidR="00E93620" w:rsidRPr="00BC32C8" w:rsidRDefault="00E93620" w:rsidP="00E93620">
      <w:pPr>
        <w:ind w:firstLine="709"/>
        <w:jc w:val="both"/>
        <w:rPr>
          <w:sz w:val="28"/>
          <w:szCs w:val="28"/>
        </w:rPr>
      </w:pPr>
      <w:r w:rsidRPr="00BC32C8">
        <w:rPr>
          <w:sz w:val="28"/>
          <w:szCs w:val="28"/>
        </w:rPr>
        <w:t>центры исторического наследия президентов Российской Федерации, прекративших исполнение своих полномочий.</w:t>
      </w:r>
    </w:p>
    <w:p w:rsidR="009C3E7A" w:rsidRDefault="009C3E7A" w:rsidP="009C3E7A">
      <w:pPr>
        <w:suppressAutoHyphens/>
        <w:ind w:firstLine="709"/>
        <w:jc w:val="both"/>
        <w:rPr>
          <w:sz w:val="28"/>
          <w:szCs w:val="28"/>
        </w:rPr>
      </w:pPr>
    </w:p>
    <w:p w:rsidR="004F70F4" w:rsidRPr="00570202" w:rsidRDefault="004F70F4" w:rsidP="004F70F4">
      <w:pPr>
        <w:suppressAutoHyphens/>
        <w:ind w:firstLine="709"/>
        <w:jc w:val="center"/>
        <w:rPr>
          <w:sz w:val="28"/>
          <w:szCs w:val="28"/>
        </w:rPr>
      </w:pPr>
      <w:r w:rsidRPr="00570202">
        <w:rPr>
          <w:sz w:val="28"/>
          <w:szCs w:val="28"/>
        </w:rPr>
        <w:t>Подраздел 1.3. ТРЕБОВАНИЯ К ПОРЯДКУ   ИНФОРМИРОВАНИЯ О ПРЕДОСТАВЛЕНИИ</w:t>
      </w:r>
      <w:r>
        <w:rPr>
          <w:sz w:val="28"/>
          <w:szCs w:val="28"/>
        </w:rPr>
        <w:t xml:space="preserve"> </w:t>
      </w:r>
      <w:r w:rsidRPr="00570202">
        <w:rPr>
          <w:sz w:val="28"/>
          <w:szCs w:val="28"/>
        </w:rPr>
        <w:t>МУНИЦИПАЛЬНОЙ УСЛУГИ</w:t>
      </w:r>
    </w:p>
    <w:p w:rsidR="004F70F4" w:rsidRDefault="004F70F4" w:rsidP="004F70F4">
      <w:pPr>
        <w:suppressAutoHyphens/>
        <w:autoSpaceDE w:val="0"/>
        <w:autoSpaceDN w:val="0"/>
        <w:adjustRightInd w:val="0"/>
        <w:ind w:firstLine="709"/>
        <w:jc w:val="both"/>
        <w:rPr>
          <w:sz w:val="28"/>
          <w:szCs w:val="28"/>
        </w:rPr>
      </w:pPr>
    </w:p>
    <w:p w:rsidR="004F70F4" w:rsidRDefault="004F70F4" w:rsidP="004F70F4">
      <w:pPr>
        <w:suppressAutoHyphens/>
        <w:autoSpaceDE w:val="0"/>
        <w:autoSpaceDN w:val="0"/>
        <w:adjustRightInd w:val="0"/>
        <w:ind w:firstLine="567"/>
        <w:jc w:val="both"/>
        <w:rPr>
          <w:sz w:val="28"/>
          <w:szCs w:val="28"/>
        </w:rPr>
      </w:pPr>
      <w:r>
        <w:rPr>
          <w:sz w:val="28"/>
          <w:szCs w:val="28"/>
        </w:rPr>
        <w:t>В предоставлении муниципальной услуги участвуют: администрация Туапсинского городского поселения Туапсинского района (далее по тексту – Администрация), многофункциональный центр предоставления государственных и муниципальных услуг Краснодарского края (далее по тексту – МФЦ).</w:t>
      </w:r>
    </w:p>
    <w:p w:rsidR="004F70F4" w:rsidRPr="00B21C55" w:rsidRDefault="004F70F4" w:rsidP="004F70F4">
      <w:pPr>
        <w:suppressAutoHyphens/>
        <w:ind w:firstLine="567"/>
        <w:jc w:val="both"/>
        <w:rPr>
          <w:sz w:val="28"/>
          <w:szCs w:val="28"/>
        </w:rPr>
      </w:pPr>
      <w:r w:rsidRPr="00B21C55">
        <w:rPr>
          <w:sz w:val="28"/>
          <w:szCs w:val="28"/>
        </w:rPr>
        <w:t>1.3.1. Информирование о предоставлении муниципальной услуги осуществляется:</w:t>
      </w:r>
    </w:p>
    <w:p w:rsidR="004F70F4" w:rsidRPr="00B21C55" w:rsidRDefault="004F70F4" w:rsidP="004F70F4">
      <w:pPr>
        <w:suppressAutoHyphens/>
        <w:ind w:firstLine="567"/>
        <w:jc w:val="both"/>
        <w:rPr>
          <w:sz w:val="28"/>
          <w:szCs w:val="28"/>
        </w:rPr>
      </w:pPr>
      <w:r>
        <w:rPr>
          <w:sz w:val="28"/>
          <w:szCs w:val="28"/>
        </w:rPr>
        <w:t>1.3.1.1. В Администрации</w:t>
      </w:r>
      <w:r w:rsidRPr="00B21C55">
        <w:rPr>
          <w:sz w:val="28"/>
          <w:szCs w:val="28"/>
        </w:rPr>
        <w:t>:</w:t>
      </w:r>
    </w:p>
    <w:p w:rsidR="004F70F4" w:rsidRPr="00B21C55" w:rsidRDefault="004F70F4" w:rsidP="004F70F4">
      <w:pPr>
        <w:suppressAutoHyphens/>
        <w:ind w:firstLine="567"/>
        <w:jc w:val="both"/>
        <w:rPr>
          <w:sz w:val="28"/>
          <w:szCs w:val="28"/>
        </w:rPr>
      </w:pPr>
      <w:r w:rsidRPr="00B21C55">
        <w:rPr>
          <w:sz w:val="28"/>
          <w:szCs w:val="28"/>
        </w:rPr>
        <w:t xml:space="preserve">в устной форме при личном обращении; </w:t>
      </w:r>
    </w:p>
    <w:p w:rsidR="004F70F4" w:rsidRPr="00B21C55" w:rsidRDefault="004F70F4" w:rsidP="004F70F4">
      <w:pPr>
        <w:suppressAutoHyphens/>
        <w:ind w:firstLine="567"/>
        <w:jc w:val="both"/>
        <w:rPr>
          <w:sz w:val="28"/>
          <w:szCs w:val="28"/>
        </w:rPr>
      </w:pPr>
      <w:r w:rsidRPr="00B21C55">
        <w:rPr>
          <w:sz w:val="28"/>
          <w:szCs w:val="28"/>
        </w:rPr>
        <w:t>с использованием телефонной связи;</w:t>
      </w:r>
    </w:p>
    <w:p w:rsidR="004F70F4" w:rsidRPr="00B21C55" w:rsidRDefault="004F70F4" w:rsidP="004F70F4">
      <w:pPr>
        <w:suppressAutoHyphens/>
        <w:ind w:firstLine="567"/>
        <w:jc w:val="both"/>
        <w:rPr>
          <w:sz w:val="28"/>
          <w:szCs w:val="28"/>
        </w:rPr>
      </w:pPr>
      <w:r w:rsidRPr="00B21C55">
        <w:rPr>
          <w:sz w:val="28"/>
          <w:szCs w:val="28"/>
        </w:rPr>
        <w:t>в форме электронного документа посредством направления на адрес электронной почты;</w:t>
      </w:r>
    </w:p>
    <w:p w:rsidR="004F70F4" w:rsidRPr="00B21C55" w:rsidRDefault="004F70F4" w:rsidP="004F70F4">
      <w:pPr>
        <w:suppressAutoHyphens/>
        <w:ind w:firstLine="567"/>
        <w:jc w:val="both"/>
        <w:rPr>
          <w:sz w:val="28"/>
          <w:szCs w:val="28"/>
        </w:rPr>
      </w:pPr>
      <w:r w:rsidRPr="00B21C55">
        <w:rPr>
          <w:sz w:val="28"/>
          <w:szCs w:val="28"/>
        </w:rPr>
        <w:t>по письменным обращениям.</w:t>
      </w:r>
    </w:p>
    <w:p w:rsidR="004F70F4" w:rsidRPr="00B21C55" w:rsidRDefault="004F70F4" w:rsidP="004F70F4">
      <w:pPr>
        <w:suppressAutoHyphens/>
        <w:ind w:firstLine="567"/>
        <w:jc w:val="both"/>
        <w:rPr>
          <w:sz w:val="28"/>
          <w:szCs w:val="28"/>
        </w:rPr>
      </w:pPr>
      <w:r w:rsidRPr="00B21C55">
        <w:rPr>
          <w:sz w:val="28"/>
          <w:szCs w:val="28"/>
        </w:rPr>
        <w:t>1.3.1.2. В МФЦ:</w:t>
      </w:r>
    </w:p>
    <w:p w:rsidR="004F70F4" w:rsidRPr="00B21C55" w:rsidRDefault="004F70F4" w:rsidP="004F70F4">
      <w:pPr>
        <w:suppressAutoHyphens/>
        <w:ind w:firstLine="567"/>
        <w:jc w:val="both"/>
        <w:rPr>
          <w:sz w:val="28"/>
          <w:szCs w:val="28"/>
        </w:rPr>
      </w:pPr>
      <w:r w:rsidRPr="00B21C55">
        <w:rPr>
          <w:sz w:val="28"/>
          <w:szCs w:val="28"/>
        </w:rPr>
        <w:t>при личном обращении;</w:t>
      </w:r>
    </w:p>
    <w:p w:rsidR="004F70F4" w:rsidRPr="00B21C55" w:rsidRDefault="004F70F4" w:rsidP="004F70F4">
      <w:pPr>
        <w:suppressAutoHyphens/>
        <w:ind w:firstLine="567"/>
        <w:jc w:val="both"/>
        <w:rPr>
          <w:sz w:val="28"/>
          <w:szCs w:val="28"/>
        </w:rPr>
      </w:pPr>
      <w:r w:rsidRPr="00B21C55">
        <w:rPr>
          <w:sz w:val="28"/>
          <w:szCs w:val="28"/>
        </w:rPr>
        <w:t>посредством интернет-сайта – http://www.tuapse.e-mfc.ru - «Online-консультант», «Электронный консультант», «Виртуальная приемная».</w:t>
      </w:r>
    </w:p>
    <w:p w:rsidR="004F70F4" w:rsidRPr="00B21C55" w:rsidRDefault="004F70F4" w:rsidP="004F70F4">
      <w:pPr>
        <w:suppressAutoHyphens/>
        <w:ind w:firstLine="567"/>
        <w:jc w:val="both"/>
        <w:rPr>
          <w:sz w:val="28"/>
          <w:szCs w:val="28"/>
        </w:rPr>
      </w:pPr>
      <w:r w:rsidRPr="00B21C55">
        <w:rPr>
          <w:sz w:val="28"/>
          <w:szCs w:val="28"/>
        </w:rPr>
        <w:t xml:space="preserve">1.3.1.3. Посредством размещения информации на официальном </w:t>
      </w:r>
      <w:r>
        <w:rPr>
          <w:sz w:val="28"/>
          <w:szCs w:val="28"/>
        </w:rPr>
        <w:t>сайте</w:t>
      </w:r>
      <w:r w:rsidRPr="00B21C55">
        <w:rPr>
          <w:sz w:val="28"/>
          <w:szCs w:val="28"/>
        </w:rPr>
        <w:t xml:space="preserve"> Администрации, адрес официального сайта: </w:t>
      </w:r>
      <w:hyperlink r:id="rId10" w:history="1">
        <w:r w:rsidRPr="00473D98">
          <w:rPr>
            <w:rStyle w:val="a5"/>
            <w:sz w:val="28"/>
            <w:szCs w:val="28"/>
          </w:rPr>
          <w:t>http://www.</w:t>
        </w:r>
        <w:proofErr w:type="spellStart"/>
        <w:r w:rsidRPr="00473D98">
          <w:rPr>
            <w:rStyle w:val="a5"/>
            <w:sz w:val="28"/>
            <w:szCs w:val="28"/>
            <w:lang w:val="en-US"/>
          </w:rPr>
          <w:t>adm</w:t>
        </w:r>
        <w:proofErr w:type="spellEnd"/>
      </w:hyperlink>
      <w:r w:rsidRPr="00B21C55">
        <w:rPr>
          <w:sz w:val="28"/>
          <w:szCs w:val="28"/>
        </w:rPr>
        <w:t>.</w:t>
      </w:r>
      <w:proofErr w:type="spellStart"/>
      <w:r>
        <w:rPr>
          <w:sz w:val="28"/>
          <w:szCs w:val="28"/>
          <w:lang w:val="en-US"/>
        </w:rPr>
        <w:t>tuapse</w:t>
      </w:r>
      <w:proofErr w:type="spellEnd"/>
      <w:r w:rsidRPr="004C7C6E">
        <w:rPr>
          <w:sz w:val="28"/>
          <w:szCs w:val="28"/>
        </w:rPr>
        <w:t>.</w:t>
      </w:r>
      <w:proofErr w:type="spellStart"/>
      <w:r w:rsidRPr="00B21C55">
        <w:rPr>
          <w:sz w:val="28"/>
          <w:szCs w:val="28"/>
        </w:rPr>
        <w:t>ru</w:t>
      </w:r>
      <w:proofErr w:type="spellEnd"/>
      <w:r>
        <w:rPr>
          <w:sz w:val="28"/>
          <w:szCs w:val="28"/>
        </w:rPr>
        <w:t>.</w:t>
      </w:r>
    </w:p>
    <w:p w:rsidR="004F70F4" w:rsidRPr="00B21C55" w:rsidRDefault="004F70F4" w:rsidP="004F70F4">
      <w:pPr>
        <w:suppressAutoHyphens/>
        <w:ind w:firstLine="567"/>
        <w:jc w:val="both"/>
        <w:rPr>
          <w:sz w:val="28"/>
          <w:szCs w:val="28"/>
        </w:rPr>
      </w:pPr>
      <w:r w:rsidRPr="00B21C55">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F70F4" w:rsidRPr="00B21C55" w:rsidRDefault="004F70F4" w:rsidP="004F70F4">
      <w:pPr>
        <w:suppressAutoHyphens/>
        <w:ind w:firstLine="567"/>
        <w:jc w:val="both"/>
        <w:rPr>
          <w:sz w:val="28"/>
          <w:szCs w:val="28"/>
        </w:rPr>
      </w:pPr>
      <w:r w:rsidRPr="00B21C55">
        <w:rPr>
          <w:sz w:val="28"/>
          <w:szCs w:val="28"/>
        </w:rPr>
        <w:t>1.3.1.5. Посредством размещения информаци</w:t>
      </w:r>
      <w:r>
        <w:rPr>
          <w:sz w:val="28"/>
          <w:szCs w:val="28"/>
        </w:rPr>
        <w:t>онных стендов в МФЦ и Администрации</w:t>
      </w:r>
      <w:r w:rsidRPr="00B21C55">
        <w:rPr>
          <w:sz w:val="28"/>
          <w:szCs w:val="28"/>
        </w:rPr>
        <w:t>.</w:t>
      </w:r>
    </w:p>
    <w:p w:rsidR="004F70F4" w:rsidRPr="00B21C55" w:rsidRDefault="004F70F4" w:rsidP="004F70F4">
      <w:pPr>
        <w:suppressAutoHyphens/>
        <w:ind w:firstLine="567"/>
        <w:jc w:val="both"/>
        <w:rPr>
          <w:sz w:val="28"/>
          <w:szCs w:val="28"/>
        </w:rPr>
      </w:pPr>
      <w:r w:rsidRPr="00B21C55">
        <w:rPr>
          <w:sz w:val="28"/>
          <w:szCs w:val="28"/>
        </w:rPr>
        <w:t xml:space="preserve">1.3.1.6. Посредством Единой справочной службы: 8(800)1000-900. </w:t>
      </w:r>
    </w:p>
    <w:p w:rsidR="004F70F4" w:rsidRPr="00753433" w:rsidRDefault="004F70F4" w:rsidP="004F70F4">
      <w:pPr>
        <w:suppressAutoHyphens/>
        <w:ind w:firstLine="567"/>
        <w:jc w:val="both"/>
        <w:rPr>
          <w:rFonts w:eastAsia="Calibri"/>
          <w:sz w:val="28"/>
          <w:szCs w:val="28"/>
          <w:lang w:eastAsia="en-US"/>
        </w:rPr>
      </w:pPr>
      <w:r w:rsidRPr="00753433">
        <w:rPr>
          <w:rFonts w:eastAsia="Calibri"/>
          <w:sz w:val="28"/>
          <w:szCs w:val="28"/>
          <w:lang w:eastAsia="en-US"/>
        </w:rPr>
        <w:t>Консультирование по вопросам предоставления муниципальной услуги осуществляется бесплатно.</w:t>
      </w:r>
    </w:p>
    <w:p w:rsidR="004F70F4" w:rsidRPr="00753433" w:rsidRDefault="004F70F4" w:rsidP="004F70F4">
      <w:pPr>
        <w:suppressAutoHyphens/>
        <w:ind w:firstLine="567"/>
        <w:jc w:val="both"/>
        <w:rPr>
          <w:rFonts w:eastAsia="Calibri"/>
          <w:sz w:val="28"/>
          <w:szCs w:val="28"/>
          <w:lang w:eastAsia="en-US"/>
        </w:rPr>
      </w:pPr>
      <w:r w:rsidRPr="00753433">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F70F4" w:rsidRPr="00753433" w:rsidRDefault="004F70F4" w:rsidP="004F70F4">
      <w:pPr>
        <w:suppressAutoHyphens/>
        <w:ind w:firstLine="567"/>
        <w:jc w:val="both"/>
        <w:rPr>
          <w:rFonts w:eastAsia="Calibri"/>
          <w:sz w:val="28"/>
          <w:szCs w:val="28"/>
          <w:lang w:eastAsia="en-US"/>
        </w:rPr>
      </w:pPr>
      <w:proofErr w:type="gramStart"/>
      <w:r w:rsidRPr="00753433">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F70F4" w:rsidRPr="00753433" w:rsidRDefault="004F70F4" w:rsidP="004F70F4">
      <w:pPr>
        <w:suppressAutoHyphens/>
        <w:ind w:firstLine="567"/>
        <w:jc w:val="both"/>
        <w:rPr>
          <w:rFonts w:eastAsia="Calibri"/>
          <w:sz w:val="28"/>
          <w:szCs w:val="28"/>
          <w:lang w:eastAsia="en-US"/>
        </w:rPr>
      </w:pPr>
      <w:r w:rsidRPr="00753433">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753433">
        <w:rPr>
          <w:rFonts w:eastAsia="Calibri"/>
          <w:sz w:val="28"/>
          <w:szCs w:val="28"/>
          <w:lang w:eastAsia="en-US"/>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4F70F4" w:rsidRPr="00753433" w:rsidRDefault="004F70F4" w:rsidP="004F70F4">
      <w:pPr>
        <w:suppressAutoHyphens/>
        <w:ind w:firstLine="567"/>
        <w:jc w:val="both"/>
        <w:rPr>
          <w:rFonts w:eastAsia="Calibri"/>
          <w:sz w:val="28"/>
          <w:szCs w:val="28"/>
          <w:lang w:eastAsia="en-US"/>
        </w:rPr>
      </w:pPr>
      <w:r w:rsidRPr="00753433">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F70F4" w:rsidRPr="00753433" w:rsidRDefault="004F70F4" w:rsidP="004F70F4">
      <w:pPr>
        <w:suppressAutoHyphens/>
        <w:ind w:firstLine="567"/>
        <w:jc w:val="both"/>
        <w:rPr>
          <w:rFonts w:eastAsia="Calibri"/>
          <w:sz w:val="28"/>
          <w:szCs w:val="28"/>
          <w:lang w:eastAsia="en-US"/>
        </w:rPr>
      </w:pPr>
      <w:r w:rsidRPr="00753433">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F70F4" w:rsidRPr="00753433" w:rsidRDefault="004F70F4" w:rsidP="004F70F4">
      <w:pPr>
        <w:suppressAutoHyphens/>
        <w:ind w:firstLine="567"/>
        <w:jc w:val="both"/>
        <w:rPr>
          <w:rFonts w:eastAsia="Calibri"/>
          <w:sz w:val="28"/>
          <w:szCs w:val="28"/>
          <w:lang w:eastAsia="en-US"/>
        </w:rPr>
      </w:pPr>
      <w:r w:rsidRPr="00753433">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1.3.3. Информационные стенды, размещенные в МФЦ и Администрации, должны содержать:</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режим работы, адреса Администрации и МФЦ;</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адрес официального сайта Администрации, адрес электронной почты Администрации;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почтовые адреса, телефоны, фамилии руководителей МФЦ и Администрации;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порядок получения консультаций о предоставлении муниципальной услуги;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порядок и сроки предоставления муниципальной услуги;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образцы заявлений о предоставлении муниципальной услуги и образцы заполнения таких заявлений;</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перечень документов, необходимых для предоставления муниципальной услуги;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основания для отказа в приеме документов о предоставлении муниципальной услуги;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основания для отказа в предоставлении муниципальной услуги;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иную информацию, необходимую для получения муниципальной услуги.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Такая же информация размещается на официальном сайте Администрации и на сайте МФЦ.</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1.3.4. Информация о местонахождении и графике работы, справочных телефонах Администрации, МФЦ:</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1.3.4.1. Администрация расположена по адресу:</w:t>
      </w:r>
    </w:p>
    <w:p w:rsidR="004F70F4" w:rsidRPr="004C7C6E" w:rsidRDefault="004F70F4" w:rsidP="004F70F4">
      <w:pPr>
        <w:suppressAutoHyphens/>
        <w:ind w:firstLine="567"/>
        <w:jc w:val="both"/>
        <w:rPr>
          <w:rFonts w:eastAsia="Calibri"/>
          <w:sz w:val="28"/>
          <w:szCs w:val="28"/>
          <w:lang w:eastAsia="en-US"/>
        </w:rPr>
      </w:pPr>
      <w:r>
        <w:rPr>
          <w:rFonts w:eastAsia="Calibri"/>
          <w:sz w:val="28"/>
          <w:szCs w:val="28"/>
          <w:lang w:eastAsia="en-US"/>
        </w:rPr>
        <w:t xml:space="preserve">Краснодарский край, г. Туапсе, ул. Победы, 17, электронный адрес: </w:t>
      </w:r>
      <w:proofErr w:type="spellStart"/>
      <w:r>
        <w:rPr>
          <w:rFonts w:eastAsia="Calibri"/>
          <w:sz w:val="28"/>
          <w:szCs w:val="28"/>
          <w:lang w:val="en-US" w:eastAsia="en-US"/>
        </w:rPr>
        <w:t>mosk</w:t>
      </w:r>
      <w:proofErr w:type="spellEnd"/>
      <w:r w:rsidRPr="00536D26">
        <w:rPr>
          <w:rFonts w:eastAsia="Calibri"/>
          <w:sz w:val="28"/>
          <w:szCs w:val="28"/>
          <w:lang w:eastAsia="en-US"/>
        </w:rPr>
        <w:t>050@</w:t>
      </w:r>
      <w:proofErr w:type="spellStart"/>
      <w:r>
        <w:rPr>
          <w:rFonts w:eastAsia="Calibri"/>
          <w:sz w:val="28"/>
          <w:szCs w:val="28"/>
          <w:lang w:val="en-US" w:eastAsia="en-US"/>
        </w:rPr>
        <w:t>tuapse</w:t>
      </w:r>
      <w:proofErr w:type="spellEnd"/>
      <w:r w:rsidRPr="00536D26">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Справочный телефон Администрации: 8 (86167) 2-09-65, кабинет № 8.</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График работы Администрации: понедельник – пятница с 08.30 до 17.30, перерыв с 12.30 до 13.30, суббота и воскресенье – выходные.</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Адрес сайта - http://</w:t>
      </w:r>
      <w:proofErr w:type="spellStart"/>
      <w:r>
        <w:rPr>
          <w:rFonts w:eastAsia="Calibri"/>
          <w:sz w:val="28"/>
          <w:szCs w:val="28"/>
          <w:lang w:val="en-US" w:eastAsia="en-US"/>
        </w:rPr>
        <w:t>adm</w:t>
      </w:r>
      <w:proofErr w:type="spellEnd"/>
      <w:r w:rsidRPr="00536D26">
        <w:rPr>
          <w:rFonts w:eastAsia="Calibri"/>
          <w:sz w:val="28"/>
          <w:szCs w:val="28"/>
          <w:lang w:eastAsia="en-US"/>
        </w:rPr>
        <w:t>.</w:t>
      </w:r>
      <w:proofErr w:type="spellStart"/>
      <w:r>
        <w:rPr>
          <w:rFonts w:eastAsia="Calibri"/>
          <w:sz w:val="28"/>
          <w:szCs w:val="28"/>
          <w:lang w:val="en-US" w:eastAsia="en-US"/>
        </w:rPr>
        <w:t>tuapse</w:t>
      </w:r>
      <w:proofErr w:type="spellEnd"/>
      <w:r w:rsidRPr="00536D26">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 xml:space="preserve">Почтовый адрес для направления заявления и всех необходимых документов: 352800, Краснодарский край, Туапсинский район, г. Туапсе,        ул. Победы, 17. </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lastRenderedPageBreak/>
        <w:t>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сайте Администрации,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4F70F4" w:rsidRDefault="004F70F4" w:rsidP="004F70F4">
      <w:pPr>
        <w:suppressAutoHyphens/>
        <w:ind w:firstLine="567"/>
        <w:jc w:val="both"/>
        <w:rPr>
          <w:b/>
          <w:sz w:val="28"/>
          <w:szCs w:val="28"/>
        </w:rPr>
      </w:pPr>
      <w:r>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Pr>
            <w:rStyle w:val="a5"/>
            <w:rFonts w:eastAsia="Calibri"/>
            <w:sz w:val="28"/>
            <w:szCs w:val="28"/>
            <w:lang w:eastAsia="en-US"/>
          </w:rPr>
          <w:t>http://www.e-mfc.ru</w:t>
        </w:r>
      </w:hyperlink>
      <w:r>
        <w:rPr>
          <w:rFonts w:eastAsia="Calibri"/>
          <w:sz w:val="28"/>
          <w:szCs w:val="28"/>
          <w:lang w:eastAsia="en-US"/>
        </w:rPr>
        <w:t>.</w:t>
      </w:r>
    </w:p>
    <w:p w:rsidR="009C3E7A" w:rsidRDefault="009C3E7A" w:rsidP="009C3E7A">
      <w:pPr>
        <w:suppressAutoHyphens/>
        <w:ind w:firstLine="709"/>
        <w:jc w:val="both"/>
        <w:rPr>
          <w:b/>
          <w:sz w:val="28"/>
          <w:szCs w:val="28"/>
        </w:rPr>
      </w:pPr>
    </w:p>
    <w:p w:rsidR="004F70F4" w:rsidRPr="00AD5875" w:rsidRDefault="004F70F4" w:rsidP="00B92A57">
      <w:pPr>
        <w:jc w:val="center"/>
        <w:rPr>
          <w:sz w:val="28"/>
          <w:szCs w:val="28"/>
        </w:rPr>
      </w:pPr>
      <w:bookmarkStart w:id="6" w:name="Par146"/>
      <w:bookmarkEnd w:id="6"/>
      <w:r w:rsidRPr="00AD5875">
        <w:rPr>
          <w:sz w:val="28"/>
          <w:szCs w:val="28"/>
        </w:rPr>
        <w:t xml:space="preserve">РАЗДЕЛ </w:t>
      </w:r>
      <w:r w:rsidRPr="00AD5875">
        <w:rPr>
          <w:sz w:val="28"/>
          <w:szCs w:val="28"/>
          <w:lang w:val="en-US"/>
        </w:rPr>
        <w:t>II</w:t>
      </w:r>
      <w:r w:rsidRPr="00AD5875">
        <w:rPr>
          <w:sz w:val="28"/>
          <w:szCs w:val="28"/>
        </w:rPr>
        <w:t>.  СТАНДАРТ ПРЕДОСТАВЛЕНИЯ МУНИЦИПАЛЬНОЙ УСЛУГИ</w:t>
      </w:r>
    </w:p>
    <w:p w:rsidR="004F70F4" w:rsidRPr="00AD5875" w:rsidRDefault="004F70F4" w:rsidP="004F70F4">
      <w:pPr>
        <w:suppressAutoHyphens/>
        <w:autoSpaceDE w:val="0"/>
        <w:autoSpaceDN w:val="0"/>
        <w:adjustRightInd w:val="0"/>
        <w:ind w:firstLine="720"/>
        <w:jc w:val="both"/>
        <w:rPr>
          <w:sz w:val="28"/>
          <w:szCs w:val="28"/>
        </w:rPr>
      </w:pPr>
    </w:p>
    <w:p w:rsidR="009C3E7A" w:rsidRDefault="004F70F4" w:rsidP="004F70F4">
      <w:pPr>
        <w:widowControl w:val="0"/>
        <w:autoSpaceDE w:val="0"/>
        <w:autoSpaceDN w:val="0"/>
        <w:adjustRightInd w:val="0"/>
        <w:ind w:firstLine="709"/>
        <w:jc w:val="both"/>
        <w:outlineLvl w:val="2"/>
        <w:rPr>
          <w:color w:val="000000"/>
          <w:sz w:val="28"/>
          <w:szCs w:val="28"/>
        </w:rPr>
      </w:pPr>
      <w:r w:rsidRPr="00AD5875">
        <w:rPr>
          <w:sz w:val="28"/>
          <w:szCs w:val="28"/>
        </w:rPr>
        <w:t>Подраздел 2.1. НАИМЕНОВАНИЕ МУНИЦИПАЛЬНОЙ УСЛУГИ</w:t>
      </w:r>
    </w:p>
    <w:p w:rsidR="009C3E7A" w:rsidRDefault="009C3E7A" w:rsidP="009C3E7A">
      <w:pPr>
        <w:widowControl w:val="0"/>
        <w:autoSpaceDE w:val="0"/>
        <w:autoSpaceDN w:val="0"/>
        <w:adjustRightInd w:val="0"/>
        <w:ind w:firstLine="709"/>
        <w:jc w:val="both"/>
        <w:outlineLvl w:val="2"/>
        <w:rPr>
          <w:sz w:val="28"/>
          <w:szCs w:val="28"/>
        </w:rPr>
      </w:pPr>
    </w:p>
    <w:p w:rsidR="009C3E7A" w:rsidRPr="00FA0E3B" w:rsidRDefault="009C3E7A" w:rsidP="001C15AF">
      <w:pPr>
        <w:spacing w:after="1" w:line="280" w:lineRule="atLeast"/>
        <w:jc w:val="center"/>
        <w:rPr>
          <w:color w:val="000000"/>
          <w:sz w:val="28"/>
          <w:szCs w:val="28"/>
        </w:rPr>
      </w:pPr>
      <w:r w:rsidRPr="00FA0E3B">
        <w:rPr>
          <w:color w:val="000000"/>
          <w:sz w:val="28"/>
          <w:szCs w:val="28"/>
        </w:rPr>
        <w:t>Наименование муниципальной услуги – «</w:t>
      </w:r>
      <w:r w:rsidR="00E93620" w:rsidRPr="00BC32C8">
        <w:rPr>
          <w:sz w:val="28"/>
          <w:szCs w:val="28"/>
        </w:rPr>
        <w:t xml:space="preserve">Предоставление земельных участков, находящихся в государственной или муниципальной собственности, в постоянное (бессрочное) </w:t>
      </w:r>
      <w:r w:rsidR="001C15AF" w:rsidRPr="00BC32C8">
        <w:rPr>
          <w:sz w:val="28"/>
          <w:szCs w:val="28"/>
        </w:rPr>
        <w:t>пользование</w:t>
      </w:r>
      <w:r w:rsidRPr="00FA0E3B">
        <w:rPr>
          <w:color w:val="000000"/>
          <w:sz w:val="28"/>
          <w:szCs w:val="28"/>
        </w:rPr>
        <w:t>».</w:t>
      </w:r>
    </w:p>
    <w:p w:rsidR="009C3E7A" w:rsidRDefault="009C3E7A" w:rsidP="009C3E7A">
      <w:pPr>
        <w:widowControl w:val="0"/>
        <w:autoSpaceDE w:val="0"/>
        <w:autoSpaceDN w:val="0"/>
        <w:adjustRightInd w:val="0"/>
        <w:ind w:firstLine="709"/>
        <w:jc w:val="both"/>
        <w:outlineLvl w:val="2"/>
        <w:rPr>
          <w:color w:val="000000"/>
          <w:sz w:val="28"/>
          <w:szCs w:val="28"/>
        </w:rPr>
      </w:pPr>
      <w:bookmarkStart w:id="7" w:name="sub_134"/>
    </w:p>
    <w:p w:rsidR="009C3E7A" w:rsidRPr="004F70F4" w:rsidRDefault="009C3E7A" w:rsidP="00B92A57">
      <w:pPr>
        <w:widowControl w:val="0"/>
        <w:autoSpaceDE w:val="0"/>
        <w:autoSpaceDN w:val="0"/>
        <w:adjustRightInd w:val="0"/>
        <w:jc w:val="center"/>
        <w:outlineLvl w:val="2"/>
        <w:rPr>
          <w:color w:val="000000"/>
          <w:sz w:val="28"/>
          <w:szCs w:val="28"/>
        </w:rPr>
      </w:pPr>
      <w:r w:rsidRPr="004F70F4">
        <w:rPr>
          <w:color w:val="000000"/>
          <w:sz w:val="28"/>
          <w:szCs w:val="28"/>
        </w:rPr>
        <w:t>Подраздел 2.2. НАИМЕНОВАНИЕ ОРГАНА,</w:t>
      </w:r>
      <w:r w:rsidR="00B92A57">
        <w:rPr>
          <w:color w:val="000000"/>
          <w:sz w:val="28"/>
          <w:szCs w:val="28"/>
        </w:rPr>
        <w:t xml:space="preserve"> </w:t>
      </w:r>
      <w:r w:rsidRPr="004F70F4">
        <w:rPr>
          <w:color w:val="000000"/>
          <w:sz w:val="28"/>
          <w:szCs w:val="28"/>
        </w:rPr>
        <w:t>ПРЕДОСТАВЛЯЮЩЕГО МУНИЦИПАЛЬНУЮ УСЛУГУ</w:t>
      </w:r>
    </w:p>
    <w:p w:rsidR="009C3E7A" w:rsidRDefault="009C3E7A" w:rsidP="009C3E7A">
      <w:pPr>
        <w:widowControl w:val="0"/>
        <w:autoSpaceDE w:val="0"/>
        <w:autoSpaceDN w:val="0"/>
        <w:adjustRightInd w:val="0"/>
        <w:ind w:firstLine="709"/>
        <w:jc w:val="both"/>
        <w:outlineLvl w:val="2"/>
        <w:rPr>
          <w:color w:val="000000"/>
          <w:sz w:val="28"/>
          <w:szCs w:val="28"/>
        </w:rPr>
      </w:pPr>
    </w:p>
    <w:p w:rsidR="004F70F4" w:rsidRDefault="004F70F4" w:rsidP="004F70F4">
      <w:pPr>
        <w:ind w:firstLine="567"/>
        <w:jc w:val="both"/>
        <w:rPr>
          <w:sz w:val="28"/>
          <w:szCs w:val="28"/>
        </w:rPr>
      </w:pPr>
      <w:bookmarkStart w:id="8" w:name="Par159"/>
      <w:bookmarkEnd w:id="7"/>
      <w:bookmarkEnd w:id="8"/>
      <w:r>
        <w:rPr>
          <w:sz w:val="28"/>
          <w:szCs w:val="28"/>
        </w:rPr>
        <w:t>2.2.1. Предоставление муниципальной услуги осуществляется Администрацией.</w:t>
      </w:r>
    </w:p>
    <w:p w:rsidR="004F70F4" w:rsidRDefault="004F70F4" w:rsidP="004F70F4">
      <w:pPr>
        <w:autoSpaceDE w:val="0"/>
        <w:autoSpaceDN w:val="0"/>
        <w:adjustRightInd w:val="0"/>
        <w:ind w:firstLine="567"/>
        <w:jc w:val="both"/>
        <w:rPr>
          <w:sz w:val="28"/>
          <w:szCs w:val="28"/>
        </w:rPr>
      </w:pPr>
      <w:r>
        <w:rPr>
          <w:sz w:val="28"/>
          <w:szCs w:val="28"/>
        </w:rPr>
        <w:t>2.2.2. В предоставлении муниципальной услуги участвуют: Администрация, МФЦ.</w:t>
      </w:r>
    </w:p>
    <w:p w:rsidR="004F70F4" w:rsidRDefault="004F70F4" w:rsidP="004F70F4">
      <w:pPr>
        <w:autoSpaceDE w:val="0"/>
        <w:autoSpaceDN w:val="0"/>
        <w:adjustRightInd w:val="0"/>
        <w:ind w:firstLine="567"/>
        <w:jc w:val="both"/>
        <w:rPr>
          <w:rFonts w:eastAsia="Calibri"/>
          <w:sz w:val="28"/>
          <w:szCs w:val="28"/>
        </w:rPr>
      </w:pPr>
      <w:r>
        <w:rPr>
          <w:rFonts w:eastAsia="Calibri"/>
          <w:sz w:val="28"/>
          <w:szCs w:val="28"/>
        </w:rPr>
        <w:t xml:space="preserve">Администрация предоставляет муниципальную услугу через отдел имущественных и земельных отношений администрации </w:t>
      </w:r>
      <w:r>
        <w:rPr>
          <w:rFonts w:eastAsia="Calibri"/>
          <w:sz w:val="28"/>
          <w:szCs w:val="20"/>
        </w:rPr>
        <w:t>Туапсинского городского поселения</w:t>
      </w:r>
      <w:r>
        <w:rPr>
          <w:rFonts w:eastAsia="Calibri"/>
          <w:sz w:val="28"/>
          <w:szCs w:val="28"/>
        </w:rPr>
        <w:t xml:space="preserve"> (далее по тексту – Отдел).  </w:t>
      </w:r>
      <w:r>
        <w:rPr>
          <w:sz w:val="28"/>
          <w:szCs w:val="28"/>
        </w:rPr>
        <w:t xml:space="preserve"> </w:t>
      </w:r>
    </w:p>
    <w:p w:rsidR="004F70F4" w:rsidRPr="00753433" w:rsidRDefault="004F70F4" w:rsidP="004F70F4">
      <w:pPr>
        <w:suppressAutoHyphens/>
        <w:autoSpaceDE w:val="0"/>
        <w:autoSpaceDN w:val="0"/>
        <w:adjustRightInd w:val="0"/>
        <w:ind w:firstLine="567"/>
        <w:jc w:val="both"/>
        <w:rPr>
          <w:sz w:val="28"/>
          <w:szCs w:val="28"/>
        </w:rPr>
      </w:pPr>
      <w:r w:rsidRPr="00753433">
        <w:rPr>
          <w:sz w:val="28"/>
          <w:szCs w:val="28"/>
        </w:rPr>
        <w:t>2.2.3. В процессе предоставления муниципал</w:t>
      </w:r>
      <w:r>
        <w:rPr>
          <w:sz w:val="28"/>
          <w:szCs w:val="28"/>
        </w:rPr>
        <w:t>ьной услуги Отдел</w:t>
      </w:r>
      <w:r w:rsidRPr="00753433">
        <w:rPr>
          <w:sz w:val="28"/>
          <w:szCs w:val="28"/>
        </w:rPr>
        <w:t xml:space="preserve"> взаимодействует </w:t>
      </w:r>
      <w:proofErr w:type="gramStart"/>
      <w:r w:rsidRPr="00753433">
        <w:rPr>
          <w:sz w:val="28"/>
          <w:szCs w:val="28"/>
        </w:rPr>
        <w:t>с</w:t>
      </w:r>
      <w:proofErr w:type="gramEnd"/>
      <w:r w:rsidRPr="00753433">
        <w:rPr>
          <w:sz w:val="28"/>
          <w:szCs w:val="28"/>
        </w:rPr>
        <w:t>:</w:t>
      </w:r>
    </w:p>
    <w:p w:rsidR="004F70F4" w:rsidRPr="006826AB" w:rsidRDefault="004F70F4" w:rsidP="004F70F4">
      <w:pPr>
        <w:suppressAutoHyphens/>
        <w:autoSpaceDE w:val="0"/>
        <w:autoSpaceDN w:val="0"/>
        <w:adjustRightInd w:val="0"/>
        <w:ind w:firstLine="567"/>
        <w:jc w:val="both"/>
        <w:rPr>
          <w:sz w:val="28"/>
          <w:szCs w:val="28"/>
        </w:rPr>
      </w:pPr>
      <w:r>
        <w:rPr>
          <w:sz w:val="28"/>
          <w:szCs w:val="28"/>
        </w:rPr>
        <w:t>- м</w:t>
      </w:r>
      <w:r w:rsidRPr="006826AB">
        <w:rPr>
          <w:sz w:val="28"/>
          <w:szCs w:val="28"/>
        </w:rPr>
        <w:t xml:space="preserve">ежмуниципальным отделом по г. Горячий </w:t>
      </w:r>
      <w:r>
        <w:rPr>
          <w:sz w:val="28"/>
          <w:szCs w:val="28"/>
        </w:rPr>
        <w:t>К</w:t>
      </w:r>
      <w:r w:rsidRPr="006826AB">
        <w:rPr>
          <w:sz w:val="28"/>
          <w:szCs w:val="28"/>
        </w:rPr>
        <w:t>люч и Туапсинскому району</w:t>
      </w:r>
      <w:r w:rsidRPr="006826AB">
        <w:rPr>
          <w:color w:val="333333"/>
          <w:sz w:val="28"/>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r>
        <w:rPr>
          <w:color w:val="333333"/>
          <w:sz w:val="28"/>
          <w:szCs w:val="28"/>
          <w:shd w:val="clear" w:color="auto" w:fill="FFFFFF"/>
        </w:rPr>
        <w:t>;</w:t>
      </w:r>
    </w:p>
    <w:p w:rsidR="004F70F4" w:rsidRDefault="004F70F4" w:rsidP="004F70F4">
      <w:pPr>
        <w:suppressAutoHyphens/>
        <w:autoSpaceDE w:val="0"/>
        <w:autoSpaceDN w:val="0"/>
        <w:adjustRightInd w:val="0"/>
        <w:ind w:firstLine="567"/>
        <w:jc w:val="both"/>
        <w:rPr>
          <w:sz w:val="28"/>
          <w:szCs w:val="28"/>
        </w:rPr>
      </w:pPr>
      <w:r>
        <w:rPr>
          <w:sz w:val="28"/>
          <w:szCs w:val="28"/>
        </w:rPr>
        <w:t>- межрайонной ИФНС России по №6 по Краснодарскому краю.</w:t>
      </w:r>
    </w:p>
    <w:p w:rsidR="004F70F4" w:rsidRPr="00753433" w:rsidRDefault="004F70F4" w:rsidP="004F70F4">
      <w:pPr>
        <w:suppressAutoHyphens/>
        <w:ind w:firstLine="567"/>
        <w:jc w:val="both"/>
        <w:rPr>
          <w:sz w:val="28"/>
          <w:szCs w:val="28"/>
        </w:rPr>
      </w:pPr>
      <w:r w:rsidRPr="00753433">
        <w:rPr>
          <w:sz w:val="28"/>
          <w:szCs w:val="28"/>
        </w:rPr>
        <w:t xml:space="preserve">2.2.4. </w:t>
      </w:r>
      <w:proofErr w:type="gramStart"/>
      <w:r w:rsidRPr="00753433">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753433">
        <w:rPr>
          <w:sz w:val="28"/>
          <w:szCs w:val="28"/>
        </w:rPr>
        <w:t xml:space="preserve"> в перечень услуг, которые являются необходимыми и </w:t>
      </w:r>
      <w:r w:rsidRPr="00753433">
        <w:rPr>
          <w:sz w:val="28"/>
          <w:szCs w:val="28"/>
        </w:rPr>
        <w:lastRenderedPageBreak/>
        <w:t>обязательными для предоставления муниципальных услуг, утвержденный решением представительного органа местного самоуправления.</w:t>
      </w:r>
    </w:p>
    <w:p w:rsidR="009C3E7A" w:rsidRDefault="009C3E7A" w:rsidP="009C3E7A">
      <w:pPr>
        <w:ind w:firstLine="709"/>
        <w:rPr>
          <w:color w:val="000000"/>
          <w:sz w:val="28"/>
          <w:szCs w:val="28"/>
        </w:rPr>
      </w:pPr>
    </w:p>
    <w:p w:rsidR="004F70F4" w:rsidRDefault="009C3E7A" w:rsidP="00B92A57">
      <w:pPr>
        <w:jc w:val="center"/>
        <w:rPr>
          <w:color w:val="000000"/>
          <w:sz w:val="28"/>
          <w:szCs w:val="28"/>
        </w:rPr>
      </w:pPr>
      <w:r w:rsidRPr="004F70F4">
        <w:rPr>
          <w:color w:val="000000"/>
          <w:sz w:val="28"/>
          <w:szCs w:val="28"/>
        </w:rPr>
        <w:t xml:space="preserve">Подраздел 2.3. ОПИСАНИЕ РЕЗУЛЬТАТА ПРЕДОСТАВЛЕНИЯ </w:t>
      </w:r>
    </w:p>
    <w:p w:rsidR="009C3E7A" w:rsidRPr="004F70F4" w:rsidRDefault="009C3E7A" w:rsidP="009C3E7A">
      <w:pPr>
        <w:ind w:firstLine="709"/>
        <w:jc w:val="center"/>
        <w:rPr>
          <w:color w:val="000000"/>
          <w:sz w:val="28"/>
          <w:szCs w:val="28"/>
        </w:rPr>
      </w:pPr>
      <w:r w:rsidRPr="004F70F4">
        <w:rPr>
          <w:color w:val="000000"/>
          <w:sz w:val="28"/>
          <w:szCs w:val="28"/>
        </w:rPr>
        <w:t>МУНИЦИПАЛЬНОЙ УСЛУГИ</w:t>
      </w:r>
    </w:p>
    <w:p w:rsidR="009C3E7A" w:rsidRDefault="009C3E7A" w:rsidP="009C3E7A">
      <w:pPr>
        <w:ind w:firstLine="709"/>
        <w:rPr>
          <w:color w:val="000000"/>
          <w:sz w:val="28"/>
          <w:szCs w:val="28"/>
        </w:rPr>
      </w:pPr>
    </w:p>
    <w:p w:rsidR="009C3E7A" w:rsidRPr="00FA0E3B" w:rsidRDefault="009C3E7A" w:rsidP="009C3E7A">
      <w:pPr>
        <w:tabs>
          <w:tab w:val="left" w:pos="1260"/>
          <w:tab w:val="num" w:pos="1440"/>
        </w:tabs>
        <w:suppressAutoHyphens/>
        <w:ind w:firstLine="709"/>
        <w:jc w:val="both"/>
        <w:rPr>
          <w:color w:val="000000"/>
          <w:sz w:val="28"/>
          <w:szCs w:val="28"/>
        </w:rPr>
      </w:pPr>
      <w:r w:rsidRPr="00FA0E3B">
        <w:rPr>
          <w:color w:val="000000"/>
          <w:sz w:val="28"/>
          <w:szCs w:val="28"/>
        </w:rPr>
        <w:t>Результатом предоставления муниципальной услуги являются:</w:t>
      </w:r>
    </w:p>
    <w:p w:rsidR="00646EF5" w:rsidRDefault="00646EF5" w:rsidP="00646EF5">
      <w:pPr>
        <w:suppressAutoHyphens/>
        <w:ind w:firstLine="709"/>
        <w:jc w:val="both"/>
        <w:rPr>
          <w:color w:val="000000"/>
          <w:sz w:val="28"/>
          <w:szCs w:val="28"/>
        </w:rPr>
      </w:pPr>
      <w:r>
        <w:rPr>
          <w:color w:val="000000"/>
          <w:sz w:val="28"/>
          <w:szCs w:val="28"/>
        </w:rPr>
        <w:t xml:space="preserve">- постановление </w:t>
      </w:r>
      <w:r w:rsidR="00FC092C">
        <w:rPr>
          <w:color w:val="000000"/>
          <w:sz w:val="28"/>
          <w:szCs w:val="28"/>
        </w:rPr>
        <w:t xml:space="preserve">Администрации </w:t>
      </w:r>
      <w:r>
        <w:rPr>
          <w:color w:val="000000"/>
          <w:sz w:val="28"/>
          <w:szCs w:val="28"/>
        </w:rPr>
        <w:t xml:space="preserve">о </w:t>
      </w:r>
      <w:r w:rsidR="006344AB" w:rsidRPr="00BC32C8">
        <w:rPr>
          <w:sz w:val="28"/>
          <w:szCs w:val="28"/>
        </w:rPr>
        <w:t>предоставлени</w:t>
      </w:r>
      <w:r w:rsidR="006344AB">
        <w:rPr>
          <w:sz w:val="28"/>
          <w:szCs w:val="28"/>
        </w:rPr>
        <w:t>и</w:t>
      </w:r>
      <w:r w:rsidR="006344AB" w:rsidRPr="00BC32C8">
        <w:rPr>
          <w:sz w:val="28"/>
          <w:szCs w:val="28"/>
        </w:rPr>
        <w:t xml:space="preserve"> земельного участка, находящегося в государственной или муниципальной собственности, в постоянное (бессрочное) пользование</w:t>
      </w:r>
      <w:r w:rsidR="00BB55AB">
        <w:rPr>
          <w:color w:val="000000"/>
          <w:sz w:val="28"/>
          <w:szCs w:val="28"/>
        </w:rPr>
        <w:t xml:space="preserve"> (далее - Постановление)</w:t>
      </w:r>
      <w:r>
        <w:rPr>
          <w:color w:val="000000"/>
          <w:sz w:val="28"/>
          <w:szCs w:val="28"/>
        </w:rPr>
        <w:t>;</w:t>
      </w:r>
    </w:p>
    <w:p w:rsidR="006344AB" w:rsidRPr="00BC32C8" w:rsidRDefault="009C3E7A" w:rsidP="006344AB">
      <w:pPr>
        <w:tabs>
          <w:tab w:val="left" w:pos="1260"/>
          <w:tab w:val="num" w:pos="1440"/>
        </w:tabs>
        <w:ind w:firstLine="709"/>
        <w:jc w:val="both"/>
        <w:rPr>
          <w:sz w:val="28"/>
          <w:szCs w:val="28"/>
        </w:rPr>
      </w:pPr>
      <w:r>
        <w:rPr>
          <w:color w:val="000000"/>
          <w:sz w:val="28"/>
          <w:szCs w:val="28"/>
        </w:rPr>
        <w:t>-</w:t>
      </w:r>
      <w:r w:rsidR="00BB55AB">
        <w:rPr>
          <w:color w:val="000000"/>
          <w:sz w:val="28"/>
          <w:szCs w:val="28"/>
        </w:rPr>
        <w:t xml:space="preserve"> уведомление</w:t>
      </w:r>
      <w:r>
        <w:rPr>
          <w:color w:val="000000"/>
          <w:sz w:val="28"/>
          <w:szCs w:val="28"/>
        </w:rPr>
        <w:t xml:space="preserve"> об отказе в </w:t>
      </w:r>
      <w:r w:rsidR="006344AB" w:rsidRPr="00BC32C8">
        <w:rPr>
          <w:sz w:val="28"/>
          <w:szCs w:val="28"/>
        </w:rPr>
        <w:t xml:space="preserve"> предоставлении земельного участка, находящегося в государственной или муниципальной собственности, в постоянное (бессрочное) пользование.</w:t>
      </w:r>
    </w:p>
    <w:p w:rsidR="009C3E7A" w:rsidRDefault="009C3E7A" w:rsidP="009C3E7A">
      <w:pPr>
        <w:suppressAutoHyphens/>
        <w:ind w:firstLine="709"/>
        <w:jc w:val="both"/>
        <w:rPr>
          <w:color w:val="000000"/>
          <w:sz w:val="28"/>
          <w:szCs w:val="28"/>
        </w:rPr>
      </w:pPr>
    </w:p>
    <w:p w:rsidR="00BB55AB" w:rsidRPr="00D40EF3" w:rsidRDefault="00BB55AB" w:rsidP="00B92A57">
      <w:pPr>
        <w:suppressAutoHyphens/>
        <w:jc w:val="center"/>
        <w:rPr>
          <w:color w:val="000000"/>
          <w:sz w:val="28"/>
          <w:szCs w:val="28"/>
        </w:rPr>
      </w:pPr>
      <w:r w:rsidRPr="00D40EF3">
        <w:rPr>
          <w:color w:val="000000"/>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B55AB" w:rsidRDefault="00BB55AB" w:rsidP="00BB55AB">
      <w:pPr>
        <w:suppressAutoHyphens/>
        <w:autoSpaceDE w:val="0"/>
        <w:autoSpaceDN w:val="0"/>
        <w:adjustRightInd w:val="0"/>
        <w:ind w:firstLine="709"/>
        <w:jc w:val="both"/>
        <w:rPr>
          <w:sz w:val="28"/>
          <w:szCs w:val="28"/>
        </w:rPr>
      </w:pP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 xml:space="preserve">2.4.1. Срок предоставления муниципальной услуги </w:t>
      </w:r>
      <w:r>
        <w:rPr>
          <w:sz w:val="28"/>
          <w:szCs w:val="28"/>
        </w:rPr>
        <w:t>не должен превышать 30 календарных дней со дня принятия</w:t>
      </w:r>
      <w:r w:rsidRPr="00753433">
        <w:rPr>
          <w:sz w:val="28"/>
          <w:szCs w:val="28"/>
        </w:rPr>
        <w:t xml:space="preserve"> заявления и прилагаемых документов.</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2.4.</w:t>
      </w:r>
      <w:r>
        <w:rPr>
          <w:sz w:val="28"/>
          <w:szCs w:val="28"/>
        </w:rPr>
        <w:t>2.</w:t>
      </w:r>
      <w:r w:rsidRPr="00753433">
        <w:rPr>
          <w:sz w:val="28"/>
          <w:szCs w:val="28"/>
        </w:rPr>
        <w:t xml:space="preserve">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BB55AB" w:rsidRPr="00753433" w:rsidRDefault="00BB55AB" w:rsidP="00BB55AB">
      <w:pPr>
        <w:suppressAutoHyphens/>
        <w:autoSpaceDE w:val="0"/>
        <w:autoSpaceDN w:val="0"/>
        <w:adjustRightInd w:val="0"/>
        <w:ind w:firstLine="709"/>
        <w:jc w:val="both"/>
        <w:rPr>
          <w:sz w:val="28"/>
          <w:szCs w:val="28"/>
        </w:rPr>
      </w:pPr>
    </w:p>
    <w:p w:rsidR="00BB55AB" w:rsidRPr="008334E4" w:rsidRDefault="00BB55AB" w:rsidP="00B92A57">
      <w:pPr>
        <w:suppressAutoHyphens/>
        <w:autoSpaceDE w:val="0"/>
        <w:autoSpaceDN w:val="0"/>
        <w:adjustRightInd w:val="0"/>
        <w:jc w:val="center"/>
        <w:outlineLvl w:val="2"/>
        <w:rPr>
          <w:color w:val="000000"/>
          <w:sz w:val="28"/>
          <w:szCs w:val="28"/>
        </w:rPr>
      </w:pPr>
      <w:r w:rsidRPr="008334E4">
        <w:rPr>
          <w:color w:val="000000"/>
          <w:sz w:val="28"/>
          <w:szCs w:val="28"/>
        </w:rPr>
        <w:t>Подраздел 2.5. ПЕРЕЧЕНЬ НОРМАТИВНЫХ ПРАВОВЫХ АКТОВ, РЕГУЛИРУЮДИХ ОТНОШЕНИЯ, ВОЗНИКАЮЩИЕ В СВЯЗИ С ПРЕДОСТАВЛЕНИЕМ МУНИЦИПАЛЬНОЙ УСЛУГИ</w:t>
      </w:r>
    </w:p>
    <w:p w:rsidR="00BB55AB" w:rsidRDefault="00BB55AB" w:rsidP="00BB55AB">
      <w:pPr>
        <w:suppressAutoHyphens/>
        <w:autoSpaceDE w:val="0"/>
        <w:autoSpaceDN w:val="0"/>
        <w:adjustRightInd w:val="0"/>
        <w:ind w:firstLine="709"/>
        <w:jc w:val="both"/>
        <w:rPr>
          <w:sz w:val="28"/>
          <w:szCs w:val="28"/>
        </w:rPr>
      </w:pPr>
    </w:p>
    <w:p w:rsidR="00BB55AB" w:rsidRPr="00753433" w:rsidRDefault="00BB55AB" w:rsidP="007D6257">
      <w:pPr>
        <w:suppressAutoHyphens/>
        <w:autoSpaceDE w:val="0"/>
        <w:autoSpaceDN w:val="0"/>
        <w:adjustRightInd w:val="0"/>
        <w:ind w:firstLine="567"/>
        <w:jc w:val="both"/>
        <w:rPr>
          <w:sz w:val="28"/>
          <w:szCs w:val="28"/>
        </w:rPr>
      </w:pPr>
      <w:r w:rsidRPr="00753433">
        <w:rPr>
          <w:sz w:val="28"/>
          <w:szCs w:val="28"/>
        </w:rPr>
        <w:t xml:space="preserve">Предоставление </w:t>
      </w:r>
      <w:r>
        <w:rPr>
          <w:sz w:val="28"/>
          <w:szCs w:val="28"/>
        </w:rPr>
        <w:t>А</w:t>
      </w:r>
      <w:r w:rsidRPr="00753433">
        <w:rPr>
          <w:sz w:val="28"/>
          <w:szCs w:val="28"/>
        </w:rPr>
        <w:t>дминистрацией муниципальной услуги осуществляется в соответствии со следующими нормативными правовыми актами:</w:t>
      </w:r>
    </w:p>
    <w:p w:rsidR="00BB55AB" w:rsidRPr="00753433" w:rsidRDefault="00BB55AB" w:rsidP="007D6257">
      <w:pPr>
        <w:suppressAutoHyphens/>
        <w:autoSpaceDE w:val="0"/>
        <w:autoSpaceDN w:val="0"/>
        <w:adjustRightInd w:val="0"/>
        <w:ind w:firstLine="567"/>
        <w:jc w:val="both"/>
        <w:rPr>
          <w:sz w:val="28"/>
          <w:szCs w:val="28"/>
        </w:rPr>
      </w:pPr>
      <w:r w:rsidRPr="00753433">
        <w:rPr>
          <w:sz w:val="28"/>
          <w:szCs w:val="28"/>
        </w:rPr>
        <w:t>Конституцией Российской Федерации, принята на всенародном голосовании 12 декабря 1993 года («Российская газета» от 25 декабря 1993 года № 237);</w:t>
      </w:r>
    </w:p>
    <w:bookmarkStart w:id="9" w:name="sub_251"/>
    <w:p w:rsidR="007D6257" w:rsidRPr="00BC32C8" w:rsidRDefault="004C2C23" w:rsidP="007D6257">
      <w:pPr>
        <w:ind w:firstLine="567"/>
        <w:jc w:val="both"/>
        <w:rPr>
          <w:sz w:val="28"/>
          <w:szCs w:val="28"/>
        </w:rPr>
      </w:pPr>
      <w:r w:rsidRPr="004C2C23">
        <w:fldChar w:fldCharType="begin"/>
      </w:r>
      <w:r w:rsidR="007D6257">
        <w:instrText xml:space="preserve"> HYPERLINK "garantF1://10064072.0" </w:instrText>
      </w:r>
      <w:r w:rsidRPr="004C2C23">
        <w:fldChar w:fldCharType="separate"/>
      </w:r>
      <w:proofErr w:type="gramStart"/>
      <w:r w:rsidR="007D6257" w:rsidRPr="00BC32C8">
        <w:rPr>
          <w:rStyle w:val="ad"/>
          <w:color w:val="auto"/>
          <w:sz w:val="28"/>
          <w:szCs w:val="28"/>
        </w:rPr>
        <w:t>Гражданским кодекс</w:t>
      </w:r>
      <w:r>
        <w:rPr>
          <w:rStyle w:val="ad"/>
          <w:color w:val="auto"/>
          <w:sz w:val="28"/>
          <w:szCs w:val="28"/>
        </w:rPr>
        <w:fldChar w:fldCharType="end"/>
      </w:r>
      <w:r w:rsidR="007D6257" w:rsidRPr="00BC32C8">
        <w:rPr>
          <w:rStyle w:val="ad"/>
          <w:color w:val="auto"/>
          <w:sz w:val="28"/>
          <w:szCs w:val="28"/>
        </w:rPr>
        <w:t>ом</w:t>
      </w:r>
      <w:r w:rsidR="007D6257" w:rsidRPr="00BC32C8">
        <w:rPr>
          <w:sz w:val="28"/>
          <w:szCs w:val="28"/>
        </w:rPr>
        <w:t xml:space="preserve"> Российской Федерации (</w:t>
      </w:r>
      <w:hyperlink r:id="rId12" w:history="1">
        <w:r w:rsidR="007D6257" w:rsidRPr="00BC32C8">
          <w:rPr>
            <w:rStyle w:val="ad"/>
            <w:color w:val="auto"/>
            <w:sz w:val="28"/>
            <w:szCs w:val="28"/>
          </w:rPr>
          <w:t>часть первая</w:t>
        </w:r>
      </w:hyperlink>
      <w:r w:rsidR="007D6257" w:rsidRPr="00BC32C8">
        <w:rPr>
          <w:sz w:val="28"/>
          <w:szCs w:val="28"/>
        </w:rPr>
        <w:t>) (первоначальный текст документа опубликован в изданиях:</w:t>
      </w:r>
      <w:proofErr w:type="gramEnd"/>
      <w:r w:rsidR="007D6257" w:rsidRPr="00BC32C8">
        <w:rPr>
          <w:sz w:val="28"/>
          <w:szCs w:val="28"/>
        </w:rPr>
        <w:t xml:space="preserve"> </w:t>
      </w:r>
      <w:proofErr w:type="gramStart"/>
      <w:r w:rsidR="007D6257" w:rsidRPr="00BC32C8">
        <w:rPr>
          <w:sz w:val="28"/>
          <w:szCs w:val="28"/>
        </w:rPr>
        <w:t>«Собрание законодательства РФ», от 05.12.1194 № 32 статья 3301; «Российская газета», от 08.12.1994 № 238-239);</w:t>
      </w:r>
      <w:proofErr w:type="gramEnd"/>
    </w:p>
    <w:bookmarkEnd w:id="9"/>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 xml:space="preserve">Земельным кодексом Российской Федерации от 25 октября 2001 года </w:t>
      </w:r>
      <w:r>
        <w:rPr>
          <w:sz w:val="28"/>
          <w:szCs w:val="28"/>
        </w:rPr>
        <w:t xml:space="preserve">      </w:t>
      </w:r>
      <w:r w:rsidRPr="00753433">
        <w:rPr>
          <w:sz w:val="28"/>
          <w:szCs w:val="28"/>
        </w:rPr>
        <w:t xml:space="preserve">№ 136-ФЗ («Российская газета» от 30 октября 2001 года № 211-212, «Парламентская газета» от 30 октября 2001 года № 204-205, Собрание </w:t>
      </w:r>
      <w:r w:rsidRPr="00753433">
        <w:rPr>
          <w:sz w:val="28"/>
          <w:szCs w:val="28"/>
        </w:rPr>
        <w:lastRenderedPageBreak/>
        <w:t>законодательства Российской Федерации от 29 октября 2001 года № 44 ст. 4147);</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4148);</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Федеральным законом от 6 апреля 2011 года № 63-ФЗ «Об электронной подписи» («Собрание законодательства РФ», 2011, № 15, ст. 2036; № 27,                      ст. 3880);</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Закон</w:t>
      </w:r>
      <w:r>
        <w:rPr>
          <w:sz w:val="28"/>
          <w:szCs w:val="28"/>
        </w:rPr>
        <w:t>ом</w:t>
      </w:r>
      <w:r w:rsidRPr="00753433">
        <w:rPr>
          <w:sz w:val="28"/>
          <w:szCs w:val="28"/>
        </w:rPr>
        <w:t xml:space="preserve"> Краснодарского края от 5 ноября 2002 года № 532-КЗ «Об основах регулирования земельных отношений в Краснодарском крае» (газета «Кубанские новости», № 240 от 14 ноября 2002 года; Информационный бюллетень Законодательного Собрания Краснодарского края, № 40 (70) от 18 ноября 2002 года (часть 1), стр. 53);</w:t>
      </w:r>
    </w:p>
    <w:p w:rsidR="00BB55AB" w:rsidRPr="00753433" w:rsidRDefault="00BB55AB" w:rsidP="00BB55AB">
      <w:pPr>
        <w:suppressAutoHyphens/>
        <w:ind w:firstLine="567"/>
        <w:jc w:val="both"/>
        <w:rPr>
          <w:sz w:val="28"/>
          <w:szCs w:val="28"/>
        </w:rPr>
      </w:pPr>
      <w:r w:rsidRPr="00753433">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753433">
        <w:rPr>
          <w:bCs/>
          <w:sz w:val="28"/>
          <w:szCs w:val="28"/>
        </w:rPr>
        <w:t xml:space="preserve">Собрание законодательства РФ», 7 мая 2012 года, № 19, </w:t>
      </w:r>
      <w:r>
        <w:rPr>
          <w:bCs/>
          <w:sz w:val="28"/>
          <w:szCs w:val="28"/>
        </w:rPr>
        <w:t xml:space="preserve">           </w:t>
      </w:r>
      <w:r w:rsidRPr="00753433">
        <w:rPr>
          <w:bCs/>
          <w:sz w:val="28"/>
          <w:szCs w:val="28"/>
        </w:rPr>
        <w:t>ст. 2338; о</w:t>
      </w:r>
      <w:r w:rsidRPr="00753433">
        <w:rPr>
          <w:sz w:val="28"/>
          <w:szCs w:val="28"/>
        </w:rPr>
        <w:t xml:space="preserve">фициальный интернет-портал правовой информации: </w:t>
      </w:r>
      <w:hyperlink r:id="rId13" w:history="1">
        <w:r w:rsidRPr="00753433">
          <w:rPr>
            <w:rStyle w:val="a5"/>
            <w:color w:val="auto"/>
            <w:sz w:val="28"/>
            <w:szCs w:val="28"/>
            <w:u w:val="none"/>
          </w:rPr>
          <w:t>www.pravo.gov.ru</w:t>
        </w:r>
      </w:hyperlink>
      <w:r w:rsidRPr="00753433">
        <w:rPr>
          <w:sz w:val="28"/>
          <w:szCs w:val="28"/>
        </w:rPr>
        <w:t>);</w:t>
      </w:r>
    </w:p>
    <w:p w:rsidR="00BB55AB" w:rsidRPr="00753433" w:rsidRDefault="00BB55AB" w:rsidP="00BB55AB">
      <w:pPr>
        <w:suppressAutoHyphens/>
        <w:ind w:firstLine="567"/>
        <w:jc w:val="both"/>
        <w:rPr>
          <w:sz w:val="28"/>
          <w:szCs w:val="28"/>
        </w:rPr>
      </w:pPr>
      <w:r w:rsidRPr="00753433">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BB55AB" w:rsidRPr="00753433" w:rsidRDefault="00BB55AB" w:rsidP="00BB55AB">
      <w:pPr>
        <w:suppressAutoHyphens/>
        <w:ind w:firstLine="567"/>
        <w:jc w:val="both"/>
        <w:rPr>
          <w:sz w:val="28"/>
          <w:szCs w:val="28"/>
        </w:rPr>
      </w:pPr>
      <w:proofErr w:type="gramStart"/>
      <w:r w:rsidRPr="00753433">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BB55AB" w:rsidRPr="00753433" w:rsidRDefault="00BB55AB" w:rsidP="00BB55AB">
      <w:pPr>
        <w:suppressAutoHyphens/>
        <w:ind w:firstLine="567"/>
        <w:jc w:val="both"/>
        <w:rPr>
          <w:sz w:val="28"/>
          <w:szCs w:val="28"/>
        </w:rPr>
      </w:pPr>
      <w:proofErr w:type="gramStart"/>
      <w:r w:rsidRPr="00753433">
        <w:rPr>
          <w:sz w:val="28"/>
          <w:szCs w:val="28"/>
        </w:rPr>
        <w:lastRenderedPageBreak/>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BB55AB" w:rsidRPr="00753433" w:rsidRDefault="00BB55AB" w:rsidP="00BB55AB">
      <w:pPr>
        <w:suppressAutoHyphens/>
        <w:ind w:firstLine="567"/>
        <w:jc w:val="both"/>
        <w:rPr>
          <w:sz w:val="28"/>
          <w:szCs w:val="28"/>
        </w:rPr>
      </w:pPr>
      <w:proofErr w:type="gramStart"/>
      <w:r>
        <w:rPr>
          <w:sz w:val="28"/>
          <w:szCs w:val="28"/>
        </w:rPr>
        <w:t>П</w:t>
      </w:r>
      <w:r w:rsidRPr="00753433">
        <w:rPr>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w:t>
      </w:r>
      <w:proofErr w:type="gramEnd"/>
      <w:r w:rsidRPr="00753433">
        <w:rPr>
          <w:sz w:val="28"/>
          <w:szCs w:val="28"/>
        </w:rPr>
        <w:t xml:space="preserve"> </w:t>
      </w:r>
      <w:proofErr w:type="gramStart"/>
      <w:r w:rsidRPr="00753433">
        <w:rPr>
          <w:sz w:val="28"/>
          <w:szCs w:val="28"/>
        </w:rPr>
        <w:t>2012, № 52, ст. 7507);</w:t>
      </w:r>
      <w:proofErr w:type="gramEnd"/>
    </w:p>
    <w:p w:rsidR="00BB55AB" w:rsidRPr="00753433" w:rsidRDefault="00BB55AB" w:rsidP="00BB55AB">
      <w:pPr>
        <w:suppressAutoHyphens/>
        <w:autoSpaceDE w:val="0"/>
        <w:autoSpaceDN w:val="0"/>
        <w:adjustRightInd w:val="0"/>
        <w:ind w:firstLine="567"/>
        <w:jc w:val="both"/>
        <w:rPr>
          <w:sz w:val="28"/>
          <w:szCs w:val="28"/>
        </w:rPr>
      </w:pPr>
      <w:proofErr w:type="gramStart"/>
      <w:r>
        <w:rPr>
          <w:rStyle w:val="link"/>
          <w:sz w:val="28"/>
          <w:szCs w:val="28"/>
        </w:rPr>
        <w:t>П</w:t>
      </w:r>
      <w:r w:rsidRPr="00753433">
        <w:rPr>
          <w:rStyle w:val="link"/>
          <w:sz w:val="28"/>
          <w:szCs w:val="28"/>
        </w:rPr>
        <w:t>остановлением</w:t>
      </w:r>
      <w:r w:rsidRPr="00753433">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E03233" w:rsidRDefault="00E03233" w:rsidP="00BB55AB">
      <w:pPr>
        <w:widowControl w:val="0"/>
        <w:autoSpaceDE w:val="0"/>
        <w:autoSpaceDN w:val="0"/>
        <w:adjustRightInd w:val="0"/>
        <w:ind w:firstLine="567"/>
        <w:jc w:val="both"/>
        <w:rPr>
          <w:sz w:val="28"/>
          <w:szCs w:val="28"/>
        </w:rPr>
      </w:pPr>
      <w:r>
        <w:rPr>
          <w:sz w:val="28"/>
          <w:szCs w:val="28"/>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BB55AB" w:rsidRDefault="00BB55AB" w:rsidP="00BB55AB">
      <w:pPr>
        <w:widowControl w:val="0"/>
        <w:autoSpaceDE w:val="0"/>
        <w:autoSpaceDN w:val="0"/>
        <w:adjustRightInd w:val="0"/>
        <w:ind w:firstLine="567"/>
        <w:jc w:val="both"/>
        <w:rPr>
          <w:sz w:val="28"/>
          <w:szCs w:val="28"/>
        </w:rPr>
      </w:pPr>
      <w:r>
        <w:rPr>
          <w:sz w:val="28"/>
          <w:szCs w:val="28"/>
        </w:rPr>
        <w:t>Уставом Туапсинского городского поселения Туапсинского района, утвержденным решением Совета Туапсинского городского поселения Туапсинского района от 01 марта 2016 года № 49.4, опубликованным в газете «Мой Туапсе» от 21 апреля 2016 года № 8 (887);</w:t>
      </w:r>
      <w:r w:rsidRPr="000A4093">
        <w:rPr>
          <w:sz w:val="28"/>
          <w:szCs w:val="28"/>
        </w:rPr>
        <w:t xml:space="preserve"> </w:t>
      </w:r>
    </w:p>
    <w:p w:rsidR="00BB55AB" w:rsidRPr="0025568D" w:rsidRDefault="00BB55AB" w:rsidP="00BB55AB">
      <w:pPr>
        <w:widowControl w:val="0"/>
        <w:autoSpaceDE w:val="0"/>
        <w:autoSpaceDN w:val="0"/>
        <w:adjustRightInd w:val="0"/>
        <w:ind w:firstLine="567"/>
        <w:jc w:val="both"/>
        <w:rPr>
          <w:sz w:val="28"/>
          <w:szCs w:val="28"/>
        </w:rPr>
      </w:pPr>
      <w:r w:rsidRPr="000A4093">
        <w:rPr>
          <w:sz w:val="28"/>
          <w:szCs w:val="28"/>
        </w:rPr>
        <w:t>Настоящим</w:t>
      </w:r>
      <w:r>
        <w:rPr>
          <w:sz w:val="28"/>
          <w:szCs w:val="28"/>
        </w:rPr>
        <w:t xml:space="preserve"> Административным </w:t>
      </w:r>
      <w:r w:rsidRPr="000A4093">
        <w:rPr>
          <w:sz w:val="28"/>
          <w:szCs w:val="28"/>
        </w:rPr>
        <w:t>регламентом.</w:t>
      </w:r>
    </w:p>
    <w:p w:rsidR="009C3E7A" w:rsidRDefault="009C3E7A" w:rsidP="009C3E7A">
      <w:pPr>
        <w:suppressAutoHyphens/>
        <w:autoSpaceDE w:val="0"/>
        <w:autoSpaceDN w:val="0"/>
        <w:adjustRightInd w:val="0"/>
        <w:ind w:firstLine="709"/>
        <w:jc w:val="both"/>
        <w:outlineLvl w:val="2"/>
        <w:rPr>
          <w:color w:val="000000"/>
          <w:sz w:val="28"/>
          <w:szCs w:val="28"/>
          <w:lang w:eastAsia="en-US"/>
        </w:rPr>
      </w:pPr>
    </w:p>
    <w:p w:rsidR="00BB55AB" w:rsidRDefault="009C3E7A" w:rsidP="00B92A57">
      <w:pPr>
        <w:suppressAutoHyphens/>
        <w:autoSpaceDE w:val="0"/>
        <w:autoSpaceDN w:val="0"/>
        <w:adjustRightInd w:val="0"/>
        <w:jc w:val="center"/>
        <w:outlineLvl w:val="2"/>
        <w:rPr>
          <w:color w:val="000000"/>
          <w:sz w:val="28"/>
          <w:szCs w:val="28"/>
          <w:lang w:eastAsia="en-US"/>
        </w:rPr>
      </w:pPr>
      <w:r w:rsidRPr="00BB55AB">
        <w:rPr>
          <w:color w:val="000000"/>
          <w:sz w:val="28"/>
          <w:szCs w:val="28"/>
          <w:lang w:eastAsia="en-US"/>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ПОЛУЧЕИЯ ЗАЯВИТЕЛЕМ, В ТОМ ЧИСЛЕ В ЭЛЕКТРОННОЙ ФОРМЕ, </w:t>
      </w:r>
    </w:p>
    <w:p w:rsidR="009C3E7A" w:rsidRPr="00BB55AB" w:rsidRDefault="009C3E7A" w:rsidP="00B92A57">
      <w:pPr>
        <w:suppressAutoHyphens/>
        <w:autoSpaceDE w:val="0"/>
        <w:autoSpaceDN w:val="0"/>
        <w:adjustRightInd w:val="0"/>
        <w:jc w:val="center"/>
        <w:outlineLvl w:val="2"/>
        <w:rPr>
          <w:color w:val="000000"/>
          <w:sz w:val="28"/>
          <w:szCs w:val="28"/>
          <w:lang w:eastAsia="en-US"/>
        </w:rPr>
      </w:pPr>
      <w:r w:rsidRPr="00BB55AB">
        <w:rPr>
          <w:color w:val="000000"/>
          <w:sz w:val="28"/>
          <w:szCs w:val="28"/>
          <w:lang w:eastAsia="en-US"/>
        </w:rPr>
        <w:t>ПОРЯДОК ИХ ПРЕДСТАВЛЕНИЯ</w:t>
      </w:r>
    </w:p>
    <w:p w:rsidR="009C3E7A" w:rsidRDefault="009C3E7A" w:rsidP="009C3E7A">
      <w:pPr>
        <w:suppressAutoHyphens/>
        <w:autoSpaceDE w:val="0"/>
        <w:autoSpaceDN w:val="0"/>
        <w:adjustRightInd w:val="0"/>
        <w:ind w:firstLine="709"/>
        <w:jc w:val="both"/>
        <w:outlineLvl w:val="2"/>
        <w:rPr>
          <w:color w:val="000000"/>
          <w:sz w:val="28"/>
          <w:szCs w:val="28"/>
          <w:lang w:eastAsia="en-US"/>
        </w:rPr>
      </w:pPr>
    </w:p>
    <w:p w:rsidR="009C3E7A" w:rsidRPr="00FA0E3B" w:rsidRDefault="009C3E7A" w:rsidP="00AF25AB">
      <w:pPr>
        <w:suppressAutoHyphens/>
        <w:ind w:firstLine="567"/>
        <w:jc w:val="both"/>
        <w:rPr>
          <w:color w:val="000000"/>
          <w:sz w:val="28"/>
          <w:szCs w:val="28"/>
        </w:rPr>
      </w:pPr>
      <w:r w:rsidRPr="00FA0E3B">
        <w:rPr>
          <w:color w:val="000000"/>
          <w:sz w:val="28"/>
          <w:szCs w:val="28"/>
        </w:rPr>
        <w:t>Для получения муниципальной услуги заявителем представляются следующие документы:</w:t>
      </w:r>
    </w:p>
    <w:p w:rsidR="00BB55AB" w:rsidRPr="00753433" w:rsidRDefault="00BB55AB" w:rsidP="00BB55AB">
      <w:pPr>
        <w:suppressAutoHyphens/>
        <w:ind w:firstLine="567"/>
        <w:jc w:val="both"/>
        <w:rPr>
          <w:sz w:val="28"/>
          <w:szCs w:val="28"/>
        </w:rPr>
      </w:pPr>
      <w:r w:rsidRPr="00753433">
        <w:rPr>
          <w:sz w:val="28"/>
          <w:szCs w:val="28"/>
        </w:rPr>
        <w:t xml:space="preserve">1) заявление по форме согласно </w:t>
      </w:r>
      <w:hyperlink w:anchor="sub_1100" w:history="1">
        <w:r w:rsidRPr="00753433">
          <w:rPr>
            <w:rStyle w:val="ad"/>
            <w:sz w:val="28"/>
            <w:szCs w:val="28"/>
          </w:rPr>
          <w:t>приложени</w:t>
        </w:r>
        <w:r>
          <w:rPr>
            <w:rStyle w:val="ad"/>
            <w:sz w:val="28"/>
            <w:szCs w:val="28"/>
          </w:rPr>
          <w:t>ю</w:t>
        </w:r>
        <w:r w:rsidRPr="00753433">
          <w:rPr>
            <w:rStyle w:val="ad"/>
            <w:sz w:val="28"/>
            <w:szCs w:val="28"/>
          </w:rPr>
          <w:t xml:space="preserve"> №</w:t>
        </w:r>
      </w:hyperlink>
      <w:r w:rsidRPr="00753433">
        <w:rPr>
          <w:sz w:val="28"/>
          <w:szCs w:val="28"/>
        </w:rPr>
        <w:t xml:space="preserve"> 1</w:t>
      </w:r>
      <w:r w:rsidR="007D6257" w:rsidRPr="007D6257">
        <w:rPr>
          <w:sz w:val="28"/>
          <w:szCs w:val="28"/>
        </w:rPr>
        <w:t xml:space="preserve"> </w:t>
      </w:r>
      <w:r w:rsidR="007D6257" w:rsidRPr="00753433">
        <w:rPr>
          <w:sz w:val="28"/>
          <w:szCs w:val="28"/>
        </w:rPr>
        <w:t xml:space="preserve">к </w:t>
      </w:r>
      <w:r w:rsidR="007D6257">
        <w:rPr>
          <w:sz w:val="28"/>
          <w:szCs w:val="28"/>
        </w:rPr>
        <w:t>Административному регламенту</w:t>
      </w:r>
      <w:r>
        <w:rPr>
          <w:sz w:val="28"/>
          <w:szCs w:val="28"/>
        </w:rPr>
        <w:t>, заполненное по образцу согласно приложению № 2</w:t>
      </w:r>
      <w:r w:rsidRPr="00753433">
        <w:rPr>
          <w:sz w:val="28"/>
          <w:szCs w:val="28"/>
        </w:rPr>
        <w:t xml:space="preserve"> к </w:t>
      </w:r>
      <w:r>
        <w:rPr>
          <w:sz w:val="28"/>
          <w:szCs w:val="28"/>
        </w:rPr>
        <w:t>Административному регламенту.</w:t>
      </w:r>
    </w:p>
    <w:p w:rsidR="00BB55AB" w:rsidRPr="00753433" w:rsidRDefault="00BB55AB" w:rsidP="00BB55AB">
      <w:pPr>
        <w:suppressAutoHyphens/>
        <w:autoSpaceDE w:val="0"/>
        <w:autoSpaceDN w:val="0"/>
        <w:adjustRightInd w:val="0"/>
        <w:ind w:firstLine="567"/>
        <w:jc w:val="both"/>
        <w:rPr>
          <w:sz w:val="28"/>
          <w:szCs w:val="28"/>
        </w:rPr>
      </w:pPr>
      <w:r>
        <w:rPr>
          <w:sz w:val="28"/>
          <w:szCs w:val="28"/>
        </w:rPr>
        <w:t xml:space="preserve">2) копия </w:t>
      </w:r>
      <w:r w:rsidRPr="00753433">
        <w:rPr>
          <w:sz w:val="28"/>
          <w:szCs w:val="28"/>
        </w:rPr>
        <w:t>документ</w:t>
      </w:r>
      <w:r>
        <w:rPr>
          <w:sz w:val="28"/>
          <w:szCs w:val="28"/>
        </w:rPr>
        <w:t>а</w:t>
      </w:r>
      <w:r w:rsidRPr="00753433">
        <w:rPr>
          <w:sz w:val="28"/>
          <w:szCs w:val="28"/>
        </w:rPr>
        <w:t>, удостоверяющ</w:t>
      </w:r>
      <w:r>
        <w:rPr>
          <w:sz w:val="28"/>
          <w:szCs w:val="28"/>
        </w:rPr>
        <w:t>его</w:t>
      </w:r>
      <w:r w:rsidRPr="00753433">
        <w:rPr>
          <w:sz w:val="28"/>
          <w:szCs w:val="28"/>
        </w:rPr>
        <w:t xml:space="preserve">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BB55AB" w:rsidRPr="004166B7" w:rsidRDefault="00BB55AB" w:rsidP="00BB55AB">
      <w:pPr>
        <w:suppressAutoHyphens/>
        <w:autoSpaceDE w:val="0"/>
        <w:autoSpaceDN w:val="0"/>
        <w:adjustRightInd w:val="0"/>
        <w:ind w:firstLine="567"/>
        <w:jc w:val="both"/>
        <w:rPr>
          <w:sz w:val="28"/>
          <w:szCs w:val="28"/>
        </w:rPr>
      </w:pPr>
      <w:r>
        <w:rPr>
          <w:sz w:val="28"/>
          <w:szCs w:val="28"/>
        </w:rPr>
        <w:lastRenderedPageBreak/>
        <w:t xml:space="preserve">3) копия </w:t>
      </w:r>
      <w:r w:rsidRPr="00753433">
        <w:rPr>
          <w:sz w:val="28"/>
          <w:szCs w:val="28"/>
        </w:rPr>
        <w:t>документ</w:t>
      </w:r>
      <w:r>
        <w:rPr>
          <w:sz w:val="28"/>
          <w:szCs w:val="28"/>
        </w:rPr>
        <w:t>а</w:t>
      </w:r>
      <w:r w:rsidRPr="00753433">
        <w:rPr>
          <w:sz w:val="28"/>
          <w:szCs w:val="28"/>
        </w:rPr>
        <w:t>, удостоверяющ</w:t>
      </w:r>
      <w:r>
        <w:rPr>
          <w:sz w:val="28"/>
          <w:szCs w:val="28"/>
        </w:rPr>
        <w:t>его</w:t>
      </w:r>
      <w:r w:rsidRPr="00753433">
        <w:rPr>
          <w:sz w:val="28"/>
          <w:szCs w:val="28"/>
        </w:rPr>
        <w:t xml:space="preserve"> права (полномочия) представителя, если с заявлением обращается представитель заявителя (заявителей) (</w:t>
      </w:r>
      <w:r w:rsidRPr="004166B7">
        <w:rPr>
          <w:sz w:val="28"/>
          <w:szCs w:val="28"/>
        </w:rPr>
        <w:t>подлинник для ознакомления);</w:t>
      </w:r>
    </w:p>
    <w:p w:rsidR="00BB55AB" w:rsidRPr="00753433" w:rsidRDefault="00BB55AB" w:rsidP="00BB55AB">
      <w:pPr>
        <w:autoSpaceDE w:val="0"/>
        <w:autoSpaceDN w:val="0"/>
        <w:adjustRightInd w:val="0"/>
        <w:ind w:firstLine="540"/>
        <w:jc w:val="both"/>
        <w:rPr>
          <w:sz w:val="28"/>
          <w:szCs w:val="28"/>
        </w:rPr>
      </w:pPr>
      <w:r w:rsidRPr="004166B7">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FC6033">
        <w:rPr>
          <w:sz w:val="28"/>
          <w:szCs w:val="28"/>
        </w:rPr>
        <w:t>;</w:t>
      </w:r>
    </w:p>
    <w:p w:rsidR="009C3E7A" w:rsidRDefault="00FC6033" w:rsidP="00EB4BCB">
      <w:pPr>
        <w:autoSpaceDE w:val="0"/>
        <w:autoSpaceDN w:val="0"/>
        <w:adjustRightInd w:val="0"/>
        <w:ind w:firstLine="540"/>
        <w:jc w:val="both"/>
        <w:rPr>
          <w:sz w:val="28"/>
          <w:szCs w:val="28"/>
        </w:rPr>
      </w:pPr>
      <w:r>
        <w:rPr>
          <w:sz w:val="28"/>
          <w:szCs w:val="28"/>
        </w:rPr>
        <w:t xml:space="preserve">5) </w:t>
      </w:r>
      <w:r w:rsidR="009C3E7A">
        <w:rPr>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России от 12.01.2015 № 1 </w:t>
      </w:r>
      <w:r w:rsidR="00BB55AB">
        <w:rPr>
          <w:sz w:val="28"/>
          <w:szCs w:val="28"/>
        </w:rPr>
        <w:t>«</w:t>
      </w:r>
      <w:r w:rsidR="009C3E7A">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BB55AB">
        <w:rPr>
          <w:sz w:val="28"/>
          <w:szCs w:val="28"/>
        </w:rPr>
        <w:t>»</w:t>
      </w:r>
      <w:r w:rsidR="009C3E7A">
        <w:rPr>
          <w:sz w:val="28"/>
          <w:szCs w:val="28"/>
        </w:rPr>
        <w:t>, за исключением документов, которые должны быть представлены в Администрацию в порядке межведомственного информационного взаимодействия</w:t>
      </w:r>
      <w:r w:rsidR="00EB4BCB">
        <w:rPr>
          <w:sz w:val="28"/>
          <w:szCs w:val="28"/>
        </w:rPr>
        <w:t>.</w:t>
      </w:r>
    </w:p>
    <w:p w:rsidR="00B92A57" w:rsidRDefault="00B92A57" w:rsidP="00EB4BCB">
      <w:pPr>
        <w:autoSpaceDE w:val="0"/>
        <w:autoSpaceDN w:val="0"/>
        <w:adjustRightInd w:val="0"/>
        <w:ind w:firstLine="540"/>
        <w:jc w:val="both"/>
        <w:rPr>
          <w:sz w:val="28"/>
          <w:szCs w:val="28"/>
        </w:rPr>
      </w:pPr>
    </w:p>
    <w:p w:rsidR="009C3E7A" w:rsidRPr="00EB4BCB" w:rsidRDefault="009C3E7A" w:rsidP="00B92A57">
      <w:pPr>
        <w:suppressAutoHyphens/>
        <w:autoSpaceDE w:val="0"/>
        <w:autoSpaceDN w:val="0"/>
        <w:adjustRightInd w:val="0"/>
        <w:jc w:val="center"/>
        <w:outlineLvl w:val="2"/>
        <w:rPr>
          <w:color w:val="000000"/>
          <w:sz w:val="28"/>
          <w:szCs w:val="28"/>
        </w:rPr>
      </w:pPr>
      <w:r w:rsidRPr="00EB4BCB">
        <w:rPr>
          <w:color w:val="000000"/>
          <w:sz w:val="28"/>
          <w:szCs w:val="28"/>
        </w:rPr>
        <w:t xml:space="preserve">Подраздел 2.7. </w:t>
      </w:r>
      <w:proofErr w:type="gramStart"/>
      <w:r w:rsidRPr="00EB4BCB">
        <w:rPr>
          <w:color w:val="000000"/>
          <w:sz w:val="28"/>
          <w:szCs w:val="28"/>
        </w:rPr>
        <w:t>ИСЧЕРПЫВАЮЩИЙ ПЕРЕЧЕНЬ ДОКУМЕНТОВ, НЕОБХОДИМЫХ В СООТВЕТСТВИИ С НОРМАТИВНЫМИ ПРАВОВЫМИ АКТАМИ ДЛЯ ПРЕДОСТАВЕЛНИЯ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C3E7A" w:rsidRDefault="009C3E7A" w:rsidP="009C3E7A">
      <w:pPr>
        <w:suppressAutoHyphens/>
        <w:autoSpaceDE w:val="0"/>
        <w:autoSpaceDN w:val="0"/>
        <w:adjustRightInd w:val="0"/>
        <w:ind w:firstLine="720"/>
        <w:jc w:val="both"/>
        <w:outlineLvl w:val="2"/>
        <w:rPr>
          <w:color w:val="000000"/>
          <w:sz w:val="28"/>
          <w:szCs w:val="28"/>
        </w:rPr>
      </w:pPr>
    </w:p>
    <w:p w:rsidR="009C3E7A" w:rsidRPr="00FA0E3B" w:rsidRDefault="009C3E7A" w:rsidP="00EB4BCB">
      <w:pPr>
        <w:suppressAutoHyphens/>
        <w:autoSpaceDE w:val="0"/>
        <w:autoSpaceDN w:val="0"/>
        <w:adjustRightInd w:val="0"/>
        <w:ind w:firstLine="567"/>
        <w:jc w:val="both"/>
        <w:outlineLvl w:val="2"/>
        <w:rPr>
          <w:color w:val="000000"/>
        </w:rPr>
      </w:pPr>
      <w:r w:rsidRPr="00FA0E3B">
        <w:rPr>
          <w:color w:val="000000"/>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9C3E7A" w:rsidRPr="00FA0E3B" w:rsidRDefault="009C3E7A" w:rsidP="00EB4BCB">
      <w:pPr>
        <w:suppressAutoHyphens/>
        <w:autoSpaceDE w:val="0"/>
        <w:autoSpaceDN w:val="0"/>
        <w:adjustRightInd w:val="0"/>
        <w:ind w:firstLine="567"/>
        <w:jc w:val="both"/>
        <w:rPr>
          <w:color w:val="000000"/>
          <w:sz w:val="28"/>
          <w:szCs w:val="28"/>
        </w:rPr>
      </w:pPr>
      <w:r w:rsidRPr="00FA0E3B">
        <w:rPr>
          <w:color w:val="000000"/>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EB4BCB" w:rsidRDefault="009C3E7A" w:rsidP="00EB4BCB">
      <w:pPr>
        <w:suppressAutoHyphens/>
        <w:autoSpaceDE w:val="0"/>
        <w:autoSpaceDN w:val="0"/>
        <w:adjustRightInd w:val="0"/>
        <w:ind w:firstLine="567"/>
        <w:jc w:val="both"/>
        <w:rPr>
          <w:color w:val="000000"/>
          <w:sz w:val="28"/>
          <w:szCs w:val="28"/>
        </w:rPr>
      </w:pPr>
      <w:r w:rsidRPr="00FA0E3B">
        <w:rPr>
          <w:color w:val="000000"/>
          <w:sz w:val="28"/>
          <w:szCs w:val="28"/>
        </w:rPr>
        <w:t>выписка из Единого госу</w:t>
      </w:r>
      <w:r>
        <w:rPr>
          <w:color w:val="000000"/>
          <w:sz w:val="28"/>
          <w:szCs w:val="28"/>
        </w:rPr>
        <w:t xml:space="preserve">дарственного реестра недвижимости </w:t>
      </w:r>
      <w:r w:rsidR="006C5302">
        <w:rPr>
          <w:color w:val="000000"/>
          <w:sz w:val="28"/>
          <w:szCs w:val="28"/>
        </w:rPr>
        <w:t>об основных характеристиках и зарегистрированных правах на объект недвижимости</w:t>
      </w:r>
      <w:r w:rsidRPr="00FA0E3B">
        <w:rPr>
          <w:color w:val="000000"/>
          <w:sz w:val="28"/>
          <w:szCs w:val="28"/>
        </w:rPr>
        <w:t xml:space="preserve"> </w:t>
      </w:r>
      <w:r>
        <w:rPr>
          <w:color w:val="000000"/>
          <w:sz w:val="28"/>
          <w:szCs w:val="28"/>
        </w:rPr>
        <w:t>(далее – ЕГРН</w:t>
      </w:r>
      <w:r w:rsidRPr="00FA0E3B">
        <w:rPr>
          <w:color w:val="000000"/>
          <w:sz w:val="28"/>
          <w:szCs w:val="28"/>
        </w:rPr>
        <w:t>)</w:t>
      </w:r>
      <w:r w:rsidR="00EB4BCB">
        <w:rPr>
          <w:color w:val="000000"/>
          <w:sz w:val="28"/>
          <w:szCs w:val="28"/>
        </w:rPr>
        <w:t>.</w:t>
      </w:r>
    </w:p>
    <w:p w:rsidR="009C3E7A" w:rsidRDefault="009C3E7A" w:rsidP="009C3E7A">
      <w:pPr>
        <w:suppressAutoHyphens/>
        <w:autoSpaceDE w:val="0"/>
        <w:autoSpaceDN w:val="0"/>
        <w:adjustRightInd w:val="0"/>
        <w:ind w:firstLine="851"/>
        <w:jc w:val="both"/>
        <w:rPr>
          <w:color w:val="000000"/>
          <w:sz w:val="28"/>
          <w:szCs w:val="28"/>
        </w:rPr>
      </w:pPr>
      <w:r w:rsidRPr="00FA0E3B">
        <w:rPr>
          <w:color w:val="000000"/>
          <w:sz w:val="28"/>
          <w:szCs w:val="28"/>
        </w:rPr>
        <w:t xml:space="preserve"> </w:t>
      </w:r>
    </w:p>
    <w:p w:rsidR="00EB4BCB" w:rsidRPr="00062921" w:rsidRDefault="00EB4BCB" w:rsidP="00B92A57">
      <w:pPr>
        <w:suppressAutoHyphens/>
        <w:autoSpaceDE w:val="0"/>
        <w:autoSpaceDN w:val="0"/>
        <w:adjustRightInd w:val="0"/>
        <w:jc w:val="center"/>
        <w:rPr>
          <w:color w:val="000000"/>
          <w:sz w:val="28"/>
          <w:szCs w:val="28"/>
        </w:rPr>
      </w:pPr>
      <w:r w:rsidRPr="00062921">
        <w:rPr>
          <w:color w:val="000000"/>
          <w:sz w:val="28"/>
          <w:szCs w:val="28"/>
        </w:rPr>
        <w:t>Подраздел 2.8. УКАЗАНИЕ НА ЗАПРЕТ ТРЕБОВАТЬ ОТ ЗАЯВИТЕЛЯ</w:t>
      </w:r>
    </w:p>
    <w:p w:rsidR="00EB4BCB" w:rsidRDefault="00EB4BCB" w:rsidP="00EB4BCB">
      <w:pPr>
        <w:suppressAutoHyphens/>
        <w:autoSpaceDE w:val="0"/>
        <w:autoSpaceDN w:val="0"/>
        <w:adjustRightInd w:val="0"/>
        <w:ind w:firstLine="709"/>
        <w:rPr>
          <w:color w:val="000000"/>
          <w:sz w:val="28"/>
          <w:szCs w:val="28"/>
        </w:rPr>
      </w:pPr>
    </w:p>
    <w:p w:rsidR="00EB4BCB" w:rsidRDefault="00EB4BCB" w:rsidP="00EB4BCB">
      <w:pPr>
        <w:suppressAutoHyphens/>
        <w:autoSpaceDE w:val="0"/>
        <w:autoSpaceDN w:val="0"/>
        <w:adjustRightInd w:val="0"/>
        <w:ind w:firstLine="709"/>
        <w:jc w:val="both"/>
        <w:rPr>
          <w:color w:val="000000"/>
          <w:sz w:val="28"/>
          <w:szCs w:val="28"/>
        </w:rPr>
      </w:pPr>
      <w:r w:rsidRPr="00FA0E3B">
        <w:rPr>
          <w:color w:val="000000"/>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B4BCB" w:rsidRDefault="00EB4BCB" w:rsidP="00EB4BCB">
      <w:pPr>
        <w:suppressAutoHyphens/>
        <w:autoSpaceDE w:val="0"/>
        <w:autoSpaceDN w:val="0"/>
        <w:adjustRightInd w:val="0"/>
        <w:ind w:firstLine="709"/>
        <w:jc w:val="both"/>
        <w:rPr>
          <w:color w:val="000000"/>
          <w:sz w:val="28"/>
          <w:szCs w:val="28"/>
        </w:rPr>
      </w:pPr>
      <w:r w:rsidRPr="00FA0E3B">
        <w:rPr>
          <w:color w:val="000000"/>
          <w:sz w:val="28"/>
          <w:szCs w:val="28"/>
        </w:rPr>
        <w:lastRenderedPageBreak/>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B4BCB" w:rsidRDefault="00EB4BCB" w:rsidP="00EB4BCB">
      <w:pPr>
        <w:suppressAutoHyphens/>
        <w:autoSpaceDE w:val="0"/>
        <w:autoSpaceDN w:val="0"/>
        <w:adjustRightInd w:val="0"/>
        <w:ind w:firstLine="709"/>
        <w:jc w:val="both"/>
        <w:rPr>
          <w:color w:val="000000"/>
          <w:sz w:val="28"/>
          <w:szCs w:val="28"/>
        </w:rPr>
      </w:pPr>
    </w:p>
    <w:p w:rsidR="00EB4BCB" w:rsidRDefault="00EB4BCB" w:rsidP="00B92A57">
      <w:pPr>
        <w:suppressAutoHyphens/>
        <w:autoSpaceDE w:val="0"/>
        <w:autoSpaceDN w:val="0"/>
        <w:adjustRightInd w:val="0"/>
        <w:jc w:val="center"/>
        <w:outlineLvl w:val="2"/>
        <w:rPr>
          <w:color w:val="000000"/>
          <w:sz w:val="28"/>
          <w:szCs w:val="28"/>
        </w:rPr>
      </w:pPr>
      <w:r w:rsidRPr="00B75B00">
        <w:rPr>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EB4BCB" w:rsidRPr="00B75B00" w:rsidRDefault="00EB4BCB" w:rsidP="00EB4BCB">
      <w:pPr>
        <w:suppressAutoHyphens/>
        <w:autoSpaceDE w:val="0"/>
        <w:autoSpaceDN w:val="0"/>
        <w:adjustRightInd w:val="0"/>
        <w:ind w:firstLine="709"/>
        <w:jc w:val="center"/>
        <w:outlineLvl w:val="2"/>
        <w:rPr>
          <w:color w:val="000000"/>
          <w:sz w:val="28"/>
          <w:szCs w:val="28"/>
        </w:rPr>
      </w:pP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2.9.1. Основанием для отказа в приеме документов, необходимых для предоставления муниципальной услуги, является:</w:t>
      </w: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предоставление не в полном объеме документов, указанных в п</w:t>
      </w:r>
      <w:r>
        <w:rPr>
          <w:color w:val="000000"/>
          <w:sz w:val="28"/>
          <w:szCs w:val="28"/>
        </w:rPr>
        <w:t>одразделе</w:t>
      </w:r>
      <w:r w:rsidRPr="00FA0E3B">
        <w:rPr>
          <w:color w:val="000000"/>
          <w:sz w:val="28"/>
          <w:szCs w:val="28"/>
        </w:rPr>
        <w:t xml:space="preserve"> 2.6. </w:t>
      </w:r>
      <w:r>
        <w:rPr>
          <w:color w:val="000000"/>
          <w:sz w:val="28"/>
          <w:szCs w:val="28"/>
        </w:rPr>
        <w:t>Административного р</w:t>
      </w:r>
      <w:r w:rsidRPr="00FA0E3B">
        <w:rPr>
          <w:color w:val="000000"/>
          <w:sz w:val="28"/>
          <w:szCs w:val="28"/>
        </w:rPr>
        <w:t>егламента;</w:t>
      </w: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 xml:space="preserve">несоблюдение установленных законом условий признания действительности электронной подписи. </w:t>
      </w:r>
    </w:p>
    <w:p w:rsidR="00EB4BCB" w:rsidRPr="0025568D" w:rsidRDefault="00EB4BCB" w:rsidP="00EB4BCB">
      <w:pPr>
        <w:autoSpaceDE w:val="0"/>
        <w:autoSpaceDN w:val="0"/>
        <w:adjustRightInd w:val="0"/>
        <w:ind w:firstLine="567"/>
        <w:jc w:val="both"/>
        <w:rPr>
          <w:sz w:val="28"/>
          <w:szCs w:val="28"/>
        </w:rPr>
      </w:pPr>
      <w:r w:rsidRPr="0025568D">
        <w:rPr>
          <w:sz w:val="28"/>
          <w:szCs w:val="28"/>
        </w:rPr>
        <w:t>2.9.2. О наличии основания для отказа в приеме документов заявителя информ</w:t>
      </w:r>
      <w:r>
        <w:rPr>
          <w:sz w:val="28"/>
          <w:szCs w:val="28"/>
        </w:rPr>
        <w:t>ирует специалист Администрации</w:t>
      </w:r>
      <w:r w:rsidRPr="0025568D">
        <w:rPr>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B4BCB" w:rsidRPr="0025568D" w:rsidRDefault="00EB4BCB" w:rsidP="00EB4BCB">
      <w:pPr>
        <w:autoSpaceDE w:val="0"/>
        <w:autoSpaceDN w:val="0"/>
        <w:adjustRightInd w:val="0"/>
        <w:ind w:firstLine="567"/>
        <w:jc w:val="both"/>
        <w:rPr>
          <w:sz w:val="28"/>
          <w:szCs w:val="28"/>
        </w:rPr>
      </w:pPr>
      <w:r w:rsidRPr="0025568D">
        <w:rPr>
          <w:sz w:val="28"/>
          <w:szCs w:val="28"/>
        </w:rPr>
        <w:t>Уведомление об отказе в приеме документов, необходимых для предоставления муниципальной услуги, по требован</w:t>
      </w:r>
      <w:r>
        <w:rPr>
          <w:sz w:val="28"/>
          <w:szCs w:val="28"/>
        </w:rPr>
        <w:t>ию заявителя подписывается специалистом</w:t>
      </w:r>
      <w:r w:rsidRPr="0025568D">
        <w:rPr>
          <w:sz w:val="28"/>
          <w:szCs w:val="28"/>
        </w:rPr>
        <w:t xml:space="preserve"> МФЦ, </w:t>
      </w:r>
      <w:r>
        <w:rPr>
          <w:sz w:val="28"/>
          <w:szCs w:val="28"/>
        </w:rPr>
        <w:t>д</w:t>
      </w:r>
      <w:r w:rsidRPr="0025568D">
        <w:rPr>
          <w:sz w:val="28"/>
          <w:szCs w:val="28"/>
        </w:rPr>
        <w:t xml:space="preserve">олжностным лицом </w:t>
      </w:r>
      <w:r>
        <w:rPr>
          <w:sz w:val="28"/>
          <w:szCs w:val="28"/>
        </w:rPr>
        <w:t>Администрации</w:t>
      </w:r>
      <w:r w:rsidRPr="0025568D">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Не может быть отказано заявителю в приеме дополнительных документов при наличии намерения их сдать.</w:t>
      </w: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B4BCB" w:rsidRDefault="00EB4BCB" w:rsidP="00EB4BCB">
      <w:pPr>
        <w:suppressAutoHyphens/>
        <w:autoSpaceDE w:val="0"/>
        <w:autoSpaceDN w:val="0"/>
        <w:adjustRightInd w:val="0"/>
        <w:ind w:firstLine="709"/>
        <w:jc w:val="both"/>
        <w:rPr>
          <w:color w:val="000000"/>
          <w:sz w:val="28"/>
          <w:szCs w:val="28"/>
        </w:rPr>
      </w:pPr>
    </w:p>
    <w:p w:rsidR="00EB4BCB" w:rsidRPr="00B75B00" w:rsidRDefault="00EB4BCB" w:rsidP="00B92A57">
      <w:pPr>
        <w:suppressAutoHyphens/>
        <w:autoSpaceDE w:val="0"/>
        <w:autoSpaceDN w:val="0"/>
        <w:adjustRightInd w:val="0"/>
        <w:jc w:val="center"/>
        <w:rPr>
          <w:color w:val="000000"/>
          <w:sz w:val="28"/>
          <w:szCs w:val="28"/>
        </w:rPr>
      </w:pPr>
      <w:r w:rsidRPr="00B75B00">
        <w:rPr>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9C3E7A" w:rsidRDefault="009C3E7A" w:rsidP="009C3E7A">
      <w:pPr>
        <w:suppressAutoHyphens/>
        <w:autoSpaceDE w:val="0"/>
        <w:autoSpaceDN w:val="0"/>
        <w:adjustRightInd w:val="0"/>
        <w:ind w:firstLine="709"/>
        <w:jc w:val="both"/>
        <w:rPr>
          <w:sz w:val="28"/>
          <w:szCs w:val="28"/>
        </w:rPr>
      </w:pPr>
    </w:p>
    <w:p w:rsidR="009C3E7A" w:rsidRPr="00FA0E3B" w:rsidRDefault="009C3E7A" w:rsidP="009C3E7A">
      <w:pPr>
        <w:suppressAutoHyphens/>
        <w:autoSpaceDE w:val="0"/>
        <w:autoSpaceDN w:val="0"/>
        <w:adjustRightInd w:val="0"/>
        <w:ind w:firstLine="709"/>
        <w:jc w:val="both"/>
        <w:rPr>
          <w:color w:val="000000"/>
          <w:sz w:val="28"/>
          <w:szCs w:val="28"/>
        </w:rPr>
      </w:pPr>
      <w:r w:rsidRPr="00FA0E3B">
        <w:rPr>
          <w:color w:val="000000"/>
          <w:sz w:val="28"/>
          <w:szCs w:val="28"/>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9C3E7A" w:rsidRDefault="009C3E7A" w:rsidP="009C3E7A">
      <w:pPr>
        <w:pStyle w:val="21"/>
        <w:ind w:firstLine="709"/>
      </w:pPr>
      <w:r w:rsidRPr="00FA0E3B">
        <w:rPr>
          <w:szCs w:val="28"/>
        </w:rPr>
        <w:t xml:space="preserve">2.10.2. Основанием для отказа в </w:t>
      </w:r>
      <w:r w:rsidRPr="00FA0E3B">
        <w:t>предоставлении муниципальной услуги являются:</w:t>
      </w:r>
    </w:p>
    <w:p w:rsidR="00EF4B00" w:rsidRPr="00BC32C8" w:rsidRDefault="00EF4B00" w:rsidP="00EF4B00">
      <w:pPr>
        <w:autoSpaceDE w:val="0"/>
        <w:autoSpaceDN w:val="0"/>
        <w:adjustRightInd w:val="0"/>
        <w:ind w:firstLine="567"/>
        <w:jc w:val="both"/>
        <w:rPr>
          <w:sz w:val="28"/>
          <w:szCs w:val="28"/>
        </w:rPr>
      </w:pPr>
      <w:r w:rsidRPr="00BC32C8">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EF4B00" w:rsidRPr="00BC32C8" w:rsidRDefault="00EF4B00" w:rsidP="00EF4B00">
      <w:pPr>
        <w:autoSpaceDE w:val="0"/>
        <w:autoSpaceDN w:val="0"/>
        <w:adjustRightInd w:val="0"/>
        <w:ind w:firstLine="567"/>
        <w:jc w:val="both"/>
        <w:rPr>
          <w:sz w:val="28"/>
          <w:szCs w:val="28"/>
        </w:rPr>
      </w:pPr>
      <w:r w:rsidRPr="00BC32C8">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F4B00" w:rsidRPr="00BC32C8" w:rsidRDefault="00EF4B00" w:rsidP="00EF4B00">
      <w:pPr>
        <w:pStyle w:val="21"/>
        <w:ind w:firstLine="567"/>
        <w:rPr>
          <w:color w:val="auto"/>
          <w:szCs w:val="28"/>
        </w:rPr>
      </w:pPr>
      <w:proofErr w:type="gramStart"/>
      <w:r w:rsidRPr="00BC32C8">
        <w:rPr>
          <w:color w:val="auto"/>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F4B00" w:rsidRPr="00BC32C8" w:rsidRDefault="00EF4B00" w:rsidP="00EF4B00">
      <w:pPr>
        <w:pStyle w:val="21"/>
        <w:ind w:firstLine="567"/>
        <w:rPr>
          <w:color w:val="auto"/>
          <w:szCs w:val="28"/>
        </w:rPr>
      </w:pPr>
      <w:proofErr w:type="gramStart"/>
      <w:r w:rsidRPr="00BC32C8">
        <w:rPr>
          <w:color w:val="auto"/>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BC32C8">
          <w:rPr>
            <w:rStyle w:val="ad"/>
            <w:color w:val="auto"/>
            <w:szCs w:val="28"/>
          </w:rPr>
          <w:t>пунктом 3 статьи 39.36</w:t>
        </w:r>
      </w:hyperlink>
      <w:r w:rsidRPr="00BC32C8">
        <w:rPr>
          <w:color w:val="auto"/>
          <w:szCs w:val="28"/>
        </w:rPr>
        <w:t xml:space="preserve"> Земельного кодекса РФ, и это не препятствует</w:t>
      </w:r>
      <w:proofErr w:type="gramEnd"/>
      <w:r w:rsidRPr="00BC32C8">
        <w:rPr>
          <w:color w:val="auto"/>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F4B00" w:rsidRPr="00BC32C8" w:rsidRDefault="00EF4B00" w:rsidP="00EF4B00">
      <w:pPr>
        <w:pStyle w:val="21"/>
        <w:ind w:firstLine="567"/>
        <w:rPr>
          <w:color w:val="auto"/>
          <w:szCs w:val="28"/>
        </w:rPr>
      </w:pPr>
      <w:proofErr w:type="gramStart"/>
      <w:r w:rsidRPr="00BC32C8">
        <w:rPr>
          <w:color w:val="auto"/>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C32C8">
        <w:rPr>
          <w:color w:val="auto"/>
          <w:szCs w:val="28"/>
        </w:rPr>
        <w:t xml:space="preserve"> незавершенного строительства;</w:t>
      </w:r>
    </w:p>
    <w:p w:rsidR="00EF4B00" w:rsidRPr="00BC32C8" w:rsidRDefault="00EF4B00" w:rsidP="00EF4B00">
      <w:pPr>
        <w:pStyle w:val="21"/>
        <w:ind w:firstLine="567"/>
        <w:rPr>
          <w:color w:val="auto"/>
          <w:szCs w:val="28"/>
        </w:rPr>
      </w:pPr>
      <w:r w:rsidRPr="00BC32C8">
        <w:rPr>
          <w:color w:val="auto"/>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4B00" w:rsidRPr="00BC32C8" w:rsidRDefault="00EF4B00" w:rsidP="00EF4B00">
      <w:pPr>
        <w:pStyle w:val="21"/>
        <w:ind w:firstLine="567"/>
        <w:rPr>
          <w:color w:val="auto"/>
          <w:szCs w:val="28"/>
        </w:rPr>
      </w:pPr>
      <w:r w:rsidRPr="00BC32C8">
        <w:rPr>
          <w:color w:val="auto"/>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w:t>
      </w:r>
      <w:r w:rsidRPr="00BC32C8">
        <w:rPr>
          <w:color w:val="auto"/>
          <w:szCs w:val="28"/>
        </w:rPr>
        <w:lastRenderedPageBreak/>
        <w:t>нужд, за исключением случая предоставления земельного участка для целей резервирования;</w:t>
      </w:r>
    </w:p>
    <w:p w:rsidR="00EF4B00" w:rsidRPr="00BC32C8" w:rsidRDefault="00EF4B00" w:rsidP="00EF4B00">
      <w:pPr>
        <w:pStyle w:val="21"/>
        <w:ind w:firstLine="567"/>
        <w:rPr>
          <w:color w:val="auto"/>
          <w:szCs w:val="28"/>
        </w:rPr>
      </w:pPr>
      <w:proofErr w:type="gramStart"/>
      <w:r w:rsidRPr="00BC32C8">
        <w:rPr>
          <w:color w:val="auto"/>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F4B00" w:rsidRPr="00BC32C8" w:rsidRDefault="00EF4B00" w:rsidP="00EF4B00">
      <w:pPr>
        <w:pStyle w:val="21"/>
        <w:ind w:firstLine="567"/>
        <w:rPr>
          <w:color w:val="auto"/>
          <w:szCs w:val="28"/>
        </w:rPr>
      </w:pPr>
      <w:proofErr w:type="gramStart"/>
      <w:r w:rsidRPr="00BC32C8">
        <w:rPr>
          <w:color w:val="auto"/>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C32C8">
        <w:rPr>
          <w:color w:val="auto"/>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4B00" w:rsidRPr="00BC32C8" w:rsidRDefault="00EF4B00" w:rsidP="00EF4B00">
      <w:pPr>
        <w:pStyle w:val="21"/>
        <w:ind w:firstLine="567"/>
        <w:rPr>
          <w:color w:val="auto"/>
          <w:szCs w:val="28"/>
        </w:rPr>
      </w:pPr>
      <w:proofErr w:type="gramStart"/>
      <w:r w:rsidRPr="00BC32C8">
        <w:rPr>
          <w:color w:val="auto"/>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C32C8">
        <w:rPr>
          <w:color w:val="auto"/>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4B00" w:rsidRPr="00BC32C8" w:rsidRDefault="00EF4B00" w:rsidP="00EF4B00">
      <w:pPr>
        <w:pStyle w:val="21"/>
        <w:ind w:firstLine="567"/>
        <w:rPr>
          <w:color w:val="auto"/>
          <w:szCs w:val="28"/>
        </w:rPr>
      </w:pPr>
      <w:r w:rsidRPr="00BC32C8">
        <w:rPr>
          <w:color w:val="auto"/>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w:t>
      </w:r>
      <w:hyperlink r:id="rId15" w:history="1">
        <w:r w:rsidRPr="00BC32C8">
          <w:rPr>
            <w:rStyle w:val="ad"/>
            <w:color w:val="auto"/>
            <w:szCs w:val="28"/>
          </w:rPr>
          <w:t>земельного законодательства</w:t>
        </w:r>
      </w:hyperlink>
      <w:r w:rsidRPr="00BC32C8">
        <w:rPr>
          <w:color w:val="auto"/>
          <w:szCs w:val="28"/>
        </w:rPr>
        <w:t>;</w:t>
      </w:r>
    </w:p>
    <w:p w:rsidR="00EF4B00" w:rsidRPr="00BC32C8" w:rsidRDefault="00EF4B00" w:rsidP="00EF4B00">
      <w:pPr>
        <w:pStyle w:val="21"/>
        <w:ind w:firstLine="567"/>
        <w:rPr>
          <w:color w:val="auto"/>
          <w:szCs w:val="28"/>
        </w:rPr>
      </w:pPr>
      <w:proofErr w:type="gramStart"/>
      <w:r w:rsidRPr="00BC32C8">
        <w:rPr>
          <w:color w:val="auto"/>
          <w:szCs w:val="28"/>
        </w:rPr>
        <w:t xml:space="preserve">12) в отношении земельного участка, указанного в заявлении о его предоставлении, поступило предусмотренное </w:t>
      </w:r>
      <w:hyperlink r:id="rId16" w:history="1">
        <w:r w:rsidRPr="00BC32C8">
          <w:rPr>
            <w:rStyle w:val="ad"/>
            <w:color w:val="auto"/>
            <w:szCs w:val="28"/>
          </w:rPr>
          <w:t>Земельным кодексом</w:t>
        </w:r>
      </w:hyperlink>
      <w:r w:rsidRPr="00BC32C8">
        <w:rPr>
          <w:color w:val="auto"/>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w:t>
      </w:r>
      <w:proofErr w:type="gramEnd"/>
      <w:r w:rsidRPr="00BC32C8">
        <w:rPr>
          <w:color w:val="auto"/>
          <w:szCs w:val="28"/>
        </w:rPr>
        <w:t xml:space="preserve"> аукциона по основаниям, предусмотренным действующим </w:t>
      </w:r>
      <w:hyperlink r:id="rId17" w:history="1">
        <w:r w:rsidRPr="00BC32C8">
          <w:rPr>
            <w:rStyle w:val="ad"/>
            <w:color w:val="auto"/>
            <w:szCs w:val="28"/>
          </w:rPr>
          <w:t>земельным законодательством</w:t>
        </w:r>
      </w:hyperlink>
      <w:r w:rsidRPr="00BC32C8">
        <w:rPr>
          <w:color w:val="auto"/>
          <w:szCs w:val="28"/>
        </w:rPr>
        <w:t>;</w:t>
      </w:r>
    </w:p>
    <w:p w:rsidR="00EF4B00" w:rsidRPr="00BC32C8" w:rsidRDefault="00EF4B00" w:rsidP="00EF4B00">
      <w:pPr>
        <w:pStyle w:val="21"/>
        <w:ind w:firstLine="567"/>
        <w:rPr>
          <w:color w:val="auto"/>
          <w:szCs w:val="28"/>
        </w:rPr>
      </w:pPr>
      <w:r w:rsidRPr="00BC32C8">
        <w:rPr>
          <w:color w:val="auto"/>
          <w:szCs w:val="28"/>
        </w:rPr>
        <w:t>13) в отношении земельного участка, указанного в заявлен</w:t>
      </w:r>
      <w:proofErr w:type="gramStart"/>
      <w:r w:rsidRPr="00BC32C8">
        <w:rPr>
          <w:color w:val="auto"/>
          <w:szCs w:val="28"/>
        </w:rPr>
        <w:t>ии о е</w:t>
      </w:r>
      <w:proofErr w:type="gramEnd"/>
      <w:r w:rsidRPr="00BC32C8">
        <w:rPr>
          <w:color w:val="auto"/>
          <w:szCs w:val="28"/>
        </w:rPr>
        <w:t xml:space="preserve">го предоставлении, опубликовано и размещено в соответствии с требованиями действующего </w:t>
      </w:r>
      <w:hyperlink r:id="rId18" w:history="1">
        <w:r w:rsidRPr="00BC32C8">
          <w:rPr>
            <w:rStyle w:val="ad"/>
            <w:color w:val="auto"/>
            <w:szCs w:val="28"/>
          </w:rPr>
          <w:t>земельного законодательства</w:t>
        </w:r>
      </w:hyperlink>
      <w:r w:rsidRPr="00BC32C8">
        <w:rPr>
          <w:color w:val="auto"/>
          <w:szCs w:val="28"/>
        </w:rPr>
        <w:t xml:space="preserve"> извещение о предоставлении земельного участка для индивидуального жилищного строительства, ведения </w:t>
      </w:r>
      <w:r w:rsidRPr="00BC32C8">
        <w:rPr>
          <w:color w:val="auto"/>
          <w:szCs w:val="28"/>
        </w:rPr>
        <w:lastRenderedPageBreak/>
        <w:t>личного подсобного хозяйства, садоводства, дачного хозяйства или осуществления крестьянским (фермерским) хозяйством его деятельности;</w:t>
      </w:r>
    </w:p>
    <w:p w:rsidR="00EF4B00" w:rsidRPr="00BC32C8" w:rsidRDefault="00EF4B00" w:rsidP="00EF4B00">
      <w:pPr>
        <w:pStyle w:val="21"/>
        <w:ind w:firstLine="567"/>
        <w:rPr>
          <w:color w:val="auto"/>
          <w:szCs w:val="28"/>
        </w:rPr>
      </w:pPr>
      <w:r w:rsidRPr="00BC32C8">
        <w:rPr>
          <w:color w:val="auto"/>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4B00" w:rsidRPr="00BC32C8" w:rsidRDefault="00EF4B00" w:rsidP="00EF4B00">
      <w:pPr>
        <w:pStyle w:val="21"/>
        <w:ind w:firstLine="567"/>
        <w:rPr>
          <w:color w:val="auto"/>
          <w:szCs w:val="28"/>
        </w:rPr>
      </w:pPr>
      <w:proofErr w:type="gramStart"/>
      <w:r w:rsidRPr="00BC32C8">
        <w:rPr>
          <w:color w:val="auto"/>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roofErr w:type="gramEnd"/>
    </w:p>
    <w:p w:rsidR="00EF4B00" w:rsidRPr="00BC32C8" w:rsidRDefault="00EF4B00" w:rsidP="00EF4B00">
      <w:pPr>
        <w:pStyle w:val="21"/>
        <w:ind w:firstLine="567"/>
        <w:rPr>
          <w:color w:val="auto"/>
          <w:szCs w:val="28"/>
        </w:rPr>
      </w:pPr>
      <w:r w:rsidRPr="00BC32C8">
        <w:rPr>
          <w:color w:val="auto"/>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4B00" w:rsidRPr="00BC32C8" w:rsidRDefault="00EF4B00" w:rsidP="00EF4B00">
      <w:pPr>
        <w:pStyle w:val="21"/>
        <w:ind w:firstLine="567"/>
        <w:rPr>
          <w:color w:val="auto"/>
          <w:szCs w:val="28"/>
        </w:rPr>
      </w:pPr>
      <w:proofErr w:type="gramStart"/>
      <w:r w:rsidRPr="00BC32C8">
        <w:rPr>
          <w:color w:val="auto"/>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F4B00" w:rsidRPr="00BC32C8" w:rsidRDefault="00EF4B00" w:rsidP="00EF4B00">
      <w:pPr>
        <w:pStyle w:val="21"/>
        <w:ind w:firstLine="567"/>
        <w:rPr>
          <w:color w:val="auto"/>
          <w:szCs w:val="28"/>
        </w:rPr>
      </w:pPr>
      <w:r w:rsidRPr="00BC32C8">
        <w:rPr>
          <w:color w:val="auto"/>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4B00" w:rsidRPr="00BC32C8" w:rsidRDefault="00EF4B00" w:rsidP="00EF4B00">
      <w:pPr>
        <w:pStyle w:val="21"/>
        <w:ind w:firstLine="567"/>
        <w:rPr>
          <w:color w:val="auto"/>
          <w:szCs w:val="28"/>
        </w:rPr>
      </w:pPr>
      <w:r w:rsidRPr="00BC32C8">
        <w:rPr>
          <w:color w:val="auto"/>
          <w:szCs w:val="28"/>
        </w:rPr>
        <w:t>19) предоставление земельного участка на заявленном виде прав не допускается;</w:t>
      </w:r>
    </w:p>
    <w:p w:rsidR="00EF4B00" w:rsidRPr="00BC32C8" w:rsidRDefault="00EF4B00" w:rsidP="00EF4B00">
      <w:pPr>
        <w:pStyle w:val="21"/>
        <w:ind w:firstLine="567"/>
        <w:rPr>
          <w:color w:val="auto"/>
          <w:szCs w:val="28"/>
        </w:rPr>
      </w:pPr>
      <w:r w:rsidRPr="00BC32C8">
        <w:rPr>
          <w:color w:val="auto"/>
          <w:szCs w:val="28"/>
        </w:rPr>
        <w:t>20) в отношении земельного участка, указанного в заявлен</w:t>
      </w:r>
      <w:proofErr w:type="gramStart"/>
      <w:r w:rsidRPr="00BC32C8">
        <w:rPr>
          <w:color w:val="auto"/>
          <w:szCs w:val="28"/>
        </w:rPr>
        <w:t>ии о е</w:t>
      </w:r>
      <w:proofErr w:type="gramEnd"/>
      <w:r w:rsidRPr="00BC32C8">
        <w:rPr>
          <w:color w:val="auto"/>
          <w:szCs w:val="28"/>
        </w:rPr>
        <w:t>го предоставлении, не установлен вид разрешенного использования;</w:t>
      </w:r>
    </w:p>
    <w:p w:rsidR="00EF4B00" w:rsidRPr="00BC32C8" w:rsidRDefault="00EF4B00" w:rsidP="00EF4B00">
      <w:pPr>
        <w:pStyle w:val="21"/>
        <w:ind w:firstLine="567"/>
        <w:rPr>
          <w:color w:val="auto"/>
          <w:szCs w:val="28"/>
        </w:rPr>
      </w:pPr>
      <w:r w:rsidRPr="00BC32C8">
        <w:rPr>
          <w:color w:val="auto"/>
          <w:szCs w:val="28"/>
        </w:rPr>
        <w:t>21) указанный в заявлении о предоставлении земельного участка земельный участок не отнесен к определенной категории земель;</w:t>
      </w:r>
    </w:p>
    <w:p w:rsidR="00EF4B00" w:rsidRPr="00BC32C8" w:rsidRDefault="00EF4B00" w:rsidP="00EF4B00">
      <w:pPr>
        <w:pStyle w:val="21"/>
        <w:ind w:firstLine="567"/>
        <w:rPr>
          <w:color w:val="auto"/>
          <w:szCs w:val="28"/>
        </w:rPr>
      </w:pPr>
      <w:r w:rsidRPr="00BC32C8">
        <w:rPr>
          <w:color w:val="auto"/>
          <w:szCs w:val="28"/>
        </w:rPr>
        <w:t>22) в отношении земельного участка, указанного в заявлен</w:t>
      </w:r>
      <w:proofErr w:type="gramStart"/>
      <w:r w:rsidRPr="00BC32C8">
        <w:rPr>
          <w:color w:val="auto"/>
          <w:szCs w:val="28"/>
        </w:rPr>
        <w:t>ии о е</w:t>
      </w:r>
      <w:proofErr w:type="gramEnd"/>
      <w:r w:rsidRPr="00BC32C8">
        <w:rPr>
          <w:color w:val="auto"/>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4B00" w:rsidRPr="00BC32C8" w:rsidRDefault="00EF4B00" w:rsidP="00EF4B00">
      <w:pPr>
        <w:pStyle w:val="21"/>
        <w:ind w:firstLine="567"/>
        <w:rPr>
          <w:color w:val="auto"/>
          <w:szCs w:val="28"/>
        </w:rPr>
      </w:pPr>
      <w:proofErr w:type="gramStart"/>
      <w:r w:rsidRPr="00BC32C8">
        <w:rPr>
          <w:color w:val="auto"/>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BC32C8">
        <w:rPr>
          <w:color w:val="auto"/>
          <w:szCs w:val="28"/>
        </w:rPr>
        <w:lastRenderedPageBreak/>
        <w:t>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C32C8">
        <w:rPr>
          <w:color w:val="auto"/>
          <w:szCs w:val="28"/>
        </w:rPr>
        <w:t xml:space="preserve"> сносу или реконструкции;</w:t>
      </w:r>
    </w:p>
    <w:p w:rsidR="00EF4B00" w:rsidRPr="00BC32C8" w:rsidRDefault="00EF4B00" w:rsidP="00EF4B00">
      <w:pPr>
        <w:pStyle w:val="21"/>
        <w:ind w:firstLine="567"/>
        <w:rPr>
          <w:color w:val="auto"/>
          <w:szCs w:val="28"/>
        </w:rPr>
      </w:pPr>
      <w:r w:rsidRPr="00BC32C8">
        <w:rPr>
          <w:color w:val="auto"/>
          <w:szCs w:val="28"/>
        </w:rPr>
        <w:t>24) границы земельного участка, указанного в заявлен</w:t>
      </w:r>
      <w:proofErr w:type="gramStart"/>
      <w:r w:rsidRPr="00BC32C8">
        <w:rPr>
          <w:color w:val="auto"/>
          <w:szCs w:val="28"/>
        </w:rPr>
        <w:t>ии о е</w:t>
      </w:r>
      <w:proofErr w:type="gramEnd"/>
      <w:r w:rsidRPr="00BC32C8">
        <w:rPr>
          <w:color w:val="auto"/>
          <w:szCs w:val="28"/>
        </w:rPr>
        <w:t xml:space="preserve">го предоставлении, подлежат уточнению в соответствии с </w:t>
      </w:r>
      <w:hyperlink r:id="rId19" w:history="1">
        <w:r w:rsidRPr="00BC32C8">
          <w:rPr>
            <w:rStyle w:val="ad"/>
            <w:color w:val="auto"/>
            <w:szCs w:val="28"/>
          </w:rPr>
          <w:t>Федеральным законом</w:t>
        </w:r>
      </w:hyperlink>
      <w:r w:rsidRPr="00BC32C8">
        <w:rPr>
          <w:color w:val="auto"/>
          <w:szCs w:val="28"/>
        </w:rPr>
        <w:t xml:space="preserve"> от 24 июля 2007 года № 221-ФЗ «О государственном кадастре недвижимости»;</w:t>
      </w:r>
    </w:p>
    <w:p w:rsidR="00EF4B00" w:rsidRPr="00BC32C8" w:rsidRDefault="00EF4B00" w:rsidP="00EF4B00">
      <w:pPr>
        <w:pStyle w:val="21"/>
        <w:ind w:firstLine="567"/>
        <w:rPr>
          <w:color w:val="auto"/>
          <w:szCs w:val="28"/>
        </w:rPr>
      </w:pPr>
      <w:proofErr w:type="gramStart"/>
      <w:r w:rsidRPr="00BC32C8">
        <w:rPr>
          <w:color w:val="auto"/>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F4B00" w:rsidRPr="00BC32C8" w:rsidRDefault="00EF4B00" w:rsidP="00EF4B00">
      <w:pPr>
        <w:pStyle w:val="21"/>
        <w:ind w:firstLine="567"/>
        <w:rPr>
          <w:b/>
          <w:color w:val="auto"/>
          <w:szCs w:val="28"/>
        </w:rPr>
      </w:pPr>
      <w:r w:rsidRPr="00BC32C8">
        <w:rPr>
          <w:color w:val="auto"/>
          <w:szCs w:val="28"/>
        </w:rPr>
        <w:t>26) обращение (в письменном виде) заявителя с просьбой о прекращении муниципальной услуги</w:t>
      </w:r>
      <w:r>
        <w:rPr>
          <w:color w:val="auto"/>
          <w:szCs w:val="28"/>
        </w:rPr>
        <w:t>;</w:t>
      </w:r>
    </w:p>
    <w:p w:rsidR="009C3E7A" w:rsidRPr="00FA0E3B" w:rsidRDefault="00EF4B00" w:rsidP="00EF4B00">
      <w:pPr>
        <w:tabs>
          <w:tab w:val="left" w:pos="1260"/>
          <w:tab w:val="num" w:pos="1440"/>
        </w:tabs>
        <w:suppressAutoHyphens/>
        <w:ind w:firstLine="567"/>
        <w:jc w:val="both"/>
        <w:rPr>
          <w:color w:val="000000"/>
          <w:sz w:val="28"/>
          <w:szCs w:val="28"/>
        </w:rPr>
      </w:pPr>
      <w:r>
        <w:rPr>
          <w:color w:val="000000"/>
          <w:sz w:val="28"/>
          <w:szCs w:val="28"/>
        </w:rPr>
        <w:t xml:space="preserve">27) </w:t>
      </w:r>
      <w:r w:rsidR="009C3E7A" w:rsidRPr="00FA0E3B">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C3E7A" w:rsidRPr="00FA0E3B" w:rsidRDefault="00EF4B00" w:rsidP="00EF4B00">
      <w:pPr>
        <w:tabs>
          <w:tab w:val="left" w:pos="1260"/>
          <w:tab w:val="num" w:pos="1440"/>
        </w:tabs>
        <w:suppressAutoHyphens/>
        <w:ind w:firstLine="567"/>
        <w:jc w:val="both"/>
        <w:rPr>
          <w:color w:val="000000"/>
          <w:sz w:val="28"/>
          <w:szCs w:val="28"/>
        </w:rPr>
      </w:pPr>
      <w:r>
        <w:rPr>
          <w:color w:val="000000"/>
          <w:sz w:val="28"/>
          <w:szCs w:val="28"/>
        </w:rPr>
        <w:t xml:space="preserve">28) </w:t>
      </w:r>
      <w:r w:rsidR="009C3E7A" w:rsidRPr="00FA0E3B">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C3E7A" w:rsidRPr="00FA0E3B" w:rsidRDefault="00EF4B00" w:rsidP="009C3E7A">
      <w:pPr>
        <w:tabs>
          <w:tab w:val="left" w:pos="1260"/>
          <w:tab w:val="num" w:pos="1440"/>
        </w:tabs>
        <w:suppressAutoHyphens/>
        <w:ind w:firstLine="709"/>
        <w:jc w:val="both"/>
        <w:rPr>
          <w:color w:val="000000"/>
          <w:sz w:val="28"/>
          <w:szCs w:val="28"/>
        </w:rPr>
      </w:pPr>
      <w:r>
        <w:rPr>
          <w:color w:val="000000"/>
          <w:sz w:val="28"/>
          <w:szCs w:val="28"/>
        </w:rPr>
        <w:t xml:space="preserve">29) </w:t>
      </w:r>
      <w:r w:rsidR="009C3E7A" w:rsidRPr="00FA0E3B">
        <w:rPr>
          <w:color w:val="000000"/>
          <w:sz w:val="28"/>
          <w:szCs w:val="28"/>
        </w:rPr>
        <w:t xml:space="preserve">обращение заявителя об оказании муниципальной услуги, предоставление которой не осуществляется органом, указанным в </w:t>
      </w:r>
      <w:proofErr w:type="gramStart"/>
      <w:r w:rsidR="009C3E7A" w:rsidRPr="00FA0E3B">
        <w:rPr>
          <w:color w:val="000000"/>
          <w:sz w:val="28"/>
          <w:szCs w:val="28"/>
        </w:rPr>
        <w:t>под</w:t>
      </w:r>
      <w:proofErr w:type="gramEnd"/>
      <w:r w:rsidR="004C2C23" w:rsidRPr="004C2C23">
        <w:fldChar w:fldCharType="begin"/>
      </w:r>
      <w:r w:rsidR="00270CF5">
        <w:instrText xml:space="preserve"> HYPERLINK \l "P62" </w:instrText>
      </w:r>
      <w:r w:rsidR="004C2C23" w:rsidRPr="004C2C23">
        <w:fldChar w:fldCharType="separate"/>
      </w:r>
      <w:r w:rsidR="009C3E7A" w:rsidRPr="00FA0E3B">
        <w:rPr>
          <w:color w:val="000000"/>
          <w:sz w:val="28"/>
          <w:szCs w:val="28"/>
        </w:rPr>
        <w:t xml:space="preserve">пункте 1.3.1 подраздела 1.3 </w:t>
      </w:r>
      <w:r w:rsidR="009C3E7A">
        <w:rPr>
          <w:color w:val="000000"/>
          <w:sz w:val="28"/>
          <w:szCs w:val="28"/>
        </w:rPr>
        <w:t>Административного р</w:t>
      </w:r>
      <w:r w:rsidR="009C3E7A" w:rsidRPr="00FA0E3B">
        <w:rPr>
          <w:color w:val="000000"/>
          <w:sz w:val="28"/>
          <w:szCs w:val="28"/>
        </w:rPr>
        <w:t>егламента</w:t>
      </w:r>
      <w:r w:rsidR="004C2C23">
        <w:rPr>
          <w:color w:val="000000"/>
          <w:sz w:val="28"/>
          <w:szCs w:val="28"/>
        </w:rPr>
        <w:fldChar w:fldCharType="end"/>
      </w:r>
      <w:r w:rsidR="009C3E7A" w:rsidRPr="00FA0E3B">
        <w:rPr>
          <w:color w:val="000000"/>
          <w:sz w:val="28"/>
          <w:szCs w:val="28"/>
        </w:rPr>
        <w:t>;</w:t>
      </w:r>
    </w:p>
    <w:p w:rsidR="009C3E7A" w:rsidRPr="00FA0E3B" w:rsidRDefault="00EF4B00" w:rsidP="009C3E7A">
      <w:pPr>
        <w:tabs>
          <w:tab w:val="left" w:pos="1260"/>
          <w:tab w:val="num" w:pos="1440"/>
        </w:tabs>
        <w:suppressAutoHyphens/>
        <w:ind w:firstLine="709"/>
        <w:jc w:val="both"/>
        <w:rPr>
          <w:color w:val="000000"/>
          <w:sz w:val="28"/>
          <w:szCs w:val="28"/>
        </w:rPr>
      </w:pPr>
      <w:bookmarkStart w:id="10" w:name="P160"/>
      <w:bookmarkEnd w:id="10"/>
      <w:r>
        <w:rPr>
          <w:color w:val="000000"/>
          <w:sz w:val="28"/>
          <w:szCs w:val="28"/>
        </w:rPr>
        <w:t xml:space="preserve">30) </w:t>
      </w:r>
      <w:r w:rsidR="009C3E7A" w:rsidRPr="00FA0E3B">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9C3E7A" w:rsidRPr="00FA0E3B" w:rsidRDefault="00EF4B00" w:rsidP="009C3E7A">
      <w:pPr>
        <w:tabs>
          <w:tab w:val="left" w:pos="1260"/>
          <w:tab w:val="num" w:pos="1440"/>
        </w:tabs>
        <w:suppressAutoHyphens/>
        <w:ind w:firstLine="709"/>
        <w:jc w:val="both"/>
        <w:rPr>
          <w:color w:val="000000"/>
          <w:sz w:val="28"/>
          <w:szCs w:val="28"/>
        </w:rPr>
      </w:pPr>
      <w:r>
        <w:rPr>
          <w:color w:val="000000"/>
          <w:sz w:val="28"/>
          <w:szCs w:val="28"/>
        </w:rPr>
        <w:t xml:space="preserve">31) </w:t>
      </w:r>
      <w:r w:rsidR="009C3E7A" w:rsidRPr="00FA0E3B">
        <w:rPr>
          <w:color w:val="000000"/>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9C3E7A">
        <w:rPr>
          <w:color w:val="000000"/>
          <w:sz w:val="28"/>
          <w:szCs w:val="28"/>
        </w:rPr>
        <w:t>подраздел</w:t>
      </w:r>
      <w:r w:rsidR="00AF25AB">
        <w:rPr>
          <w:color w:val="000000"/>
          <w:sz w:val="28"/>
          <w:szCs w:val="28"/>
        </w:rPr>
        <w:t>ом</w:t>
      </w:r>
      <w:r w:rsidR="009C3E7A">
        <w:rPr>
          <w:color w:val="000000"/>
          <w:sz w:val="28"/>
          <w:szCs w:val="28"/>
        </w:rPr>
        <w:t xml:space="preserve"> 2.</w:t>
      </w:r>
      <w:r w:rsidR="00AF25AB">
        <w:rPr>
          <w:color w:val="000000"/>
          <w:sz w:val="28"/>
          <w:szCs w:val="28"/>
        </w:rPr>
        <w:t>6</w:t>
      </w:r>
      <w:r w:rsidR="009C3E7A" w:rsidRPr="00FA0E3B">
        <w:rPr>
          <w:color w:val="000000"/>
          <w:sz w:val="28"/>
          <w:szCs w:val="28"/>
        </w:rPr>
        <w:t xml:space="preserve"> </w:t>
      </w:r>
      <w:r w:rsidR="009C3E7A" w:rsidRPr="009C5335">
        <w:rPr>
          <w:color w:val="000000"/>
          <w:sz w:val="28"/>
          <w:szCs w:val="28"/>
        </w:rPr>
        <w:t>Административного регламента</w:t>
      </w:r>
      <w:r w:rsidR="009C3E7A" w:rsidRPr="00FA0E3B">
        <w:rPr>
          <w:color w:val="000000"/>
          <w:sz w:val="28"/>
          <w:szCs w:val="28"/>
        </w:rPr>
        <w:t>, необходимых в соответствии с нормативными правовыми актами для предоставления муниципальной услуги.</w:t>
      </w:r>
    </w:p>
    <w:p w:rsidR="009C3E7A" w:rsidRPr="00FA0E3B" w:rsidRDefault="009C3E7A" w:rsidP="009C3E7A">
      <w:pPr>
        <w:tabs>
          <w:tab w:val="left" w:pos="1260"/>
          <w:tab w:val="num" w:pos="1440"/>
        </w:tabs>
        <w:suppressAutoHyphens/>
        <w:ind w:firstLine="709"/>
        <w:jc w:val="both"/>
        <w:rPr>
          <w:color w:val="000000"/>
          <w:sz w:val="28"/>
          <w:szCs w:val="28"/>
        </w:rPr>
      </w:pPr>
      <w:r w:rsidRPr="00FA0E3B">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C3E7A" w:rsidRDefault="009C3E7A" w:rsidP="009C3E7A">
      <w:pPr>
        <w:tabs>
          <w:tab w:val="left" w:pos="1260"/>
          <w:tab w:val="num" w:pos="1440"/>
        </w:tabs>
        <w:suppressAutoHyphens/>
        <w:ind w:firstLine="709"/>
        <w:jc w:val="both"/>
        <w:rPr>
          <w:color w:val="000000"/>
          <w:sz w:val="28"/>
          <w:szCs w:val="28"/>
        </w:rPr>
      </w:pPr>
      <w:r w:rsidRPr="00FA0E3B">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C3E7A" w:rsidRDefault="009C3E7A" w:rsidP="009C3E7A">
      <w:pPr>
        <w:tabs>
          <w:tab w:val="left" w:pos="1260"/>
          <w:tab w:val="num" w:pos="1440"/>
        </w:tabs>
        <w:suppressAutoHyphens/>
        <w:ind w:firstLine="709"/>
        <w:jc w:val="both"/>
        <w:rPr>
          <w:color w:val="000000"/>
          <w:sz w:val="28"/>
          <w:szCs w:val="28"/>
        </w:rPr>
      </w:pPr>
    </w:p>
    <w:p w:rsidR="002331BE" w:rsidRPr="00B75B00" w:rsidRDefault="002331BE" w:rsidP="00B92A57">
      <w:pPr>
        <w:pStyle w:val="21"/>
        <w:ind w:firstLine="0"/>
        <w:jc w:val="center"/>
        <w:rPr>
          <w:szCs w:val="28"/>
        </w:rPr>
      </w:pPr>
      <w:bookmarkStart w:id="11" w:name="Par343"/>
      <w:bookmarkEnd w:id="11"/>
      <w:r w:rsidRPr="00B75B00">
        <w:rPr>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1BE" w:rsidRDefault="002331BE" w:rsidP="002331BE">
      <w:pPr>
        <w:tabs>
          <w:tab w:val="left" w:pos="1260"/>
          <w:tab w:val="num" w:pos="1440"/>
        </w:tabs>
        <w:suppressAutoHyphens/>
        <w:ind w:firstLine="709"/>
        <w:jc w:val="both"/>
        <w:rPr>
          <w:sz w:val="28"/>
          <w:szCs w:val="28"/>
        </w:rPr>
      </w:pPr>
    </w:p>
    <w:p w:rsidR="002331BE" w:rsidRDefault="002331BE" w:rsidP="002331BE">
      <w:pPr>
        <w:suppressAutoHyphens/>
        <w:autoSpaceDE w:val="0"/>
        <w:autoSpaceDN w:val="0"/>
        <w:adjustRightInd w:val="0"/>
        <w:ind w:firstLine="567"/>
        <w:jc w:val="both"/>
        <w:rPr>
          <w:color w:val="000000"/>
          <w:sz w:val="28"/>
          <w:szCs w:val="28"/>
        </w:rPr>
      </w:pPr>
      <w:r w:rsidRPr="003C3C53">
        <w:rPr>
          <w:color w:val="000000"/>
          <w:sz w:val="28"/>
          <w:szCs w:val="28"/>
        </w:rPr>
        <w:t>Других услуг</w:t>
      </w:r>
      <w:r w:rsidRPr="00FA0E3B">
        <w:rPr>
          <w:color w:val="000000"/>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331BE" w:rsidRDefault="002331BE" w:rsidP="002331BE">
      <w:pPr>
        <w:suppressAutoHyphens/>
        <w:autoSpaceDE w:val="0"/>
        <w:autoSpaceDN w:val="0"/>
        <w:adjustRightInd w:val="0"/>
        <w:ind w:firstLine="709"/>
        <w:jc w:val="both"/>
        <w:rPr>
          <w:color w:val="000000"/>
          <w:sz w:val="28"/>
          <w:szCs w:val="28"/>
        </w:rPr>
      </w:pPr>
    </w:p>
    <w:p w:rsidR="002331BE" w:rsidRDefault="002331BE" w:rsidP="002331BE">
      <w:pPr>
        <w:suppressAutoHyphens/>
        <w:autoSpaceDE w:val="0"/>
        <w:autoSpaceDN w:val="0"/>
        <w:adjustRightInd w:val="0"/>
        <w:ind w:firstLine="709"/>
        <w:jc w:val="center"/>
        <w:outlineLvl w:val="2"/>
        <w:rPr>
          <w:b/>
          <w:color w:val="000000"/>
          <w:sz w:val="28"/>
          <w:szCs w:val="28"/>
        </w:rPr>
      </w:pPr>
    </w:p>
    <w:p w:rsidR="002331BE" w:rsidRPr="00B77F61" w:rsidRDefault="002331BE" w:rsidP="00B92A57">
      <w:pPr>
        <w:suppressAutoHyphens/>
        <w:autoSpaceDE w:val="0"/>
        <w:autoSpaceDN w:val="0"/>
        <w:adjustRightInd w:val="0"/>
        <w:jc w:val="center"/>
        <w:outlineLvl w:val="2"/>
        <w:rPr>
          <w:color w:val="000000"/>
          <w:sz w:val="28"/>
          <w:szCs w:val="28"/>
        </w:rPr>
      </w:pPr>
      <w:r w:rsidRPr="00B77F61">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331BE" w:rsidRDefault="002331BE" w:rsidP="002331BE">
      <w:pPr>
        <w:suppressAutoHyphens/>
        <w:autoSpaceDE w:val="0"/>
        <w:autoSpaceDN w:val="0"/>
        <w:adjustRightInd w:val="0"/>
        <w:ind w:firstLine="709"/>
        <w:jc w:val="both"/>
        <w:outlineLvl w:val="2"/>
        <w:rPr>
          <w:color w:val="000000"/>
          <w:sz w:val="28"/>
          <w:szCs w:val="28"/>
        </w:rPr>
      </w:pPr>
    </w:p>
    <w:p w:rsidR="002331BE" w:rsidRPr="00753433" w:rsidRDefault="002331BE" w:rsidP="002331BE">
      <w:pPr>
        <w:pStyle w:val="ConsNormal"/>
        <w:widowControl/>
        <w:suppressAutoHyphens/>
        <w:ind w:right="0" w:firstLine="567"/>
        <w:jc w:val="both"/>
        <w:rPr>
          <w:rFonts w:ascii="Times New Roman" w:hAnsi="Times New Roman" w:cs="Times New Roman"/>
          <w:sz w:val="28"/>
          <w:szCs w:val="28"/>
        </w:rPr>
      </w:pPr>
      <w:r w:rsidRPr="0075343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331BE" w:rsidRDefault="002331BE" w:rsidP="002331BE">
      <w:pPr>
        <w:suppressAutoHyphens/>
        <w:autoSpaceDE w:val="0"/>
        <w:autoSpaceDN w:val="0"/>
        <w:adjustRightInd w:val="0"/>
        <w:ind w:firstLine="709"/>
        <w:jc w:val="both"/>
        <w:outlineLvl w:val="2"/>
        <w:rPr>
          <w:color w:val="000000"/>
          <w:sz w:val="28"/>
          <w:szCs w:val="28"/>
        </w:rPr>
      </w:pPr>
    </w:p>
    <w:p w:rsidR="002331BE" w:rsidRPr="00B77F61" w:rsidRDefault="002331BE" w:rsidP="00B92A57">
      <w:pPr>
        <w:suppressAutoHyphens/>
        <w:autoSpaceDE w:val="0"/>
        <w:autoSpaceDN w:val="0"/>
        <w:adjustRightInd w:val="0"/>
        <w:jc w:val="center"/>
        <w:outlineLvl w:val="2"/>
        <w:rPr>
          <w:color w:val="000000"/>
          <w:sz w:val="28"/>
          <w:szCs w:val="28"/>
        </w:rPr>
      </w:pPr>
      <w:r w:rsidRPr="00B77F61">
        <w:rPr>
          <w:color w:val="000000"/>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331BE" w:rsidRPr="00C644B1" w:rsidRDefault="002331BE" w:rsidP="002331BE">
      <w:pPr>
        <w:suppressAutoHyphens/>
        <w:autoSpaceDE w:val="0"/>
        <w:autoSpaceDN w:val="0"/>
        <w:adjustRightInd w:val="0"/>
        <w:ind w:firstLine="709"/>
        <w:jc w:val="center"/>
        <w:outlineLvl w:val="2"/>
        <w:rPr>
          <w:b/>
          <w:color w:val="000000"/>
          <w:sz w:val="28"/>
          <w:szCs w:val="28"/>
        </w:rPr>
      </w:pPr>
    </w:p>
    <w:p w:rsidR="002331BE" w:rsidRPr="00753433" w:rsidRDefault="002331BE" w:rsidP="002331BE">
      <w:pPr>
        <w:pStyle w:val="ConsPlusNormal"/>
        <w:suppressAutoHyphens/>
        <w:ind w:firstLine="567"/>
        <w:jc w:val="both"/>
        <w:rPr>
          <w:sz w:val="28"/>
          <w:szCs w:val="28"/>
        </w:rPr>
      </w:pPr>
      <w:r w:rsidRPr="0075343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31BE" w:rsidRDefault="002331BE" w:rsidP="002331BE">
      <w:pPr>
        <w:suppressAutoHyphens/>
        <w:autoSpaceDE w:val="0"/>
        <w:autoSpaceDN w:val="0"/>
        <w:adjustRightInd w:val="0"/>
        <w:ind w:firstLine="709"/>
        <w:jc w:val="both"/>
        <w:outlineLvl w:val="2"/>
        <w:rPr>
          <w:color w:val="000000"/>
          <w:sz w:val="28"/>
          <w:szCs w:val="28"/>
        </w:rPr>
      </w:pPr>
    </w:p>
    <w:p w:rsidR="002331BE" w:rsidRDefault="002331BE" w:rsidP="00B92A57">
      <w:pPr>
        <w:widowControl w:val="0"/>
        <w:autoSpaceDE w:val="0"/>
        <w:autoSpaceDN w:val="0"/>
        <w:adjustRightInd w:val="0"/>
        <w:jc w:val="center"/>
        <w:outlineLvl w:val="2"/>
        <w:rPr>
          <w:color w:val="000000"/>
          <w:sz w:val="28"/>
          <w:szCs w:val="28"/>
        </w:rPr>
      </w:pPr>
      <w:r w:rsidRPr="00B77F61">
        <w:rPr>
          <w:color w:val="000000"/>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w:t>
      </w:r>
    </w:p>
    <w:p w:rsidR="002331BE" w:rsidRDefault="002331BE" w:rsidP="00B92A57">
      <w:pPr>
        <w:widowControl w:val="0"/>
        <w:autoSpaceDE w:val="0"/>
        <w:autoSpaceDN w:val="0"/>
        <w:adjustRightInd w:val="0"/>
        <w:jc w:val="center"/>
        <w:outlineLvl w:val="2"/>
        <w:rPr>
          <w:color w:val="000000"/>
          <w:sz w:val="28"/>
          <w:szCs w:val="28"/>
        </w:rPr>
      </w:pPr>
      <w:r w:rsidRPr="00B77F61">
        <w:rPr>
          <w:color w:val="000000"/>
          <w:sz w:val="28"/>
          <w:szCs w:val="28"/>
        </w:rPr>
        <w:t xml:space="preserve">УЧАСТВУЮЩЕЙ В ПРЕДОСТАВЛЕНИИ МУНИЦИПАЛЬНОЙ УСЛУГИ, И ПРИ ПОЛУЧЕНИИ РЕЗУЛЬТАТА ПРЕДОСТАВЛЕНИЯ </w:t>
      </w:r>
    </w:p>
    <w:p w:rsidR="002331BE" w:rsidRPr="00B77F61" w:rsidRDefault="002331BE" w:rsidP="002331BE">
      <w:pPr>
        <w:widowControl w:val="0"/>
        <w:autoSpaceDE w:val="0"/>
        <w:autoSpaceDN w:val="0"/>
        <w:adjustRightInd w:val="0"/>
        <w:ind w:firstLine="720"/>
        <w:jc w:val="center"/>
        <w:outlineLvl w:val="2"/>
        <w:rPr>
          <w:color w:val="000000"/>
          <w:sz w:val="28"/>
          <w:szCs w:val="28"/>
        </w:rPr>
      </w:pPr>
      <w:r w:rsidRPr="00B77F61">
        <w:rPr>
          <w:color w:val="000000"/>
          <w:sz w:val="28"/>
          <w:szCs w:val="28"/>
        </w:rPr>
        <w:t>ТАКИХ УСЛУГ</w:t>
      </w:r>
    </w:p>
    <w:p w:rsidR="002331BE" w:rsidRPr="00C83DAA" w:rsidRDefault="002331BE" w:rsidP="002331BE">
      <w:pPr>
        <w:autoSpaceDE w:val="0"/>
        <w:autoSpaceDN w:val="0"/>
        <w:adjustRightInd w:val="0"/>
        <w:ind w:firstLine="851"/>
        <w:jc w:val="center"/>
        <w:outlineLvl w:val="1"/>
        <w:rPr>
          <w:b/>
          <w:color w:val="000000"/>
          <w:sz w:val="28"/>
          <w:szCs w:val="28"/>
        </w:rPr>
      </w:pPr>
    </w:p>
    <w:p w:rsidR="002331BE" w:rsidRPr="0025568D" w:rsidRDefault="002331BE" w:rsidP="002331BE">
      <w:pPr>
        <w:autoSpaceDE w:val="0"/>
        <w:autoSpaceDN w:val="0"/>
        <w:adjustRightInd w:val="0"/>
        <w:ind w:firstLine="567"/>
        <w:jc w:val="both"/>
        <w:rPr>
          <w:sz w:val="28"/>
          <w:szCs w:val="28"/>
        </w:rPr>
      </w:pPr>
      <w:r w:rsidRPr="0025568D">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sz w:val="28"/>
          <w:szCs w:val="28"/>
        </w:rPr>
        <w:t>2 Административного регламента</w:t>
      </w:r>
      <w:r w:rsidRPr="0025568D">
        <w:rPr>
          <w:sz w:val="28"/>
          <w:szCs w:val="28"/>
        </w:rPr>
        <w:t>, а также при получении результата предоставления муниципальной услуги на личном приеме не должен превышать 15 минут.</w:t>
      </w:r>
    </w:p>
    <w:p w:rsidR="002331BE" w:rsidRDefault="002331BE" w:rsidP="002331BE">
      <w:pPr>
        <w:suppressAutoHyphens/>
        <w:autoSpaceDE w:val="0"/>
        <w:autoSpaceDN w:val="0"/>
        <w:adjustRightInd w:val="0"/>
        <w:ind w:firstLine="709"/>
        <w:jc w:val="both"/>
        <w:outlineLvl w:val="2"/>
        <w:rPr>
          <w:color w:val="000000"/>
          <w:sz w:val="28"/>
          <w:szCs w:val="28"/>
        </w:rPr>
      </w:pPr>
    </w:p>
    <w:p w:rsidR="002331BE" w:rsidRPr="005B766D" w:rsidRDefault="002331BE" w:rsidP="00B92A57">
      <w:pPr>
        <w:widowControl w:val="0"/>
        <w:autoSpaceDE w:val="0"/>
        <w:autoSpaceDN w:val="0"/>
        <w:adjustRightInd w:val="0"/>
        <w:jc w:val="center"/>
        <w:outlineLvl w:val="2"/>
        <w:rPr>
          <w:color w:val="000000"/>
          <w:sz w:val="28"/>
          <w:szCs w:val="28"/>
        </w:rPr>
      </w:pPr>
      <w:r w:rsidRPr="005B766D">
        <w:rPr>
          <w:color w:val="000000"/>
          <w:sz w:val="28"/>
          <w:szCs w:val="28"/>
        </w:rPr>
        <w:t xml:space="preserve">Подраздел 2.15. СРОК И ПОРЯДОК РЕГИСТРАЦИИ ЗАПРОСА </w:t>
      </w:r>
    </w:p>
    <w:p w:rsidR="002331BE" w:rsidRPr="005B766D" w:rsidRDefault="002331BE" w:rsidP="00B92A57">
      <w:pPr>
        <w:widowControl w:val="0"/>
        <w:autoSpaceDE w:val="0"/>
        <w:autoSpaceDN w:val="0"/>
        <w:adjustRightInd w:val="0"/>
        <w:jc w:val="center"/>
        <w:outlineLvl w:val="2"/>
        <w:rPr>
          <w:color w:val="000000"/>
          <w:sz w:val="28"/>
          <w:szCs w:val="28"/>
        </w:rPr>
      </w:pPr>
      <w:r w:rsidRPr="005B766D">
        <w:rPr>
          <w:color w:val="000000"/>
          <w:sz w:val="28"/>
          <w:szCs w:val="28"/>
        </w:rPr>
        <w:t xml:space="preserve">ЗАЯВИТЕЛЯ О ПРЕДОСТАВЛЕНИИ </w:t>
      </w:r>
      <w:proofErr w:type="gramStart"/>
      <w:r w:rsidRPr="005B766D">
        <w:rPr>
          <w:color w:val="000000"/>
          <w:sz w:val="28"/>
          <w:szCs w:val="28"/>
        </w:rPr>
        <w:t>МУНИЦИПАЛЬНОЙ</w:t>
      </w:r>
      <w:proofErr w:type="gramEnd"/>
      <w:r w:rsidRPr="005B766D">
        <w:rPr>
          <w:color w:val="000000"/>
          <w:sz w:val="28"/>
          <w:szCs w:val="28"/>
        </w:rPr>
        <w:t xml:space="preserve"> </w:t>
      </w:r>
    </w:p>
    <w:p w:rsidR="002331BE" w:rsidRPr="005B766D" w:rsidRDefault="002331BE" w:rsidP="00B92A57">
      <w:pPr>
        <w:widowControl w:val="0"/>
        <w:autoSpaceDE w:val="0"/>
        <w:autoSpaceDN w:val="0"/>
        <w:adjustRightInd w:val="0"/>
        <w:jc w:val="center"/>
        <w:outlineLvl w:val="2"/>
        <w:rPr>
          <w:color w:val="000000"/>
          <w:sz w:val="28"/>
          <w:szCs w:val="28"/>
        </w:rPr>
      </w:pPr>
      <w:r w:rsidRPr="005B766D">
        <w:rPr>
          <w:color w:val="000000"/>
          <w:sz w:val="28"/>
          <w:szCs w:val="28"/>
        </w:rPr>
        <w:t xml:space="preserve">УСЛУГИ И УСЛУГИ, ПРЕДОСТАВЛЯЕМОЙ ОРГАНИЗАЦИЕЙ, </w:t>
      </w:r>
    </w:p>
    <w:p w:rsidR="002331BE" w:rsidRPr="005B766D" w:rsidRDefault="002331BE" w:rsidP="00B92A57">
      <w:pPr>
        <w:widowControl w:val="0"/>
        <w:autoSpaceDE w:val="0"/>
        <w:autoSpaceDN w:val="0"/>
        <w:adjustRightInd w:val="0"/>
        <w:jc w:val="center"/>
        <w:outlineLvl w:val="2"/>
        <w:rPr>
          <w:color w:val="000000"/>
          <w:sz w:val="28"/>
          <w:szCs w:val="28"/>
        </w:rPr>
      </w:pPr>
      <w:r w:rsidRPr="005B766D">
        <w:rPr>
          <w:color w:val="000000"/>
          <w:sz w:val="28"/>
          <w:szCs w:val="28"/>
        </w:rPr>
        <w:t>УЧАСТВУЮЩЕЙ В ПРЕДОСТАВЛЕНИИ МУНИЦИПАЛЬНОЙ УСЛУГИ, В ТОМ ЧИСЛЕ В ЭЛЕКТРОННОЙ ФОРМЕ</w:t>
      </w:r>
    </w:p>
    <w:p w:rsidR="002331BE" w:rsidRDefault="002331BE" w:rsidP="002331BE">
      <w:pPr>
        <w:suppressAutoHyphens/>
        <w:autoSpaceDE w:val="0"/>
        <w:autoSpaceDN w:val="0"/>
        <w:adjustRightInd w:val="0"/>
        <w:ind w:firstLine="709"/>
        <w:jc w:val="both"/>
        <w:outlineLvl w:val="2"/>
        <w:rPr>
          <w:color w:val="000000"/>
          <w:sz w:val="28"/>
          <w:szCs w:val="28"/>
        </w:rPr>
      </w:pP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331BE" w:rsidRDefault="002331BE" w:rsidP="002331BE">
      <w:pPr>
        <w:suppressAutoHyphens/>
        <w:autoSpaceDE w:val="0"/>
        <w:autoSpaceDN w:val="0"/>
        <w:adjustRightInd w:val="0"/>
        <w:ind w:firstLine="567"/>
        <w:jc w:val="both"/>
        <w:rPr>
          <w:sz w:val="28"/>
          <w:szCs w:val="28"/>
        </w:rPr>
      </w:pPr>
      <w:r w:rsidRPr="00A31361">
        <w:rPr>
          <w:sz w:val="28"/>
          <w:szCs w:val="28"/>
        </w:rPr>
        <w:t>Регистрация заявления о предоставлении муниципальной услуги с документами, указанными в подразделе 2.6 раздела 2 Административного регламента, поступившими в выходной (нерабочий или праздничный) день, осуществляется в первый за ним рабочий день.</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0A0EC8" w:rsidRDefault="000A0EC8" w:rsidP="002331BE">
      <w:pPr>
        <w:widowControl w:val="0"/>
        <w:autoSpaceDE w:val="0"/>
        <w:autoSpaceDN w:val="0"/>
        <w:adjustRightInd w:val="0"/>
        <w:jc w:val="center"/>
        <w:outlineLvl w:val="2"/>
        <w:rPr>
          <w:color w:val="000000"/>
          <w:sz w:val="28"/>
          <w:szCs w:val="28"/>
        </w:rPr>
      </w:pPr>
    </w:p>
    <w:p w:rsidR="002331BE" w:rsidRPr="00042FF6"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Подраздел 2.16. ТРЕБОВАНИЯ К ПОМЕЩЕНИЯМ, В КОТОРЫХ </w:t>
      </w:r>
    </w:p>
    <w:p w:rsidR="002331BE" w:rsidRPr="00042FF6"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ПРЕДОСТАВЛЯЮТСЯ МУНИЦИПАЛЬНАЯ УСЛУГА, УСЛУГА,</w:t>
      </w:r>
    </w:p>
    <w:p w:rsidR="002331BE" w:rsidRPr="00042FF6" w:rsidRDefault="002331BE" w:rsidP="002331BE">
      <w:pPr>
        <w:widowControl w:val="0"/>
        <w:autoSpaceDE w:val="0"/>
        <w:autoSpaceDN w:val="0"/>
        <w:adjustRightInd w:val="0"/>
        <w:jc w:val="center"/>
        <w:outlineLvl w:val="2"/>
        <w:rPr>
          <w:color w:val="000000"/>
          <w:sz w:val="28"/>
          <w:szCs w:val="28"/>
        </w:rPr>
      </w:pPr>
      <w:proofErr w:type="gramStart"/>
      <w:r w:rsidRPr="00042FF6">
        <w:rPr>
          <w:color w:val="000000"/>
          <w:sz w:val="28"/>
          <w:szCs w:val="28"/>
        </w:rPr>
        <w:t>ПРЕДОСТАВЛЯЕМАЯ</w:t>
      </w:r>
      <w:proofErr w:type="gramEnd"/>
      <w:r w:rsidRPr="00042FF6">
        <w:rPr>
          <w:color w:val="000000"/>
          <w:sz w:val="28"/>
          <w:szCs w:val="28"/>
        </w:rPr>
        <w:t xml:space="preserve"> ОРГАНИЗАЦИЕЙ, УЧАСТВУЮЩЕЙ </w:t>
      </w:r>
    </w:p>
    <w:p w:rsidR="002331BE" w:rsidRPr="00042FF6"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В ПРЕДОСТАВЛЕНИИ МУНИЦИПАЛЬНОЙ УСЛУГИ, К МЕСТУ </w:t>
      </w:r>
    </w:p>
    <w:p w:rsidR="002331BE" w:rsidRPr="00042FF6"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ОЖИДАНИЯ И ПРИЕМА ЗАЯВИТЕЛЕЙ, РАЗМЕЩЕНИЮ </w:t>
      </w:r>
    </w:p>
    <w:p w:rsidR="002331BE" w:rsidRPr="00042FF6"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И ОФОРМЛЕНИЮ ВИЗУАЛЬНОЙ, ТЕКСТОВОЙ И МУЛЬТИМЕДИЙНОЙ ИНФОРМАЦИИ О ПОРЯДКЕ ПРЕДОСТАВЛЕНИЯ </w:t>
      </w:r>
      <w:proofErr w:type="gramStart"/>
      <w:r w:rsidRPr="00042FF6">
        <w:rPr>
          <w:color w:val="000000"/>
          <w:sz w:val="28"/>
          <w:szCs w:val="28"/>
        </w:rPr>
        <w:t>ТАКИХ</w:t>
      </w:r>
      <w:proofErr w:type="gramEnd"/>
      <w:r w:rsidRPr="00042FF6">
        <w:rPr>
          <w:color w:val="000000"/>
          <w:sz w:val="28"/>
          <w:szCs w:val="28"/>
        </w:rPr>
        <w:t xml:space="preserve"> </w:t>
      </w:r>
    </w:p>
    <w:p w:rsidR="002331BE" w:rsidRPr="00042FF6"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УСЛУГ, В ТОМ ЧИСЛЕ К ОБЕСПЕЧЕНИЮ ДОСТУПНОСТИ </w:t>
      </w:r>
      <w:proofErr w:type="gramStart"/>
      <w:r w:rsidRPr="00042FF6">
        <w:rPr>
          <w:color w:val="000000"/>
          <w:sz w:val="28"/>
          <w:szCs w:val="28"/>
        </w:rPr>
        <w:t>ДЛЯ</w:t>
      </w:r>
      <w:proofErr w:type="gramEnd"/>
      <w:r w:rsidRPr="00042FF6">
        <w:rPr>
          <w:color w:val="000000"/>
          <w:sz w:val="28"/>
          <w:szCs w:val="28"/>
        </w:rPr>
        <w:t xml:space="preserve"> </w:t>
      </w:r>
    </w:p>
    <w:p w:rsidR="002331BE" w:rsidRPr="00042FF6"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ИНВАЛИДОВ УКАЗАННЫХ ОБЪЕКТОВ В СООТВЕТСТВИИ </w:t>
      </w:r>
      <w:proofErr w:type="gramStart"/>
      <w:r w:rsidRPr="00042FF6">
        <w:rPr>
          <w:color w:val="000000"/>
          <w:sz w:val="28"/>
          <w:szCs w:val="28"/>
        </w:rPr>
        <w:t>С</w:t>
      </w:r>
      <w:proofErr w:type="gramEnd"/>
      <w:r w:rsidRPr="00042FF6">
        <w:rPr>
          <w:color w:val="000000"/>
          <w:sz w:val="28"/>
          <w:szCs w:val="28"/>
        </w:rPr>
        <w:t xml:space="preserve"> </w:t>
      </w:r>
    </w:p>
    <w:p w:rsidR="002331BE" w:rsidRPr="00042FF6" w:rsidRDefault="004C2C23" w:rsidP="002331BE">
      <w:pPr>
        <w:widowControl w:val="0"/>
        <w:autoSpaceDE w:val="0"/>
        <w:autoSpaceDN w:val="0"/>
        <w:adjustRightInd w:val="0"/>
        <w:jc w:val="center"/>
        <w:outlineLvl w:val="2"/>
        <w:rPr>
          <w:color w:val="000000"/>
          <w:sz w:val="28"/>
          <w:szCs w:val="28"/>
        </w:rPr>
      </w:pPr>
      <w:hyperlink r:id="rId20" w:history="1">
        <w:r w:rsidR="002331BE" w:rsidRPr="00042FF6">
          <w:rPr>
            <w:color w:val="000000"/>
            <w:sz w:val="28"/>
            <w:szCs w:val="28"/>
          </w:rPr>
          <w:t>ЗАКОНОДАТЕЛЬСТВОМ</w:t>
        </w:r>
      </w:hyperlink>
      <w:r w:rsidR="002331BE" w:rsidRPr="00042FF6">
        <w:rPr>
          <w:color w:val="000000"/>
          <w:sz w:val="28"/>
          <w:szCs w:val="28"/>
        </w:rPr>
        <w:t xml:space="preserve"> РОССИЙСКОЙ ФЕДЕРАЦИИ О СОЦИАЛЬНОЙ ЗАЩИТЕ ИНВАЛИДОВ</w:t>
      </w:r>
    </w:p>
    <w:p w:rsidR="002331BE" w:rsidRPr="00C83DAA" w:rsidRDefault="002331BE" w:rsidP="002331BE">
      <w:pPr>
        <w:widowControl w:val="0"/>
        <w:autoSpaceDE w:val="0"/>
        <w:autoSpaceDN w:val="0"/>
        <w:adjustRightInd w:val="0"/>
        <w:jc w:val="center"/>
        <w:outlineLvl w:val="2"/>
        <w:rPr>
          <w:b/>
          <w:color w:val="000000"/>
          <w:sz w:val="28"/>
          <w:szCs w:val="28"/>
        </w:rPr>
      </w:pPr>
    </w:p>
    <w:p w:rsidR="002331BE" w:rsidRDefault="002331BE" w:rsidP="002331BE">
      <w:pPr>
        <w:autoSpaceDE w:val="0"/>
        <w:autoSpaceDN w:val="0"/>
        <w:adjustRightInd w:val="0"/>
        <w:ind w:firstLine="567"/>
        <w:jc w:val="both"/>
        <w:rPr>
          <w:sz w:val="28"/>
          <w:szCs w:val="28"/>
        </w:rPr>
      </w:pPr>
      <w:r>
        <w:rPr>
          <w:sz w:val="28"/>
          <w:szCs w:val="28"/>
        </w:rPr>
        <w:t>2.16.1.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331BE" w:rsidRDefault="002331BE" w:rsidP="002331BE">
      <w:pPr>
        <w:autoSpaceDE w:val="0"/>
        <w:autoSpaceDN w:val="0"/>
        <w:adjustRightInd w:val="0"/>
        <w:ind w:firstLine="567"/>
        <w:jc w:val="both"/>
        <w:rPr>
          <w:sz w:val="28"/>
          <w:szCs w:val="28"/>
        </w:rPr>
      </w:pPr>
      <w:r>
        <w:rPr>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 xml:space="preserve">Места предоставления муниципальной услуги оборудуются </w:t>
      </w:r>
      <w:proofErr w:type="gramStart"/>
      <w:r w:rsidRPr="00753433">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53433">
        <w:rPr>
          <w:sz w:val="28"/>
          <w:szCs w:val="28"/>
        </w:rPr>
        <w:t xml:space="preserve"> инвалидов, в том числе обеспечиваются:</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3433">
        <w:rPr>
          <w:sz w:val="28"/>
          <w:szCs w:val="28"/>
        </w:rPr>
        <w:t>сурдопереводчика</w:t>
      </w:r>
      <w:proofErr w:type="spellEnd"/>
      <w:r w:rsidRPr="00753433">
        <w:rPr>
          <w:sz w:val="28"/>
          <w:szCs w:val="28"/>
        </w:rPr>
        <w:t xml:space="preserve"> и </w:t>
      </w:r>
      <w:proofErr w:type="spellStart"/>
      <w:r w:rsidRPr="00753433">
        <w:rPr>
          <w:sz w:val="28"/>
          <w:szCs w:val="28"/>
        </w:rPr>
        <w:t>тифлосурдопереводчика</w:t>
      </w:r>
      <w:proofErr w:type="spellEnd"/>
      <w:r w:rsidRPr="00753433">
        <w:rPr>
          <w:sz w:val="28"/>
          <w:szCs w:val="28"/>
        </w:rPr>
        <w:t>;</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331BE" w:rsidRDefault="002331BE" w:rsidP="002331BE">
      <w:pPr>
        <w:suppressAutoHyphens/>
        <w:autoSpaceDE w:val="0"/>
        <w:autoSpaceDN w:val="0"/>
        <w:adjustRightInd w:val="0"/>
        <w:ind w:firstLine="567"/>
        <w:jc w:val="both"/>
        <w:rPr>
          <w:sz w:val="28"/>
          <w:szCs w:val="28"/>
        </w:rPr>
      </w:pPr>
      <w:r w:rsidRPr="00753433">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Pr>
          <w:sz w:val="28"/>
          <w:szCs w:val="28"/>
        </w:rPr>
        <w:t>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2331BE" w:rsidRDefault="002331BE" w:rsidP="002331BE">
      <w:pPr>
        <w:ind w:firstLine="567"/>
        <w:jc w:val="both"/>
        <w:rPr>
          <w:sz w:val="28"/>
          <w:szCs w:val="28"/>
        </w:rPr>
      </w:pPr>
      <w:r>
        <w:rPr>
          <w:sz w:val="28"/>
          <w:szCs w:val="28"/>
        </w:rPr>
        <w:t>2.16.2. Прием документов в Администрации осуществляется в специально отведенных для этого кабинетах.</w:t>
      </w:r>
    </w:p>
    <w:p w:rsidR="002331BE" w:rsidRDefault="002331BE" w:rsidP="002331BE">
      <w:pPr>
        <w:autoSpaceDE w:val="0"/>
        <w:autoSpaceDN w:val="0"/>
        <w:adjustRightInd w:val="0"/>
        <w:ind w:firstLine="567"/>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Административного регламента.</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Информационные стенды размещаются на видном, доступном месте.</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 xml:space="preserve">Оформление информационных листов осуществляется удобным для чтения шрифтом – </w:t>
      </w:r>
      <w:proofErr w:type="spellStart"/>
      <w:r w:rsidRPr="00753433">
        <w:rPr>
          <w:sz w:val="28"/>
          <w:szCs w:val="28"/>
        </w:rPr>
        <w:t>Times</w:t>
      </w:r>
      <w:proofErr w:type="spellEnd"/>
      <w:r w:rsidRPr="00753433">
        <w:rPr>
          <w:sz w:val="28"/>
          <w:szCs w:val="28"/>
        </w:rPr>
        <w:t xml:space="preserve"> </w:t>
      </w:r>
      <w:proofErr w:type="spellStart"/>
      <w:r w:rsidRPr="00753433">
        <w:rPr>
          <w:sz w:val="28"/>
          <w:szCs w:val="28"/>
        </w:rPr>
        <w:t>New</w:t>
      </w:r>
      <w:proofErr w:type="spellEnd"/>
      <w:r w:rsidRPr="00753433">
        <w:rPr>
          <w:sz w:val="28"/>
          <w:szCs w:val="28"/>
        </w:rPr>
        <w:t xml:space="preserve"> </w:t>
      </w:r>
      <w:proofErr w:type="spellStart"/>
      <w:r w:rsidRPr="00753433">
        <w:rPr>
          <w:sz w:val="28"/>
          <w:szCs w:val="28"/>
        </w:rPr>
        <w:t>Roman</w:t>
      </w:r>
      <w:proofErr w:type="spellEnd"/>
      <w:r w:rsidRPr="00753433">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753433">
        <w:rPr>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331BE" w:rsidRPr="0025568D" w:rsidRDefault="002331BE" w:rsidP="002331BE">
      <w:pPr>
        <w:autoSpaceDE w:val="0"/>
        <w:autoSpaceDN w:val="0"/>
        <w:adjustRightInd w:val="0"/>
        <w:ind w:firstLine="567"/>
        <w:jc w:val="both"/>
        <w:rPr>
          <w:sz w:val="28"/>
          <w:szCs w:val="28"/>
        </w:rPr>
      </w:pPr>
      <w:r w:rsidRPr="0025568D">
        <w:rPr>
          <w:sz w:val="28"/>
          <w:szCs w:val="28"/>
        </w:rPr>
        <w:t xml:space="preserve">2.16.4. Помещения для приема заявителей должны соответствовать комфортным для граждан условиям и оптимальным условиям работы </w:t>
      </w:r>
      <w:r>
        <w:rPr>
          <w:sz w:val="28"/>
          <w:szCs w:val="28"/>
        </w:rPr>
        <w:t>должностных лиц Администрации</w:t>
      </w:r>
      <w:r w:rsidRPr="0025568D">
        <w:rPr>
          <w:sz w:val="28"/>
          <w:szCs w:val="28"/>
        </w:rPr>
        <w:t xml:space="preserve"> и должны обеспечивать:</w:t>
      </w:r>
    </w:p>
    <w:p w:rsidR="002331BE" w:rsidRDefault="002331BE" w:rsidP="002331BE">
      <w:pPr>
        <w:autoSpaceDE w:val="0"/>
        <w:autoSpaceDN w:val="0"/>
        <w:adjustRightInd w:val="0"/>
        <w:ind w:firstLine="567"/>
        <w:jc w:val="both"/>
        <w:rPr>
          <w:sz w:val="28"/>
          <w:szCs w:val="28"/>
        </w:rPr>
      </w:pPr>
      <w:r>
        <w:rPr>
          <w:sz w:val="28"/>
          <w:szCs w:val="28"/>
        </w:rPr>
        <w:t>комфортное расположение заявителя и должностного лица Администрации;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возможность и удобство оформления заявителем письменного обращения;</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телефонную связь;</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возможность копирования документов;</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доступ к нормативным правовым актам, регулирующим предоставление муниципальной услуги;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наличие письменных принадлежностей и бумаги формата A4.</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331BE" w:rsidRDefault="002331BE" w:rsidP="002331BE">
      <w:pPr>
        <w:autoSpaceDE w:val="0"/>
        <w:autoSpaceDN w:val="0"/>
        <w:adjustRightInd w:val="0"/>
        <w:ind w:firstLine="567"/>
        <w:jc w:val="both"/>
        <w:rPr>
          <w:sz w:val="28"/>
          <w:szCs w:val="28"/>
        </w:rPr>
      </w:pPr>
      <w:r>
        <w:rPr>
          <w:sz w:val="28"/>
          <w:szCs w:val="28"/>
        </w:rPr>
        <w:t>2.16.6.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2331BE" w:rsidRDefault="002331BE" w:rsidP="002331BE">
      <w:pPr>
        <w:autoSpaceDE w:val="0"/>
        <w:autoSpaceDN w:val="0"/>
        <w:adjustRightInd w:val="0"/>
        <w:ind w:firstLine="567"/>
        <w:jc w:val="both"/>
        <w:rPr>
          <w:sz w:val="28"/>
          <w:szCs w:val="28"/>
        </w:rPr>
      </w:pPr>
      <w:r>
        <w:rPr>
          <w:sz w:val="28"/>
          <w:szCs w:val="28"/>
        </w:rPr>
        <w:t>2.16.7.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Специалисты</w:t>
      </w:r>
      <w:r>
        <w:rPr>
          <w:sz w:val="28"/>
          <w:szCs w:val="28"/>
        </w:rPr>
        <w:t xml:space="preserve"> МФЦ</w:t>
      </w:r>
      <w:r w:rsidRPr="00753433">
        <w:rPr>
          <w:sz w:val="28"/>
          <w:szCs w:val="28"/>
        </w:rPr>
        <w:t>, осуществляющие прием получателей муниципальных услуг, обеспечиваются личными нагрудными идентификационными карточками (</w:t>
      </w:r>
      <w:proofErr w:type="spellStart"/>
      <w:r w:rsidRPr="00753433">
        <w:rPr>
          <w:sz w:val="28"/>
          <w:szCs w:val="28"/>
        </w:rPr>
        <w:t>бэйджами</w:t>
      </w:r>
      <w:proofErr w:type="spellEnd"/>
      <w:r w:rsidRPr="00753433">
        <w:rPr>
          <w:sz w:val="28"/>
          <w:szCs w:val="28"/>
        </w:rPr>
        <w:t>) и (или) настольными табличками.</w:t>
      </w:r>
    </w:p>
    <w:p w:rsidR="002331BE" w:rsidRDefault="002331BE" w:rsidP="002331BE">
      <w:pPr>
        <w:suppressAutoHyphens/>
        <w:autoSpaceDE w:val="0"/>
        <w:autoSpaceDN w:val="0"/>
        <w:adjustRightInd w:val="0"/>
        <w:ind w:firstLine="709"/>
        <w:jc w:val="both"/>
        <w:rPr>
          <w:color w:val="000000"/>
          <w:sz w:val="28"/>
          <w:szCs w:val="28"/>
        </w:rPr>
      </w:pPr>
    </w:p>
    <w:p w:rsidR="002331BE" w:rsidRPr="00042FF6"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Подраздел 2.17. ПОКАЗАТЕЛИ ДОСТУПНОСТИИ КАЧЕСТВА </w:t>
      </w:r>
    </w:p>
    <w:p w:rsidR="002331BE" w:rsidRPr="00042FF6"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МУНИЦИПАЛЬНОЙ УСЛУГИ, В ТОМ ЧИСЛЕ КОЛИЧЕСТВО </w:t>
      </w:r>
    </w:p>
    <w:p w:rsidR="002331BE" w:rsidRPr="00042FF6"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ВЗАИМОДЕЙСТВИЙ ЗАЯВИТЕЛЯ С ДОЛЖНОСТНЫМИ ЛИЦАМИ </w:t>
      </w:r>
    </w:p>
    <w:p w:rsidR="002331BE" w:rsidRPr="00042FF6"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ПРИ ПРЕДОСТАВЛЕНИИ МУНИЦИПАЛЬНОЙ УСЛУГИ И ИХ </w:t>
      </w:r>
    </w:p>
    <w:p w:rsidR="002331BE" w:rsidRPr="00042FF6"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ПРОДОЛЖИТЕЛЬНОСТЬ, ВОЗМОЖНОСТЬ ПОЛУЧЕНИЯ </w:t>
      </w:r>
    </w:p>
    <w:p w:rsidR="002331BE"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w:t>
      </w:r>
    </w:p>
    <w:p w:rsidR="002331BE" w:rsidRDefault="002331BE" w:rsidP="002331BE">
      <w:pPr>
        <w:autoSpaceDE w:val="0"/>
        <w:autoSpaceDN w:val="0"/>
        <w:adjustRightInd w:val="0"/>
        <w:jc w:val="center"/>
        <w:outlineLvl w:val="1"/>
        <w:rPr>
          <w:color w:val="000000"/>
          <w:sz w:val="28"/>
          <w:szCs w:val="28"/>
        </w:rPr>
      </w:pPr>
      <w:r w:rsidRPr="00042FF6">
        <w:rPr>
          <w:color w:val="000000"/>
          <w:sz w:val="28"/>
          <w:szCs w:val="28"/>
        </w:rPr>
        <w:lastRenderedPageBreak/>
        <w:t xml:space="preserve">ПРЕДОСТАВЛЕНИЯ МУНИЦИПАЛЬНОЙ УСЛУГИ, В ТОМ ЧИСЛЕ </w:t>
      </w:r>
    </w:p>
    <w:p w:rsidR="002331BE" w:rsidRPr="00042FF6" w:rsidRDefault="002331BE" w:rsidP="002331BE">
      <w:pPr>
        <w:autoSpaceDE w:val="0"/>
        <w:autoSpaceDN w:val="0"/>
        <w:adjustRightInd w:val="0"/>
        <w:jc w:val="center"/>
        <w:outlineLvl w:val="1"/>
        <w:rPr>
          <w:color w:val="000000"/>
          <w:sz w:val="28"/>
          <w:szCs w:val="28"/>
        </w:rPr>
      </w:pPr>
      <w:r w:rsidRPr="00042FF6">
        <w:rPr>
          <w:color w:val="000000"/>
          <w:sz w:val="28"/>
          <w:szCs w:val="28"/>
        </w:rPr>
        <w:t>С ИСПОЛЬЗОВАНИЕМ ИНФОРМАЦИОННО-КОММУНИКАЦИОННЫХ ТЕХНОЛОГИЙ</w:t>
      </w:r>
    </w:p>
    <w:p w:rsidR="002331BE" w:rsidRDefault="002331BE" w:rsidP="002331BE">
      <w:pPr>
        <w:suppressAutoHyphens/>
        <w:autoSpaceDE w:val="0"/>
        <w:autoSpaceDN w:val="0"/>
        <w:adjustRightInd w:val="0"/>
        <w:ind w:firstLine="709"/>
        <w:jc w:val="both"/>
        <w:rPr>
          <w:color w:val="000000"/>
          <w:sz w:val="28"/>
          <w:szCs w:val="28"/>
        </w:rPr>
      </w:pP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Основными показателями доступности и качества муниципальной услуги являются:</w:t>
      </w:r>
    </w:p>
    <w:p w:rsidR="002331BE" w:rsidRDefault="002331BE" w:rsidP="002331BE">
      <w:pPr>
        <w:tabs>
          <w:tab w:val="num" w:pos="0"/>
          <w:tab w:val="left" w:pos="720"/>
          <w:tab w:val="left" w:pos="1260"/>
        </w:tabs>
        <w:ind w:firstLine="567"/>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2331BE" w:rsidRPr="00753433" w:rsidRDefault="002331BE" w:rsidP="002331BE">
      <w:pPr>
        <w:suppressAutoHyphens/>
        <w:ind w:firstLine="567"/>
        <w:jc w:val="both"/>
        <w:rPr>
          <w:sz w:val="28"/>
          <w:szCs w:val="28"/>
        </w:rPr>
      </w:pPr>
      <w:r w:rsidRPr="00753433">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331BE" w:rsidRPr="00753433" w:rsidRDefault="002331BE" w:rsidP="002331BE">
      <w:pPr>
        <w:suppressAutoHyphens/>
        <w:ind w:firstLine="567"/>
        <w:jc w:val="both"/>
        <w:rPr>
          <w:sz w:val="28"/>
          <w:szCs w:val="28"/>
        </w:rPr>
      </w:pPr>
      <w:r w:rsidRPr="00753433">
        <w:rPr>
          <w:sz w:val="28"/>
          <w:szCs w:val="28"/>
        </w:rPr>
        <w:t>возможность получения информации о ходе предоставления муниципальной услуги, в том числе с использованием Портала;</w:t>
      </w:r>
    </w:p>
    <w:p w:rsidR="002331BE" w:rsidRPr="00753433" w:rsidRDefault="002331BE" w:rsidP="002331BE">
      <w:pPr>
        <w:suppressAutoHyphens/>
        <w:ind w:firstLine="567"/>
        <w:jc w:val="both"/>
        <w:rPr>
          <w:sz w:val="28"/>
          <w:szCs w:val="28"/>
        </w:rPr>
      </w:pPr>
      <w:r w:rsidRPr="00753433">
        <w:rPr>
          <w:sz w:val="28"/>
          <w:szCs w:val="28"/>
        </w:rPr>
        <w:t>установление должностных лиц, ответственных за предоставление муниципальной услуги;</w:t>
      </w:r>
    </w:p>
    <w:p w:rsidR="002331BE" w:rsidRPr="00753433" w:rsidRDefault="002331BE" w:rsidP="002331BE">
      <w:pPr>
        <w:suppressAutoHyphens/>
        <w:ind w:firstLine="567"/>
        <w:jc w:val="both"/>
        <w:rPr>
          <w:sz w:val="28"/>
          <w:szCs w:val="28"/>
        </w:rPr>
      </w:pPr>
      <w:r w:rsidRPr="00753433">
        <w:rPr>
          <w:sz w:val="28"/>
          <w:szCs w:val="28"/>
        </w:rPr>
        <w:t>установление и соблюдение требований к помещениям, в которых предоставляется услуга;</w:t>
      </w:r>
    </w:p>
    <w:p w:rsidR="002331BE" w:rsidRPr="00753433" w:rsidRDefault="002331BE" w:rsidP="002331BE">
      <w:pPr>
        <w:suppressAutoHyphens/>
        <w:ind w:firstLine="567"/>
        <w:jc w:val="both"/>
        <w:rPr>
          <w:sz w:val="28"/>
          <w:szCs w:val="28"/>
        </w:rPr>
      </w:pPr>
      <w:r w:rsidRPr="0075343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331BE" w:rsidRPr="00753433" w:rsidRDefault="002331BE" w:rsidP="002331BE">
      <w:pPr>
        <w:suppressAutoHyphens/>
        <w:ind w:firstLine="567"/>
        <w:jc w:val="both"/>
        <w:rPr>
          <w:sz w:val="28"/>
          <w:szCs w:val="28"/>
        </w:rPr>
      </w:pPr>
      <w:r w:rsidRPr="0075343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92A57" w:rsidRDefault="00B92A57" w:rsidP="002331BE">
      <w:pPr>
        <w:widowControl w:val="0"/>
        <w:autoSpaceDE w:val="0"/>
        <w:autoSpaceDN w:val="0"/>
        <w:adjustRightInd w:val="0"/>
        <w:jc w:val="center"/>
        <w:outlineLvl w:val="2"/>
        <w:rPr>
          <w:color w:val="000000"/>
          <w:sz w:val="28"/>
          <w:szCs w:val="28"/>
        </w:rPr>
      </w:pPr>
    </w:p>
    <w:p w:rsidR="002331BE"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Подраздел 2.18. ИНЫЕ ТРЕБОВАНИЯ, В ТОМ ЧИСЛЕ УЧИТЫВАЮЩИЕ ОСОБЕННОСТИ ПРЕДОСТАВЛЕНИЯ</w:t>
      </w:r>
      <w:r w:rsidR="00B92A57">
        <w:rPr>
          <w:color w:val="000000"/>
          <w:sz w:val="28"/>
          <w:szCs w:val="28"/>
        </w:rPr>
        <w:t xml:space="preserve"> </w:t>
      </w:r>
      <w:r w:rsidRPr="00042FF6">
        <w:rPr>
          <w:color w:val="000000"/>
          <w:sz w:val="28"/>
          <w:szCs w:val="28"/>
        </w:rPr>
        <w:t>МУНИЦИПАЛЬНОЙ УСЛУГИ В МНОГОФУНКЦИОНАЛЬНЫХ ЦЕНТРАХ ПРЕДОСТАВЛЕНИЯ ГОСУДАРСТВЕННЫХ</w:t>
      </w:r>
      <w:r w:rsidR="00B92A57">
        <w:rPr>
          <w:color w:val="000000"/>
          <w:sz w:val="28"/>
          <w:szCs w:val="28"/>
        </w:rPr>
        <w:t xml:space="preserve"> </w:t>
      </w:r>
      <w:r w:rsidRPr="00042FF6">
        <w:rPr>
          <w:color w:val="000000"/>
          <w:sz w:val="28"/>
          <w:szCs w:val="28"/>
        </w:rPr>
        <w:t xml:space="preserve">ИМУНИЦИПАЛЬНЫХ УСЛУГ И ОСОБЕННОСТИ </w:t>
      </w:r>
    </w:p>
    <w:p w:rsidR="002331BE"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ПРЕДОСТАВЛЕНИЯ МУНИЦИПАЛЬНОЙ УСЛУГИ </w:t>
      </w:r>
      <w:proofErr w:type="gramStart"/>
      <w:r w:rsidRPr="00042FF6">
        <w:rPr>
          <w:color w:val="000000"/>
          <w:sz w:val="28"/>
          <w:szCs w:val="28"/>
        </w:rPr>
        <w:t>В</w:t>
      </w:r>
      <w:proofErr w:type="gramEnd"/>
    </w:p>
    <w:p w:rsidR="002331BE"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ЭЛЕКТРОННОЙ ФОРМЕ</w:t>
      </w:r>
    </w:p>
    <w:p w:rsidR="002331BE" w:rsidRPr="00042FF6" w:rsidRDefault="002331BE" w:rsidP="002331BE">
      <w:pPr>
        <w:widowControl w:val="0"/>
        <w:autoSpaceDE w:val="0"/>
        <w:autoSpaceDN w:val="0"/>
        <w:adjustRightInd w:val="0"/>
        <w:jc w:val="center"/>
        <w:outlineLvl w:val="2"/>
        <w:rPr>
          <w:color w:val="000000"/>
          <w:sz w:val="28"/>
          <w:szCs w:val="28"/>
        </w:rPr>
      </w:pPr>
    </w:p>
    <w:p w:rsidR="002331BE" w:rsidRPr="00753433" w:rsidRDefault="002331BE" w:rsidP="002331BE">
      <w:pPr>
        <w:suppressAutoHyphens/>
        <w:ind w:firstLine="567"/>
        <w:jc w:val="both"/>
        <w:rPr>
          <w:sz w:val="28"/>
          <w:szCs w:val="28"/>
        </w:rPr>
      </w:pPr>
      <w:r w:rsidRPr="00753433">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331BE" w:rsidRDefault="002331BE" w:rsidP="002331BE">
      <w:pPr>
        <w:suppressAutoHyphens/>
        <w:ind w:firstLine="567"/>
        <w:jc w:val="both"/>
        <w:rPr>
          <w:sz w:val="28"/>
          <w:szCs w:val="28"/>
        </w:rPr>
      </w:pPr>
      <w:r>
        <w:rPr>
          <w:sz w:val="28"/>
          <w:szCs w:val="28"/>
        </w:rPr>
        <w:t>в Администрацию;</w:t>
      </w:r>
    </w:p>
    <w:p w:rsidR="002331BE" w:rsidRDefault="002331BE" w:rsidP="002331BE">
      <w:pPr>
        <w:suppressAutoHyphens/>
        <w:ind w:firstLine="567"/>
        <w:jc w:val="both"/>
        <w:rPr>
          <w:sz w:val="28"/>
          <w:szCs w:val="28"/>
        </w:rPr>
      </w:pPr>
      <w:r>
        <w:rPr>
          <w:sz w:val="28"/>
          <w:szCs w:val="28"/>
        </w:rPr>
        <w:t>через МФЦ в Администрацию;</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w:t>
      </w:r>
      <w:r w:rsidRPr="00753433">
        <w:rPr>
          <w:sz w:val="28"/>
          <w:szCs w:val="28"/>
        </w:rPr>
        <w:lastRenderedPageBreak/>
        <w:t>использование которых допускается при обращении за получением государственных и муниципальных услуг» (далее – электронная подпись).</w:t>
      </w:r>
    </w:p>
    <w:p w:rsidR="002331BE" w:rsidRPr="00753433" w:rsidRDefault="002331BE" w:rsidP="002331BE">
      <w:pPr>
        <w:suppressAutoHyphens/>
        <w:ind w:firstLine="567"/>
        <w:jc w:val="both"/>
        <w:rPr>
          <w:sz w:val="28"/>
          <w:szCs w:val="28"/>
        </w:rPr>
      </w:pPr>
      <w:r w:rsidRPr="00753433">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331BE" w:rsidRPr="00753433" w:rsidRDefault="002331BE" w:rsidP="002331BE">
      <w:pPr>
        <w:suppressAutoHyphens/>
        <w:ind w:firstLine="567"/>
        <w:jc w:val="both"/>
        <w:rPr>
          <w:sz w:val="28"/>
          <w:szCs w:val="28"/>
        </w:rPr>
      </w:pPr>
      <w:r w:rsidRPr="00753433">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331BE" w:rsidRPr="00753433" w:rsidRDefault="002331BE" w:rsidP="002331BE">
      <w:pPr>
        <w:suppressAutoHyphens/>
        <w:ind w:firstLine="567"/>
        <w:jc w:val="both"/>
        <w:rPr>
          <w:sz w:val="28"/>
          <w:szCs w:val="28"/>
        </w:rPr>
      </w:pPr>
      <w:r w:rsidRPr="00753433">
        <w:rPr>
          <w:sz w:val="28"/>
          <w:szCs w:val="28"/>
        </w:rPr>
        <w:t>2.18.2. Заявителям обеспечивается возможность получения информации о предоставляемой муниципальной услуге на Портале.</w:t>
      </w:r>
    </w:p>
    <w:p w:rsidR="002331BE" w:rsidRPr="0025568D" w:rsidRDefault="002331BE" w:rsidP="002331BE">
      <w:pPr>
        <w:ind w:firstLine="567"/>
        <w:jc w:val="both"/>
        <w:rPr>
          <w:sz w:val="28"/>
          <w:szCs w:val="28"/>
        </w:rPr>
      </w:pPr>
      <w:proofErr w:type="gramStart"/>
      <w:r w:rsidRPr="0025568D">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sz w:val="28"/>
          <w:szCs w:val="28"/>
        </w:rPr>
        <w:t xml:space="preserve">администрацию Туапсинского городского поселения Туапсинского района </w:t>
      </w:r>
      <w:r w:rsidRPr="0025568D">
        <w:rPr>
          <w:sz w:val="28"/>
          <w:szCs w:val="28"/>
        </w:rPr>
        <w:t xml:space="preserve">с перечнем оказываемых муниципальных услуг и информацией по каждой услуге. </w:t>
      </w:r>
      <w:proofErr w:type="gramEnd"/>
    </w:p>
    <w:p w:rsidR="002331BE" w:rsidRPr="00753433" w:rsidRDefault="002331BE" w:rsidP="002331BE">
      <w:pPr>
        <w:suppressAutoHyphens/>
        <w:ind w:firstLine="567"/>
        <w:jc w:val="both"/>
        <w:rPr>
          <w:sz w:val="28"/>
          <w:szCs w:val="28"/>
        </w:rPr>
      </w:pPr>
      <w:r w:rsidRPr="0075343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331BE" w:rsidRPr="00753433" w:rsidRDefault="002331BE" w:rsidP="002331BE">
      <w:pPr>
        <w:suppressAutoHyphens/>
        <w:ind w:firstLine="567"/>
        <w:jc w:val="both"/>
        <w:rPr>
          <w:sz w:val="28"/>
          <w:szCs w:val="28"/>
        </w:rPr>
      </w:pPr>
      <w:r w:rsidRPr="0075343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1BE" w:rsidRPr="00753433" w:rsidRDefault="002331BE" w:rsidP="002331BE">
      <w:pPr>
        <w:suppressAutoHyphens/>
        <w:ind w:firstLine="567"/>
        <w:jc w:val="both"/>
        <w:rPr>
          <w:sz w:val="28"/>
          <w:szCs w:val="28"/>
        </w:rPr>
      </w:pPr>
      <w:r w:rsidRPr="00753433">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1BE" w:rsidRPr="00753433" w:rsidRDefault="002331BE" w:rsidP="002331BE">
      <w:pPr>
        <w:suppressAutoHyphens/>
        <w:ind w:firstLine="567"/>
        <w:jc w:val="both"/>
        <w:rPr>
          <w:sz w:val="28"/>
          <w:szCs w:val="28"/>
        </w:rPr>
      </w:pPr>
      <w:r w:rsidRPr="00753433">
        <w:rPr>
          <w:sz w:val="28"/>
          <w:szCs w:val="28"/>
        </w:rPr>
        <w:t>для оформления документов посредством сети «Интернет» заявителю необходимо пройти процедуру авторизации на Портале;</w:t>
      </w:r>
    </w:p>
    <w:p w:rsidR="002331BE" w:rsidRPr="00753433" w:rsidRDefault="002331BE" w:rsidP="002331BE">
      <w:pPr>
        <w:suppressAutoHyphens/>
        <w:ind w:firstLine="567"/>
        <w:jc w:val="both"/>
        <w:rPr>
          <w:sz w:val="28"/>
          <w:szCs w:val="28"/>
        </w:rPr>
      </w:pPr>
      <w:r w:rsidRPr="0075343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331BE" w:rsidRPr="00753433" w:rsidRDefault="002331BE" w:rsidP="002331BE">
      <w:pPr>
        <w:suppressAutoHyphens/>
        <w:ind w:firstLine="567"/>
        <w:jc w:val="both"/>
        <w:rPr>
          <w:sz w:val="28"/>
          <w:szCs w:val="28"/>
        </w:rPr>
      </w:pPr>
      <w:r w:rsidRPr="0075343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1BE" w:rsidRPr="00753433" w:rsidRDefault="002331BE" w:rsidP="002331BE">
      <w:pPr>
        <w:suppressAutoHyphens/>
        <w:ind w:firstLine="567"/>
        <w:jc w:val="both"/>
        <w:rPr>
          <w:sz w:val="28"/>
          <w:szCs w:val="28"/>
        </w:rPr>
      </w:pPr>
      <w:r w:rsidRPr="00753433">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331BE" w:rsidRPr="00753433" w:rsidRDefault="002331BE" w:rsidP="002331BE">
      <w:pPr>
        <w:suppressAutoHyphens/>
        <w:ind w:firstLine="567"/>
        <w:jc w:val="both"/>
        <w:rPr>
          <w:sz w:val="28"/>
          <w:szCs w:val="28"/>
        </w:rPr>
      </w:pPr>
      <w:r w:rsidRPr="00753433">
        <w:rPr>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1BE" w:rsidRPr="00753433" w:rsidRDefault="002331BE" w:rsidP="002331BE">
      <w:pPr>
        <w:suppressAutoHyphens/>
        <w:ind w:firstLine="567"/>
        <w:jc w:val="both"/>
        <w:rPr>
          <w:sz w:val="28"/>
          <w:szCs w:val="28"/>
        </w:rPr>
      </w:pPr>
      <w:r w:rsidRPr="0075343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331BE" w:rsidRPr="0025568D" w:rsidRDefault="002331BE" w:rsidP="002331BE">
      <w:pPr>
        <w:ind w:firstLine="567"/>
        <w:jc w:val="both"/>
        <w:rPr>
          <w:sz w:val="28"/>
          <w:szCs w:val="28"/>
        </w:rPr>
      </w:pPr>
      <w:r w:rsidRPr="0025568D">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Pr>
          <w:sz w:val="28"/>
          <w:szCs w:val="28"/>
        </w:rPr>
        <w:t>Административного регламента</w:t>
      </w:r>
      <w:r w:rsidRPr="0025568D">
        <w:rPr>
          <w:sz w:val="28"/>
          <w:szCs w:val="28"/>
        </w:rPr>
        <w:t>, обеспечивается возможность направления заявителю сообщения в электронном виде, подтверждающего их прием и регистрацию.</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53433">
        <w:rPr>
          <w:sz w:val="28"/>
          <w:szCs w:val="28"/>
        </w:rPr>
        <w:t>ии и ау</w:t>
      </w:r>
      <w:proofErr w:type="gramEnd"/>
      <w:r w:rsidRPr="00753433">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C3E7A" w:rsidRPr="00753433" w:rsidRDefault="009C3E7A" w:rsidP="009C3E7A">
      <w:pPr>
        <w:suppressAutoHyphens/>
        <w:autoSpaceDE w:val="0"/>
        <w:autoSpaceDN w:val="0"/>
        <w:adjustRightInd w:val="0"/>
        <w:jc w:val="center"/>
        <w:outlineLvl w:val="1"/>
        <w:rPr>
          <w:sz w:val="28"/>
          <w:szCs w:val="28"/>
        </w:rPr>
      </w:pPr>
    </w:p>
    <w:p w:rsidR="009C3E7A" w:rsidRPr="002331BE" w:rsidRDefault="009C3E7A" w:rsidP="00B92A57">
      <w:pPr>
        <w:suppressAutoHyphens/>
        <w:autoSpaceDE w:val="0"/>
        <w:autoSpaceDN w:val="0"/>
        <w:adjustRightInd w:val="0"/>
        <w:jc w:val="center"/>
        <w:rPr>
          <w:sz w:val="28"/>
          <w:szCs w:val="28"/>
        </w:rPr>
      </w:pPr>
      <w:r w:rsidRPr="002331BE">
        <w:rPr>
          <w:sz w:val="28"/>
          <w:szCs w:val="28"/>
        </w:rPr>
        <w:t xml:space="preserve">Раздел </w:t>
      </w:r>
      <w:r w:rsidRPr="002331BE">
        <w:rPr>
          <w:sz w:val="28"/>
          <w:szCs w:val="28"/>
          <w:lang w:val="en-US"/>
        </w:rPr>
        <w:t>III</w:t>
      </w:r>
      <w:r w:rsidRPr="002331BE">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C3E7A" w:rsidRPr="002331BE" w:rsidRDefault="009C3E7A" w:rsidP="009C3E7A">
      <w:pPr>
        <w:autoSpaceDE w:val="0"/>
        <w:autoSpaceDN w:val="0"/>
        <w:adjustRightInd w:val="0"/>
        <w:jc w:val="center"/>
        <w:outlineLvl w:val="1"/>
        <w:rPr>
          <w:color w:val="000000" w:themeColor="text1"/>
          <w:sz w:val="28"/>
          <w:szCs w:val="28"/>
        </w:rPr>
      </w:pPr>
    </w:p>
    <w:p w:rsidR="009C3E7A" w:rsidRPr="002331BE" w:rsidRDefault="009C3E7A" w:rsidP="009C3E7A">
      <w:pPr>
        <w:autoSpaceDE w:val="0"/>
        <w:autoSpaceDN w:val="0"/>
        <w:adjustRightInd w:val="0"/>
        <w:jc w:val="center"/>
        <w:outlineLvl w:val="1"/>
        <w:rPr>
          <w:color w:val="000000" w:themeColor="text1"/>
          <w:sz w:val="28"/>
          <w:szCs w:val="28"/>
        </w:rPr>
      </w:pPr>
      <w:r w:rsidRPr="002331BE">
        <w:rPr>
          <w:color w:val="000000" w:themeColor="text1"/>
          <w:sz w:val="28"/>
          <w:szCs w:val="28"/>
        </w:rPr>
        <w:t xml:space="preserve">Подраздел 3.1. СОСТАВ И ПОСЛЕДОВАТЕЛЬНОСТЬ </w:t>
      </w:r>
      <w:r w:rsidRPr="002331BE">
        <w:rPr>
          <w:color w:val="000000" w:themeColor="text1"/>
          <w:sz w:val="28"/>
          <w:szCs w:val="28"/>
        </w:rPr>
        <w:br/>
        <w:t>АДМИНИСТРАТИВНЫХ ПРОЦЕДУР</w:t>
      </w:r>
    </w:p>
    <w:p w:rsidR="009C3E7A" w:rsidRDefault="009C3E7A" w:rsidP="009C3E7A">
      <w:pPr>
        <w:suppressAutoHyphens/>
        <w:autoSpaceDE w:val="0"/>
        <w:autoSpaceDN w:val="0"/>
        <w:adjustRightInd w:val="0"/>
        <w:ind w:firstLine="567"/>
        <w:jc w:val="center"/>
        <w:rPr>
          <w:b/>
          <w:sz w:val="28"/>
          <w:szCs w:val="28"/>
        </w:rPr>
      </w:pPr>
    </w:p>
    <w:p w:rsidR="009C3E7A" w:rsidRPr="00FA0E3B" w:rsidRDefault="009C3E7A" w:rsidP="00FC1199">
      <w:pPr>
        <w:suppressAutoHyphens/>
        <w:autoSpaceDE w:val="0"/>
        <w:autoSpaceDN w:val="0"/>
        <w:adjustRightInd w:val="0"/>
        <w:ind w:firstLine="567"/>
        <w:jc w:val="both"/>
        <w:rPr>
          <w:color w:val="000000"/>
          <w:sz w:val="28"/>
          <w:szCs w:val="28"/>
        </w:rPr>
      </w:pPr>
      <w:r w:rsidRPr="00FA0E3B">
        <w:rPr>
          <w:color w:val="000000"/>
          <w:sz w:val="28"/>
          <w:szCs w:val="28"/>
        </w:rPr>
        <w:t>Предоставление муниципальной услуги включает в себя последовательность следующих административных процедур:</w:t>
      </w:r>
    </w:p>
    <w:p w:rsidR="009C3E7A" w:rsidRPr="00FA0E3B" w:rsidRDefault="009C3E7A" w:rsidP="00FC1199">
      <w:pPr>
        <w:suppressAutoHyphens/>
        <w:ind w:firstLine="567"/>
        <w:jc w:val="both"/>
        <w:rPr>
          <w:color w:val="000000"/>
          <w:sz w:val="28"/>
          <w:szCs w:val="28"/>
        </w:rPr>
      </w:pPr>
      <w:r w:rsidRPr="00FA0E3B">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9C3E7A" w:rsidRPr="00FA0E3B" w:rsidRDefault="009C3E7A" w:rsidP="00FC1199">
      <w:pPr>
        <w:suppressAutoHyphens/>
        <w:ind w:firstLine="567"/>
        <w:jc w:val="both"/>
        <w:rPr>
          <w:color w:val="000000"/>
          <w:sz w:val="28"/>
          <w:szCs w:val="28"/>
        </w:rPr>
      </w:pPr>
      <w:r w:rsidRPr="00FA0E3B">
        <w:rPr>
          <w:color w:val="000000"/>
          <w:sz w:val="28"/>
          <w:szCs w:val="28"/>
        </w:rPr>
        <w:t xml:space="preserve">передача курьером пакета документов из МФЦ в </w:t>
      </w:r>
      <w:r>
        <w:rPr>
          <w:color w:val="000000"/>
          <w:sz w:val="28"/>
          <w:szCs w:val="28"/>
        </w:rPr>
        <w:t>Администрацию</w:t>
      </w:r>
      <w:r w:rsidRPr="00FA0E3B">
        <w:rPr>
          <w:color w:val="000000"/>
          <w:sz w:val="28"/>
          <w:szCs w:val="28"/>
        </w:rPr>
        <w:t xml:space="preserve"> (при подаче заявления о предоставлении муниципальной услуги через МФЦ);</w:t>
      </w:r>
    </w:p>
    <w:p w:rsidR="009C3E7A" w:rsidRPr="00FA0E3B" w:rsidRDefault="009C3E7A" w:rsidP="00FC1199">
      <w:pPr>
        <w:suppressAutoHyphens/>
        <w:ind w:firstLine="567"/>
        <w:jc w:val="both"/>
        <w:rPr>
          <w:color w:val="000000"/>
          <w:sz w:val="28"/>
          <w:szCs w:val="28"/>
        </w:rPr>
      </w:pPr>
      <w:r w:rsidRPr="00FA0E3B">
        <w:rPr>
          <w:color w:val="000000"/>
          <w:sz w:val="28"/>
          <w:szCs w:val="28"/>
        </w:rPr>
        <w:t xml:space="preserve">рассмотрение заявления и приложенных к нему документов </w:t>
      </w:r>
      <w:r>
        <w:rPr>
          <w:sz w:val="28"/>
          <w:szCs w:val="28"/>
        </w:rPr>
        <w:t>Отделом</w:t>
      </w:r>
      <w:r w:rsidRPr="00FA0E3B">
        <w:rPr>
          <w:color w:val="000000"/>
          <w:sz w:val="28"/>
          <w:szCs w:val="28"/>
        </w:rPr>
        <w:t>, принятие решения о предоставлении муниципальной услуги или отказе в предоставлении муниципальной услуги;</w:t>
      </w:r>
    </w:p>
    <w:p w:rsidR="009C3E7A" w:rsidRPr="00FA0E3B" w:rsidRDefault="009C3E7A" w:rsidP="00FC1199">
      <w:pPr>
        <w:suppressAutoHyphens/>
        <w:ind w:firstLine="567"/>
        <w:jc w:val="both"/>
        <w:rPr>
          <w:color w:val="000000"/>
          <w:sz w:val="28"/>
          <w:szCs w:val="28"/>
        </w:rPr>
      </w:pPr>
      <w:r w:rsidRPr="00FA0E3B">
        <w:rPr>
          <w:color w:val="000000"/>
          <w:sz w:val="28"/>
          <w:szCs w:val="28"/>
        </w:rPr>
        <w:lastRenderedPageBreak/>
        <w:t>выдача заявителю результата предоставления муниципальной услуги.</w:t>
      </w:r>
    </w:p>
    <w:p w:rsidR="009C3E7A" w:rsidRPr="00FA0E3B" w:rsidRDefault="009C3E7A" w:rsidP="00FC1199">
      <w:pPr>
        <w:suppressAutoHyphens/>
        <w:autoSpaceDE w:val="0"/>
        <w:autoSpaceDN w:val="0"/>
        <w:adjustRightInd w:val="0"/>
        <w:ind w:firstLine="567"/>
        <w:jc w:val="both"/>
        <w:rPr>
          <w:color w:val="000000"/>
          <w:sz w:val="28"/>
          <w:szCs w:val="28"/>
        </w:rPr>
      </w:pPr>
      <w:r w:rsidRPr="00FA0E3B">
        <w:rPr>
          <w:color w:val="000000"/>
          <w:sz w:val="28"/>
          <w:szCs w:val="28"/>
        </w:rPr>
        <w:t xml:space="preserve">Последовательность административных процедур при предоставлении муниципальной услуги отражена в блок-схеме (приложение № 3 к </w:t>
      </w:r>
      <w:r>
        <w:rPr>
          <w:color w:val="000000"/>
          <w:sz w:val="28"/>
          <w:szCs w:val="28"/>
        </w:rPr>
        <w:t>Административному р</w:t>
      </w:r>
      <w:r w:rsidRPr="00FA0E3B">
        <w:rPr>
          <w:color w:val="000000"/>
          <w:sz w:val="28"/>
          <w:szCs w:val="28"/>
        </w:rPr>
        <w:t>егламенту).</w:t>
      </w:r>
    </w:p>
    <w:p w:rsidR="009C3E7A" w:rsidRDefault="009C3E7A" w:rsidP="00FC1199">
      <w:pPr>
        <w:autoSpaceDE w:val="0"/>
        <w:autoSpaceDN w:val="0"/>
        <w:adjustRightInd w:val="0"/>
        <w:ind w:firstLine="567"/>
        <w:jc w:val="both"/>
        <w:rPr>
          <w:sz w:val="28"/>
          <w:szCs w:val="28"/>
        </w:rPr>
      </w:pPr>
      <w:r w:rsidRPr="0025568D">
        <w:rPr>
          <w:sz w:val="28"/>
          <w:szCs w:val="28"/>
        </w:rPr>
        <w:t xml:space="preserve">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25568D">
        <w:rPr>
          <w:sz w:val="28"/>
          <w:szCs w:val="28"/>
        </w:rPr>
        <w:t xml:space="preserve">, обратившись с соответствующим заявлением в </w:t>
      </w:r>
      <w:r>
        <w:rPr>
          <w:sz w:val="28"/>
          <w:szCs w:val="28"/>
        </w:rPr>
        <w:t>Администрацию</w:t>
      </w:r>
      <w:r w:rsidRPr="0025568D">
        <w:rPr>
          <w:sz w:val="28"/>
          <w:szCs w:val="28"/>
        </w:rPr>
        <w:t xml:space="preserve"> либо МФЦ.</w:t>
      </w:r>
    </w:p>
    <w:p w:rsidR="009C3E7A" w:rsidRDefault="009C3E7A" w:rsidP="00FC1199">
      <w:pPr>
        <w:autoSpaceDE w:val="0"/>
        <w:autoSpaceDN w:val="0"/>
        <w:adjustRightInd w:val="0"/>
        <w:ind w:firstLine="567"/>
        <w:jc w:val="both"/>
        <w:rPr>
          <w:sz w:val="28"/>
          <w:szCs w:val="28"/>
        </w:rPr>
      </w:pPr>
    </w:p>
    <w:p w:rsidR="009C3E7A" w:rsidRPr="00FC1199" w:rsidRDefault="009C3E7A" w:rsidP="009C3E7A">
      <w:pPr>
        <w:autoSpaceDE w:val="0"/>
        <w:autoSpaceDN w:val="0"/>
        <w:adjustRightInd w:val="0"/>
        <w:jc w:val="center"/>
        <w:outlineLvl w:val="1"/>
        <w:rPr>
          <w:color w:val="000000" w:themeColor="text1"/>
          <w:sz w:val="28"/>
          <w:szCs w:val="28"/>
        </w:rPr>
      </w:pPr>
      <w:r w:rsidRPr="00FC1199">
        <w:rPr>
          <w:color w:val="000000" w:themeColor="text1"/>
          <w:sz w:val="28"/>
          <w:szCs w:val="28"/>
        </w:rPr>
        <w:t xml:space="preserve">Подраздел 3.2. ПОСЛЕДОВАТЕЛЬНОСТЬ ВЫПОЛНЕНИЯ </w:t>
      </w:r>
    </w:p>
    <w:p w:rsidR="009C3E7A" w:rsidRPr="00FC1199" w:rsidRDefault="009C3E7A" w:rsidP="009C3E7A">
      <w:pPr>
        <w:autoSpaceDE w:val="0"/>
        <w:autoSpaceDN w:val="0"/>
        <w:adjustRightInd w:val="0"/>
        <w:jc w:val="center"/>
        <w:outlineLvl w:val="1"/>
        <w:rPr>
          <w:color w:val="000000" w:themeColor="text1"/>
          <w:sz w:val="28"/>
          <w:szCs w:val="28"/>
        </w:rPr>
      </w:pPr>
      <w:r w:rsidRPr="00FC1199">
        <w:rPr>
          <w:color w:val="000000" w:themeColor="text1"/>
          <w:sz w:val="28"/>
          <w:szCs w:val="28"/>
        </w:rPr>
        <w:t>АДМИНИСТРАТИВНЫХ ПРОЦЕДУР</w:t>
      </w:r>
    </w:p>
    <w:p w:rsidR="009C3E7A" w:rsidRDefault="009C3E7A" w:rsidP="009C3E7A">
      <w:pPr>
        <w:autoSpaceDE w:val="0"/>
        <w:autoSpaceDN w:val="0"/>
        <w:adjustRightInd w:val="0"/>
        <w:ind w:firstLine="709"/>
        <w:jc w:val="both"/>
        <w:rPr>
          <w:sz w:val="28"/>
          <w:szCs w:val="28"/>
        </w:rPr>
      </w:pPr>
    </w:p>
    <w:p w:rsidR="009C3E7A" w:rsidRPr="00FA0E3B" w:rsidRDefault="009C3E7A" w:rsidP="00FC1199">
      <w:pPr>
        <w:suppressAutoHyphens/>
        <w:ind w:firstLine="567"/>
        <w:jc w:val="both"/>
        <w:rPr>
          <w:color w:val="000000"/>
          <w:sz w:val="28"/>
          <w:szCs w:val="28"/>
        </w:rPr>
      </w:pPr>
      <w:r w:rsidRPr="00FA0E3B">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C3E7A" w:rsidRPr="00FA0E3B" w:rsidRDefault="009C3E7A" w:rsidP="00FC1199">
      <w:pPr>
        <w:suppressAutoHyphens/>
        <w:ind w:firstLine="567"/>
        <w:jc w:val="both"/>
        <w:rPr>
          <w:color w:val="000000"/>
          <w:sz w:val="28"/>
          <w:szCs w:val="28"/>
        </w:rPr>
      </w:pPr>
      <w:r w:rsidRPr="00FA0E3B">
        <w:rPr>
          <w:color w:val="000000"/>
          <w:sz w:val="28"/>
          <w:szCs w:val="28"/>
        </w:rPr>
        <w:t xml:space="preserve">Основанием для начала административной процедуры является обращение гражданина в </w:t>
      </w:r>
      <w:r>
        <w:rPr>
          <w:color w:val="000000"/>
          <w:sz w:val="28"/>
          <w:szCs w:val="28"/>
        </w:rPr>
        <w:t>Администрацию</w:t>
      </w:r>
      <w:r w:rsidRPr="00FA0E3B">
        <w:rPr>
          <w:color w:val="000000"/>
          <w:sz w:val="28"/>
          <w:szCs w:val="28"/>
        </w:rPr>
        <w:t xml:space="preserve">, через </w:t>
      </w:r>
      <w:r>
        <w:rPr>
          <w:color w:val="000000"/>
          <w:sz w:val="28"/>
          <w:szCs w:val="28"/>
        </w:rPr>
        <w:t>М</w:t>
      </w:r>
      <w:r w:rsidRPr="00FA0E3B">
        <w:rPr>
          <w:color w:val="000000"/>
          <w:sz w:val="28"/>
          <w:szCs w:val="28"/>
        </w:rPr>
        <w:t xml:space="preserve">ФЦ в </w:t>
      </w:r>
      <w:r>
        <w:rPr>
          <w:color w:val="000000"/>
          <w:sz w:val="28"/>
          <w:szCs w:val="28"/>
        </w:rPr>
        <w:t>Администрацию</w:t>
      </w:r>
      <w:r w:rsidRPr="00FA0E3B">
        <w:rPr>
          <w:color w:val="000000"/>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w:t>
      </w:r>
      <w:r>
        <w:rPr>
          <w:sz w:val="28"/>
          <w:szCs w:val="28"/>
        </w:rPr>
        <w:t>2 Административного регламента</w:t>
      </w:r>
      <w:r w:rsidRPr="00FA0E3B">
        <w:rPr>
          <w:color w:val="000000"/>
          <w:sz w:val="28"/>
          <w:szCs w:val="28"/>
        </w:rPr>
        <w:t xml:space="preserve">. </w:t>
      </w:r>
    </w:p>
    <w:p w:rsidR="009C3E7A" w:rsidRPr="00FA0E3B" w:rsidRDefault="009C3E7A" w:rsidP="00FC1199">
      <w:pPr>
        <w:suppressAutoHyphens/>
        <w:ind w:firstLine="567"/>
        <w:jc w:val="both"/>
        <w:rPr>
          <w:color w:val="000000"/>
          <w:sz w:val="28"/>
          <w:szCs w:val="28"/>
        </w:rPr>
      </w:pPr>
      <w:r w:rsidRPr="00FA0E3B">
        <w:rPr>
          <w:color w:val="000000"/>
          <w:sz w:val="28"/>
          <w:szCs w:val="28"/>
        </w:rPr>
        <w:t>3.2.1.1. Порядок приема документов в МФЦ:</w:t>
      </w:r>
    </w:p>
    <w:p w:rsidR="009C3E7A" w:rsidRPr="00FA0E3B" w:rsidRDefault="009C3E7A" w:rsidP="00FC1199">
      <w:pPr>
        <w:suppressAutoHyphens/>
        <w:ind w:firstLine="567"/>
        <w:jc w:val="both"/>
        <w:rPr>
          <w:color w:val="000000"/>
          <w:sz w:val="28"/>
          <w:szCs w:val="28"/>
        </w:rPr>
      </w:pPr>
      <w:r w:rsidRPr="00FA0E3B">
        <w:rPr>
          <w:color w:val="000000"/>
          <w:sz w:val="28"/>
          <w:szCs w:val="28"/>
        </w:rPr>
        <w:t>при приеме заявления и прилага</w:t>
      </w:r>
      <w:r>
        <w:rPr>
          <w:color w:val="000000"/>
          <w:sz w:val="28"/>
          <w:szCs w:val="28"/>
        </w:rPr>
        <w:t xml:space="preserve">емых к нему документов специалист </w:t>
      </w:r>
      <w:r w:rsidRPr="00FA0E3B">
        <w:rPr>
          <w:color w:val="000000"/>
          <w:sz w:val="28"/>
          <w:szCs w:val="28"/>
        </w:rPr>
        <w:t>МФЦ:</w:t>
      </w:r>
    </w:p>
    <w:p w:rsidR="009C3E7A" w:rsidRPr="00FA0E3B" w:rsidRDefault="009C3E7A" w:rsidP="00FC1199">
      <w:pPr>
        <w:suppressAutoHyphens/>
        <w:ind w:firstLine="567"/>
        <w:jc w:val="both"/>
        <w:rPr>
          <w:color w:val="000000"/>
          <w:sz w:val="28"/>
          <w:szCs w:val="28"/>
        </w:rPr>
      </w:pPr>
      <w:r w:rsidRPr="00FA0E3B">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C3E7A" w:rsidRPr="00FA0E3B" w:rsidRDefault="009C3E7A" w:rsidP="00FC1199">
      <w:pPr>
        <w:suppressAutoHyphens/>
        <w:ind w:firstLine="567"/>
        <w:jc w:val="both"/>
        <w:rPr>
          <w:color w:val="000000"/>
          <w:sz w:val="28"/>
          <w:szCs w:val="28"/>
        </w:rPr>
      </w:pPr>
      <w:r w:rsidRPr="00FA0E3B">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C3E7A" w:rsidRPr="00FA0E3B" w:rsidRDefault="009C3E7A" w:rsidP="00FC1199">
      <w:pPr>
        <w:suppressAutoHyphens/>
        <w:ind w:firstLine="567"/>
        <w:jc w:val="both"/>
        <w:rPr>
          <w:color w:val="000000"/>
          <w:sz w:val="28"/>
          <w:szCs w:val="28"/>
        </w:rPr>
      </w:pPr>
      <w:r w:rsidRPr="00FA0E3B">
        <w:rPr>
          <w:color w:val="000000"/>
          <w:sz w:val="28"/>
          <w:szCs w:val="28"/>
        </w:rPr>
        <w:t>проверяет соответствие представленных документов установленным требованиям, удостоверяясь, что:</w:t>
      </w:r>
    </w:p>
    <w:p w:rsidR="009C3E7A" w:rsidRPr="00FA0E3B" w:rsidRDefault="009C3E7A" w:rsidP="00FC1199">
      <w:pPr>
        <w:suppressAutoHyphens/>
        <w:ind w:firstLine="567"/>
        <w:jc w:val="both"/>
        <w:rPr>
          <w:color w:val="000000"/>
          <w:sz w:val="28"/>
          <w:szCs w:val="28"/>
        </w:rPr>
      </w:pPr>
      <w:r w:rsidRPr="00FA0E3B">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C3E7A" w:rsidRPr="00FA0E3B" w:rsidRDefault="009C3E7A" w:rsidP="00FC1199">
      <w:pPr>
        <w:suppressAutoHyphens/>
        <w:ind w:firstLine="567"/>
        <w:jc w:val="both"/>
        <w:rPr>
          <w:color w:val="000000"/>
          <w:sz w:val="28"/>
          <w:szCs w:val="28"/>
        </w:rPr>
      </w:pPr>
      <w:r w:rsidRPr="00FA0E3B">
        <w:rPr>
          <w:color w:val="000000"/>
          <w:sz w:val="28"/>
          <w:szCs w:val="28"/>
        </w:rPr>
        <w:t>тексты документов написаны разборчиво;</w:t>
      </w:r>
    </w:p>
    <w:p w:rsidR="009C3E7A" w:rsidRPr="00FA0E3B" w:rsidRDefault="009C3E7A" w:rsidP="00FC1199">
      <w:pPr>
        <w:suppressAutoHyphens/>
        <w:ind w:firstLine="567"/>
        <w:jc w:val="both"/>
        <w:rPr>
          <w:color w:val="000000"/>
          <w:sz w:val="28"/>
          <w:szCs w:val="28"/>
        </w:rPr>
      </w:pPr>
      <w:r w:rsidRPr="00FA0E3B">
        <w:rPr>
          <w:color w:val="000000"/>
          <w:sz w:val="28"/>
          <w:szCs w:val="28"/>
        </w:rPr>
        <w:t>фамилии, имена и отчества физических лиц, адреса их мест жительства написаны полностью;</w:t>
      </w:r>
    </w:p>
    <w:p w:rsidR="009C3E7A" w:rsidRPr="00FA0E3B" w:rsidRDefault="009C3E7A" w:rsidP="00FC1199">
      <w:pPr>
        <w:suppressAutoHyphens/>
        <w:ind w:firstLine="567"/>
        <w:jc w:val="both"/>
        <w:rPr>
          <w:color w:val="000000"/>
          <w:sz w:val="28"/>
          <w:szCs w:val="28"/>
        </w:rPr>
      </w:pPr>
      <w:r w:rsidRPr="00FA0E3B">
        <w:rPr>
          <w:color w:val="000000"/>
          <w:sz w:val="28"/>
          <w:szCs w:val="28"/>
        </w:rPr>
        <w:t>в документах нет подчисток, приписок, зачеркнутых слов и иных не оговоренных в них исправлений;</w:t>
      </w:r>
    </w:p>
    <w:p w:rsidR="009C3E7A" w:rsidRPr="00FA0E3B" w:rsidRDefault="009C3E7A" w:rsidP="00FC1199">
      <w:pPr>
        <w:suppressAutoHyphens/>
        <w:ind w:firstLine="567"/>
        <w:jc w:val="both"/>
        <w:rPr>
          <w:color w:val="000000"/>
          <w:sz w:val="28"/>
          <w:szCs w:val="28"/>
        </w:rPr>
      </w:pPr>
      <w:r w:rsidRPr="00FA0E3B">
        <w:rPr>
          <w:color w:val="000000"/>
          <w:sz w:val="28"/>
          <w:szCs w:val="28"/>
        </w:rPr>
        <w:t>документы не исполнены карандашом;</w:t>
      </w:r>
    </w:p>
    <w:p w:rsidR="009C3E7A" w:rsidRPr="00FA0E3B" w:rsidRDefault="009C3E7A" w:rsidP="00FC1199">
      <w:pPr>
        <w:suppressAutoHyphens/>
        <w:ind w:firstLine="567"/>
        <w:jc w:val="both"/>
        <w:rPr>
          <w:color w:val="000000"/>
          <w:sz w:val="28"/>
          <w:szCs w:val="28"/>
        </w:rPr>
      </w:pPr>
      <w:r w:rsidRPr="00FA0E3B">
        <w:rPr>
          <w:color w:val="000000"/>
          <w:sz w:val="28"/>
          <w:szCs w:val="28"/>
        </w:rPr>
        <w:t>документы не имеют серьезных повреждений, наличие которых не позволяет однозначно истолковать их содержание;</w:t>
      </w:r>
    </w:p>
    <w:p w:rsidR="009C3E7A" w:rsidRPr="00FA0E3B" w:rsidRDefault="009C3E7A" w:rsidP="00FC1199">
      <w:pPr>
        <w:suppressAutoHyphens/>
        <w:ind w:firstLine="567"/>
        <w:jc w:val="both"/>
        <w:rPr>
          <w:color w:val="000000"/>
          <w:sz w:val="28"/>
          <w:szCs w:val="28"/>
        </w:rPr>
      </w:pPr>
      <w:r w:rsidRPr="00FA0E3B">
        <w:rPr>
          <w:color w:val="000000"/>
          <w:sz w:val="28"/>
          <w:szCs w:val="28"/>
        </w:rPr>
        <w:t>срок действия документов не истек;</w:t>
      </w:r>
    </w:p>
    <w:p w:rsidR="009C3E7A" w:rsidRPr="00FA0E3B" w:rsidRDefault="009C3E7A" w:rsidP="00FC1199">
      <w:pPr>
        <w:suppressAutoHyphens/>
        <w:ind w:firstLine="567"/>
        <w:jc w:val="both"/>
        <w:rPr>
          <w:color w:val="000000"/>
          <w:sz w:val="28"/>
          <w:szCs w:val="28"/>
        </w:rPr>
      </w:pPr>
      <w:r w:rsidRPr="00FA0E3B">
        <w:rPr>
          <w:color w:val="000000"/>
          <w:sz w:val="28"/>
          <w:szCs w:val="28"/>
        </w:rPr>
        <w:t>документы содержат информацию, необходимую для предоставления муниципальной услуги, указанной в заявлении;</w:t>
      </w:r>
    </w:p>
    <w:p w:rsidR="009C3E7A" w:rsidRPr="00FA0E3B" w:rsidRDefault="009C3E7A" w:rsidP="00FC1199">
      <w:pPr>
        <w:suppressAutoHyphens/>
        <w:ind w:firstLine="567"/>
        <w:jc w:val="both"/>
        <w:rPr>
          <w:color w:val="000000"/>
          <w:sz w:val="28"/>
          <w:szCs w:val="28"/>
        </w:rPr>
      </w:pPr>
      <w:r w:rsidRPr="00FA0E3B">
        <w:rPr>
          <w:color w:val="000000"/>
          <w:sz w:val="28"/>
          <w:szCs w:val="28"/>
        </w:rPr>
        <w:t>документы представлены в полном объеме;</w:t>
      </w:r>
    </w:p>
    <w:p w:rsidR="009C3E7A" w:rsidRPr="00FA0E3B" w:rsidRDefault="009C3E7A" w:rsidP="00FC1199">
      <w:pPr>
        <w:suppressAutoHyphens/>
        <w:ind w:firstLine="567"/>
        <w:jc w:val="both"/>
        <w:rPr>
          <w:color w:val="000000"/>
          <w:sz w:val="28"/>
          <w:szCs w:val="28"/>
        </w:rPr>
      </w:pPr>
      <w:r w:rsidRPr="00FA0E3B">
        <w:rPr>
          <w:color w:val="000000"/>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C3E7A" w:rsidRPr="00FA0E3B" w:rsidRDefault="009C3E7A" w:rsidP="00FC1199">
      <w:pPr>
        <w:suppressAutoHyphens/>
        <w:ind w:firstLine="567"/>
        <w:jc w:val="both"/>
        <w:rPr>
          <w:color w:val="000000"/>
          <w:sz w:val="28"/>
          <w:szCs w:val="28"/>
        </w:rPr>
      </w:pPr>
      <w:r w:rsidRPr="00FA0E3B">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C3E7A" w:rsidRPr="00FA0E3B" w:rsidRDefault="009C3E7A" w:rsidP="00FC1199">
      <w:pPr>
        <w:suppressAutoHyphens/>
        <w:ind w:firstLine="567"/>
        <w:jc w:val="both"/>
        <w:rPr>
          <w:color w:val="000000"/>
          <w:sz w:val="28"/>
          <w:szCs w:val="28"/>
        </w:rPr>
      </w:pPr>
      <w:r w:rsidRPr="00FA0E3B">
        <w:rPr>
          <w:color w:val="000000"/>
          <w:sz w:val="28"/>
          <w:szCs w:val="28"/>
        </w:rPr>
        <w:t>о сроке предоставления муниципальной услуги;</w:t>
      </w:r>
    </w:p>
    <w:p w:rsidR="009C3E7A" w:rsidRPr="00FA0E3B" w:rsidRDefault="009C3E7A" w:rsidP="00FC1199">
      <w:pPr>
        <w:suppressAutoHyphens/>
        <w:ind w:firstLine="567"/>
        <w:jc w:val="both"/>
        <w:rPr>
          <w:color w:val="000000"/>
          <w:sz w:val="28"/>
          <w:szCs w:val="28"/>
        </w:rPr>
      </w:pPr>
      <w:r w:rsidRPr="00FA0E3B">
        <w:rPr>
          <w:color w:val="000000"/>
          <w:sz w:val="28"/>
          <w:szCs w:val="28"/>
        </w:rPr>
        <w:t>о возможности отказа в предоставлении муниципальной услуги.</w:t>
      </w:r>
    </w:p>
    <w:p w:rsidR="009C3E7A" w:rsidRPr="00FA0E3B" w:rsidRDefault="00273CE9" w:rsidP="00FC1199">
      <w:pPr>
        <w:suppressAutoHyphens/>
        <w:ind w:firstLine="567"/>
        <w:jc w:val="both"/>
        <w:rPr>
          <w:color w:val="000000"/>
          <w:sz w:val="28"/>
          <w:szCs w:val="28"/>
        </w:rPr>
      </w:pPr>
      <w:r>
        <w:rPr>
          <w:color w:val="000000"/>
          <w:sz w:val="28"/>
          <w:szCs w:val="28"/>
        </w:rPr>
        <w:t>С</w:t>
      </w:r>
      <w:r w:rsidR="009C3E7A">
        <w:rPr>
          <w:color w:val="000000"/>
          <w:sz w:val="28"/>
          <w:szCs w:val="28"/>
        </w:rPr>
        <w:t xml:space="preserve">пециалист </w:t>
      </w:r>
      <w:r w:rsidR="009C3E7A" w:rsidRPr="00FA0E3B">
        <w:rPr>
          <w:color w:val="000000"/>
          <w:sz w:val="28"/>
          <w:szCs w:val="28"/>
        </w:rPr>
        <w:t>МФЦ, сличив копии документов с их подлинными экземплярами, заверяет своей подписью с указанием фамилии и инициалов и ставит штамп «копия верна».</w:t>
      </w:r>
    </w:p>
    <w:p w:rsidR="009C3E7A" w:rsidRPr="00FA0E3B" w:rsidRDefault="009C3E7A" w:rsidP="00FC1199">
      <w:pPr>
        <w:suppressAutoHyphens/>
        <w:ind w:firstLine="567"/>
        <w:jc w:val="both"/>
        <w:rPr>
          <w:color w:val="000000"/>
          <w:sz w:val="28"/>
          <w:szCs w:val="28"/>
        </w:rPr>
      </w:pPr>
      <w:r w:rsidRPr="00FA0E3B">
        <w:rPr>
          <w:color w:val="000000"/>
          <w:sz w:val="28"/>
          <w:szCs w:val="28"/>
        </w:rPr>
        <w:t>3.2.1.2. В случае обращения заявителя для предоставления муниципальной услуги через Портал заявление и сканированные копии докуме</w:t>
      </w:r>
      <w:r>
        <w:rPr>
          <w:color w:val="000000"/>
          <w:sz w:val="28"/>
          <w:szCs w:val="28"/>
        </w:rPr>
        <w:t>нтов, указанные в подразделе 2.7</w:t>
      </w:r>
      <w:r w:rsidRPr="00FA0E3B">
        <w:rPr>
          <w:color w:val="000000"/>
          <w:sz w:val="28"/>
          <w:szCs w:val="28"/>
        </w:rPr>
        <w:t xml:space="preserve"> раздела </w:t>
      </w:r>
      <w:r>
        <w:rPr>
          <w:sz w:val="28"/>
          <w:szCs w:val="28"/>
        </w:rPr>
        <w:t>2 Административного регламента</w:t>
      </w:r>
      <w:r w:rsidRPr="00FA0E3B">
        <w:rPr>
          <w:color w:val="000000"/>
          <w:sz w:val="28"/>
          <w:szCs w:val="28"/>
        </w:rPr>
        <w:t xml:space="preserve">, направляются в </w:t>
      </w:r>
      <w:r>
        <w:rPr>
          <w:color w:val="000000"/>
          <w:sz w:val="28"/>
          <w:szCs w:val="28"/>
        </w:rPr>
        <w:t>Отдел</w:t>
      </w:r>
      <w:r w:rsidRPr="00FA0E3B">
        <w:rPr>
          <w:color w:val="000000"/>
          <w:sz w:val="28"/>
          <w:szCs w:val="28"/>
        </w:rPr>
        <w:t>.</w:t>
      </w:r>
    </w:p>
    <w:p w:rsidR="009C3E7A" w:rsidRPr="00FA0E3B" w:rsidRDefault="009C3E7A" w:rsidP="00FC1199">
      <w:pPr>
        <w:tabs>
          <w:tab w:val="left" w:pos="7560"/>
        </w:tabs>
        <w:suppressAutoHyphens/>
        <w:ind w:right="-6" w:firstLine="567"/>
        <w:jc w:val="both"/>
        <w:rPr>
          <w:color w:val="000000"/>
          <w:sz w:val="28"/>
          <w:szCs w:val="28"/>
        </w:rPr>
      </w:pPr>
      <w:r w:rsidRPr="00FA0E3B">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C3E7A" w:rsidRPr="00FA0E3B" w:rsidRDefault="009C3E7A" w:rsidP="00FC1199">
      <w:pPr>
        <w:suppressAutoHyphens/>
        <w:ind w:firstLine="567"/>
        <w:jc w:val="both"/>
        <w:rPr>
          <w:color w:val="000000"/>
          <w:sz w:val="28"/>
          <w:szCs w:val="28"/>
        </w:rPr>
      </w:pPr>
      <w:proofErr w:type="gramStart"/>
      <w:r w:rsidRPr="00FA0E3B">
        <w:rPr>
          <w:color w:val="000000"/>
          <w:sz w:val="28"/>
          <w:szCs w:val="28"/>
        </w:rPr>
        <w:t xml:space="preserve">В случае поступления заявления и документов, указанных в подразделе 2.6 раздела </w:t>
      </w:r>
      <w:r>
        <w:rPr>
          <w:sz w:val="28"/>
          <w:szCs w:val="28"/>
        </w:rPr>
        <w:t>2 Административного регламента</w:t>
      </w:r>
      <w:r w:rsidRPr="00FA0E3B">
        <w:rPr>
          <w:color w:val="000000"/>
          <w:sz w:val="28"/>
          <w:szCs w:val="28"/>
        </w:rPr>
        <w:t xml:space="preserve">, в электронной форме с использованием Портала, подписанных усиленной квалифицированной электронной подписью, </w:t>
      </w:r>
      <w:r w:rsidR="00273CE9">
        <w:rPr>
          <w:color w:val="000000"/>
          <w:sz w:val="28"/>
          <w:szCs w:val="28"/>
        </w:rPr>
        <w:t>специалист</w:t>
      </w:r>
      <w:r w:rsidRPr="00FA0E3B">
        <w:rPr>
          <w:color w:val="000000"/>
          <w:sz w:val="28"/>
          <w:szCs w:val="28"/>
        </w:rPr>
        <w:t xml:space="preserve"> </w:t>
      </w:r>
      <w:r>
        <w:rPr>
          <w:color w:val="000000"/>
          <w:sz w:val="28"/>
          <w:szCs w:val="28"/>
        </w:rPr>
        <w:t>Отдела</w:t>
      </w:r>
      <w:r w:rsidRPr="00FA0E3B">
        <w:rPr>
          <w:color w:val="000000"/>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C3E7A" w:rsidRPr="00FA0E3B" w:rsidRDefault="009C3E7A" w:rsidP="00FC1199">
      <w:pPr>
        <w:suppressAutoHyphens/>
        <w:ind w:firstLine="567"/>
        <w:jc w:val="both"/>
        <w:rPr>
          <w:color w:val="000000"/>
          <w:sz w:val="28"/>
          <w:szCs w:val="28"/>
        </w:rPr>
      </w:pPr>
      <w:proofErr w:type="gramStart"/>
      <w:r w:rsidRPr="00FA0E3B">
        <w:rPr>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Pr>
          <w:color w:val="000000"/>
          <w:sz w:val="28"/>
          <w:szCs w:val="28"/>
        </w:rPr>
        <w:t>Администрации</w:t>
      </w:r>
      <w:r w:rsidRPr="00FA0E3B">
        <w:rPr>
          <w:color w:val="000000"/>
          <w:sz w:val="28"/>
          <w:szCs w:val="28"/>
        </w:rPr>
        <w:t xml:space="preserve"> в течение 3</w:t>
      </w:r>
      <w:r>
        <w:rPr>
          <w:color w:val="000000"/>
          <w:sz w:val="28"/>
          <w:szCs w:val="28"/>
        </w:rPr>
        <w:t xml:space="preserve"> рабочих</w:t>
      </w:r>
      <w:r w:rsidRPr="00FA0E3B">
        <w:rPr>
          <w:color w:val="000000"/>
          <w:sz w:val="28"/>
          <w:szCs w:val="28"/>
        </w:rPr>
        <w:t xml:space="preserve">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FA0E3B">
        <w:rPr>
          <w:color w:val="000000"/>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273CE9">
        <w:rPr>
          <w:color w:val="000000"/>
          <w:sz w:val="28"/>
          <w:szCs w:val="28"/>
        </w:rPr>
        <w:t>Администрации</w:t>
      </w:r>
      <w:r w:rsidRPr="00FA0E3B">
        <w:rPr>
          <w:color w:val="000000"/>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C3E7A" w:rsidRPr="0025568D" w:rsidRDefault="009C3E7A" w:rsidP="00FC1199">
      <w:pPr>
        <w:ind w:firstLine="567"/>
        <w:jc w:val="both"/>
        <w:rPr>
          <w:sz w:val="28"/>
          <w:szCs w:val="28"/>
        </w:rPr>
      </w:pPr>
      <w:r w:rsidRPr="0025568D">
        <w:rPr>
          <w:sz w:val="28"/>
          <w:szCs w:val="28"/>
        </w:rPr>
        <w:t xml:space="preserve">3.2.2. Передача курьером пакета документов из МФЦ в </w:t>
      </w:r>
      <w:r>
        <w:rPr>
          <w:sz w:val="28"/>
          <w:szCs w:val="28"/>
        </w:rPr>
        <w:t>Администрацию</w:t>
      </w:r>
      <w:r w:rsidRPr="0025568D">
        <w:rPr>
          <w:sz w:val="28"/>
          <w:szCs w:val="28"/>
        </w:rPr>
        <w:t xml:space="preserve"> (при подаче заявления о предоставлении муниципальной услуги через МФЦ).</w:t>
      </w:r>
    </w:p>
    <w:p w:rsidR="009C3E7A" w:rsidRPr="0025568D" w:rsidRDefault="009C3E7A" w:rsidP="00FC1199">
      <w:pPr>
        <w:ind w:firstLine="567"/>
        <w:jc w:val="both"/>
        <w:rPr>
          <w:sz w:val="28"/>
          <w:szCs w:val="28"/>
        </w:rPr>
      </w:pPr>
      <w:r w:rsidRPr="0025568D">
        <w:rPr>
          <w:sz w:val="28"/>
          <w:szCs w:val="28"/>
        </w:rPr>
        <w:t xml:space="preserve">Порядок передачи курьером пакета документов в </w:t>
      </w:r>
      <w:r>
        <w:rPr>
          <w:sz w:val="28"/>
          <w:szCs w:val="28"/>
        </w:rPr>
        <w:t>Администрацию</w:t>
      </w:r>
      <w:r w:rsidRPr="0025568D">
        <w:rPr>
          <w:sz w:val="28"/>
          <w:szCs w:val="28"/>
        </w:rPr>
        <w:t>:</w:t>
      </w:r>
    </w:p>
    <w:p w:rsidR="009C3E7A" w:rsidRPr="0025568D" w:rsidRDefault="009C3E7A" w:rsidP="00FC1199">
      <w:pPr>
        <w:ind w:firstLine="567"/>
        <w:jc w:val="both"/>
        <w:rPr>
          <w:sz w:val="28"/>
          <w:szCs w:val="28"/>
        </w:rPr>
      </w:pPr>
      <w:r w:rsidRPr="0025568D">
        <w:rPr>
          <w:sz w:val="28"/>
          <w:szCs w:val="28"/>
        </w:rPr>
        <w:lastRenderedPageBreak/>
        <w:t xml:space="preserve">3.2.2.1. Передача документов из МФЦ в </w:t>
      </w:r>
      <w:r>
        <w:rPr>
          <w:sz w:val="28"/>
          <w:szCs w:val="28"/>
        </w:rPr>
        <w:t>Администрацию</w:t>
      </w:r>
      <w:r w:rsidRPr="0025568D">
        <w:rPr>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9C3E7A" w:rsidRPr="0025568D" w:rsidRDefault="009C3E7A" w:rsidP="00FC1199">
      <w:pPr>
        <w:ind w:firstLine="567"/>
        <w:jc w:val="both"/>
        <w:rPr>
          <w:sz w:val="28"/>
          <w:szCs w:val="28"/>
        </w:rPr>
      </w:pPr>
      <w:r w:rsidRPr="0025568D">
        <w:rPr>
          <w:sz w:val="28"/>
          <w:szCs w:val="28"/>
        </w:rPr>
        <w:t xml:space="preserve">3.2.2.2. График приема-передачи документов из МФЦ в </w:t>
      </w:r>
      <w:r>
        <w:rPr>
          <w:sz w:val="28"/>
          <w:szCs w:val="28"/>
        </w:rPr>
        <w:t>Администрацию</w:t>
      </w:r>
      <w:r w:rsidRPr="0025568D">
        <w:rPr>
          <w:sz w:val="28"/>
          <w:szCs w:val="28"/>
        </w:rPr>
        <w:t xml:space="preserve"> и из </w:t>
      </w:r>
      <w:r>
        <w:rPr>
          <w:sz w:val="28"/>
          <w:szCs w:val="28"/>
        </w:rPr>
        <w:t>Администрации</w:t>
      </w:r>
      <w:r w:rsidRPr="0025568D">
        <w:rPr>
          <w:sz w:val="28"/>
          <w:szCs w:val="28"/>
        </w:rPr>
        <w:t xml:space="preserve"> в МФЦ согласовывается с руководителями МФЦ.</w:t>
      </w:r>
    </w:p>
    <w:p w:rsidR="009C3E7A" w:rsidRPr="0025568D" w:rsidRDefault="009C3E7A" w:rsidP="00FC1199">
      <w:pPr>
        <w:ind w:firstLine="567"/>
        <w:jc w:val="both"/>
        <w:rPr>
          <w:sz w:val="28"/>
          <w:szCs w:val="28"/>
        </w:rPr>
      </w:pPr>
      <w:r w:rsidRPr="0025568D">
        <w:rPr>
          <w:sz w:val="28"/>
          <w:szCs w:val="28"/>
        </w:rPr>
        <w:t xml:space="preserve">3.2.2.3. При передаче пакета документов </w:t>
      </w:r>
      <w:r>
        <w:rPr>
          <w:sz w:val="28"/>
          <w:szCs w:val="28"/>
        </w:rPr>
        <w:t>специалист</w:t>
      </w:r>
      <w:r w:rsidRPr="0025568D">
        <w:rPr>
          <w:sz w:val="28"/>
          <w:szCs w:val="28"/>
        </w:rPr>
        <w:t xml:space="preserve"> </w:t>
      </w:r>
      <w:r>
        <w:rPr>
          <w:sz w:val="28"/>
          <w:szCs w:val="28"/>
        </w:rPr>
        <w:t>Администрации</w:t>
      </w:r>
      <w:r w:rsidRPr="0025568D">
        <w:rPr>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273CE9">
        <w:rPr>
          <w:sz w:val="28"/>
          <w:szCs w:val="28"/>
        </w:rPr>
        <w:t>специалиста Администрации</w:t>
      </w:r>
      <w:r w:rsidRPr="0025568D">
        <w:rPr>
          <w:sz w:val="28"/>
          <w:szCs w:val="28"/>
        </w:rPr>
        <w:t>, второй – подлежит возврату курьеру. Информация о получении документов заносится в электронную базу.</w:t>
      </w:r>
    </w:p>
    <w:p w:rsidR="009C3E7A" w:rsidRPr="00FA0E3B" w:rsidRDefault="009C3E7A" w:rsidP="00FC1199">
      <w:pPr>
        <w:suppressAutoHyphens/>
        <w:ind w:firstLine="567"/>
        <w:jc w:val="both"/>
        <w:rPr>
          <w:color w:val="000000"/>
          <w:sz w:val="28"/>
          <w:szCs w:val="28"/>
        </w:rPr>
      </w:pPr>
      <w:r w:rsidRPr="00FA0E3B">
        <w:rPr>
          <w:color w:val="000000"/>
          <w:sz w:val="28"/>
          <w:szCs w:val="28"/>
        </w:rPr>
        <w:t xml:space="preserve">3.2.3. Рассмотрение заявления и приложенных к нему документов </w:t>
      </w:r>
      <w:r>
        <w:rPr>
          <w:color w:val="000000"/>
          <w:sz w:val="28"/>
          <w:szCs w:val="28"/>
        </w:rPr>
        <w:t>Администрацией</w:t>
      </w:r>
      <w:r w:rsidRPr="00FA0E3B">
        <w:rPr>
          <w:color w:val="000000"/>
          <w:sz w:val="28"/>
          <w:szCs w:val="28"/>
        </w:rPr>
        <w:t>, принятие решения о предоставлении муниципальной услуги или отказе в предоставлении муниципальной услуги.</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Порядок рассмотрения документов в </w:t>
      </w:r>
      <w:r>
        <w:rPr>
          <w:rFonts w:ascii="Times New Roman" w:hAnsi="Times New Roman" w:cs="Times New Roman"/>
          <w:color w:val="000000"/>
          <w:sz w:val="28"/>
          <w:szCs w:val="28"/>
        </w:rPr>
        <w:t>Администрации</w:t>
      </w:r>
      <w:r w:rsidRPr="00FA0E3B">
        <w:rPr>
          <w:rFonts w:ascii="Times New Roman" w:hAnsi="Times New Roman" w:cs="Times New Roman"/>
          <w:color w:val="000000"/>
          <w:sz w:val="28"/>
          <w:szCs w:val="28"/>
        </w:rPr>
        <w:t xml:space="preserve"> и принятие решения о предоставлении (об отказе в предоставлении) муниципальной услуги:</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3.2.3.1. </w:t>
      </w:r>
      <w:r w:rsidR="00273CE9">
        <w:rPr>
          <w:rFonts w:ascii="Times New Roman" w:hAnsi="Times New Roman" w:cs="Times New Roman"/>
          <w:sz w:val="28"/>
          <w:szCs w:val="28"/>
        </w:rPr>
        <w:t>С</w:t>
      </w:r>
      <w:r w:rsidR="00273CE9" w:rsidRPr="00273CE9">
        <w:rPr>
          <w:rFonts w:ascii="Times New Roman" w:hAnsi="Times New Roman" w:cs="Times New Roman"/>
          <w:sz w:val="28"/>
          <w:szCs w:val="28"/>
        </w:rPr>
        <w:t>пециалист Администрации</w:t>
      </w:r>
      <w:r w:rsidR="00273CE9" w:rsidRPr="00FA0E3B">
        <w:rPr>
          <w:rFonts w:ascii="Times New Roman" w:hAnsi="Times New Roman" w:cs="Times New Roman"/>
          <w:color w:val="000000"/>
          <w:sz w:val="28"/>
          <w:szCs w:val="28"/>
        </w:rPr>
        <w:t xml:space="preserve"> </w:t>
      </w:r>
      <w:r w:rsidRPr="00FA0E3B">
        <w:rPr>
          <w:rFonts w:ascii="Times New Roman" w:hAnsi="Times New Roman" w:cs="Times New Roman"/>
          <w:color w:val="000000"/>
          <w:sz w:val="28"/>
          <w:szCs w:val="28"/>
        </w:rPr>
        <w:t>осуществляет проверку полноты и достоверности документов.</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3.2.3.2. В случае если документы, предусмотренные подразделом 2.7 </w:t>
      </w:r>
      <w:r>
        <w:rPr>
          <w:rFonts w:ascii="Times New Roman" w:hAnsi="Times New Roman" w:cs="Times New Roman"/>
          <w:color w:val="000000"/>
          <w:sz w:val="28"/>
          <w:szCs w:val="28"/>
        </w:rPr>
        <w:t>Административного р</w:t>
      </w:r>
      <w:r w:rsidRPr="00FA0E3B">
        <w:rPr>
          <w:rFonts w:ascii="Times New Roman" w:hAnsi="Times New Roman" w:cs="Times New Roman"/>
          <w:color w:val="000000"/>
          <w:sz w:val="28"/>
          <w:szCs w:val="28"/>
        </w:rPr>
        <w:t xml:space="preserve">егламента, не были представлены заявителем </w:t>
      </w:r>
      <w:r w:rsidRPr="00273CE9">
        <w:rPr>
          <w:rFonts w:ascii="Times New Roman" w:hAnsi="Times New Roman" w:cs="Times New Roman"/>
          <w:color w:val="000000"/>
          <w:sz w:val="28"/>
          <w:szCs w:val="28"/>
        </w:rPr>
        <w:t xml:space="preserve">самостоятельно, </w:t>
      </w:r>
      <w:r w:rsidR="00273CE9" w:rsidRPr="00273CE9">
        <w:rPr>
          <w:rFonts w:ascii="Times New Roman" w:hAnsi="Times New Roman" w:cs="Times New Roman"/>
          <w:sz w:val="28"/>
          <w:szCs w:val="28"/>
        </w:rPr>
        <w:t>специалист Администрации</w:t>
      </w:r>
      <w:r w:rsidR="00273CE9" w:rsidRPr="00273CE9">
        <w:rPr>
          <w:rFonts w:ascii="Times New Roman" w:hAnsi="Times New Roman" w:cs="Times New Roman"/>
          <w:color w:val="000000"/>
          <w:sz w:val="28"/>
          <w:szCs w:val="28"/>
        </w:rPr>
        <w:t xml:space="preserve"> </w:t>
      </w:r>
      <w:r w:rsidRPr="00273CE9">
        <w:rPr>
          <w:rFonts w:ascii="Times New Roman" w:hAnsi="Times New Roman" w:cs="Times New Roman"/>
          <w:color w:val="000000"/>
          <w:sz w:val="28"/>
          <w:szCs w:val="28"/>
        </w:rPr>
        <w:t>в течение</w:t>
      </w:r>
      <w:r w:rsidRPr="00FA0E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3</w:t>
      </w:r>
      <w:r w:rsidRPr="00FA0E3B">
        <w:rPr>
          <w:rFonts w:ascii="Times New Roman" w:hAnsi="Times New Roman" w:cs="Times New Roman"/>
          <w:color w:val="000000"/>
          <w:sz w:val="28"/>
          <w:szCs w:val="28"/>
        </w:rPr>
        <w:t xml:space="preserve">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3.2.3.3.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 3.2.3.4.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C3E7A" w:rsidRDefault="009C3E7A" w:rsidP="00FC1199">
      <w:pPr>
        <w:suppressAutoHyphens/>
        <w:ind w:firstLine="567"/>
        <w:jc w:val="both"/>
        <w:rPr>
          <w:color w:val="000000"/>
          <w:sz w:val="28"/>
          <w:szCs w:val="28"/>
        </w:rPr>
      </w:pPr>
      <w:r w:rsidRPr="00FA0E3B">
        <w:rPr>
          <w:color w:val="000000"/>
          <w:sz w:val="28"/>
          <w:szCs w:val="28"/>
        </w:rPr>
        <w:t xml:space="preserve">3.2.4. </w:t>
      </w:r>
      <w:r>
        <w:rPr>
          <w:color w:val="000000"/>
          <w:sz w:val="28"/>
          <w:szCs w:val="28"/>
        </w:rPr>
        <w:t>Результат предоставления муниципальной услуги.</w:t>
      </w:r>
    </w:p>
    <w:p w:rsidR="009C3E7A" w:rsidRDefault="009C3E7A" w:rsidP="00FC1199">
      <w:pPr>
        <w:autoSpaceDE w:val="0"/>
        <w:autoSpaceDN w:val="0"/>
        <w:adjustRightInd w:val="0"/>
        <w:ind w:firstLine="567"/>
        <w:jc w:val="both"/>
        <w:rPr>
          <w:sz w:val="28"/>
          <w:szCs w:val="28"/>
        </w:rPr>
      </w:pPr>
      <w:r>
        <w:rPr>
          <w:color w:val="000000"/>
          <w:sz w:val="28"/>
          <w:szCs w:val="28"/>
        </w:rPr>
        <w:t>3.2.4.1</w:t>
      </w:r>
      <w:r w:rsidRPr="00FA0E3B">
        <w:rPr>
          <w:color w:val="000000"/>
          <w:sz w:val="28"/>
          <w:szCs w:val="28"/>
        </w:rPr>
        <w:t>.</w:t>
      </w:r>
      <w:r>
        <w:rPr>
          <w:color w:val="000000"/>
          <w:sz w:val="28"/>
          <w:szCs w:val="28"/>
        </w:rPr>
        <w:t xml:space="preserve"> </w:t>
      </w:r>
      <w:r w:rsidRPr="00990DC0">
        <w:rPr>
          <w:sz w:val="28"/>
          <w:szCs w:val="28"/>
        </w:rPr>
        <w:t xml:space="preserve">В срок не более тридцати дней со дня поступления заявления о </w:t>
      </w:r>
      <w:r w:rsidRPr="000830D8">
        <w:rPr>
          <w:sz w:val="28"/>
          <w:szCs w:val="28"/>
        </w:rPr>
        <w:t xml:space="preserve"> </w:t>
      </w:r>
      <w:r w:rsidR="000A0EC8">
        <w:rPr>
          <w:sz w:val="28"/>
          <w:szCs w:val="28"/>
        </w:rPr>
        <w:t>предоставлении земельного участка, находящегося в государственной или муниципальной собственности, в постоянное (бессрочное) пользование</w:t>
      </w:r>
      <w:r>
        <w:rPr>
          <w:sz w:val="28"/>
          <w:szCs w:val="28"/>
        </w:rPr>
        <w:t xml:space="preserve"> </w:t>
      </w:r>
      <w:r w:rsidR="00273CE9">
        <w:rPr>
          <w:sz w:val="28"/>
          <w:szCs w:val="28"/>
        </w:rPr>
        <w:t>специалист</w:t>
      </w:r>
      <w:r>
        <w:rPr>
          <w:sz w:val="28"/>
          <w:szCs w:val="28"/>
        </w:rPr>
        <w:t xml:space="preserve"> Администрации</w:t>
      </w:r>
      <w:r w:rsidRPr="00990DC0">
        <w:rPr>
          <w:sz w:val="28"/>
          <w:szCs w:val="28"/>
        </w:rPr>
        <w:t xml:space="preserve">, рассматривает заявление, проверяет наличие или отсутствие оснований, предусмотренных пунктом </w:t>
      </w:r>
      <w:r w:rsidRPr="002C3608">
        <w:rPr>
          <w:sz w:val="28"/>
          <w:szCs w:val="28"/>
        </w:rPr>
        <w:t>2.</w:t>
      </w:r>
      <w:r w:rsidR="00273CE9">
        <w:rPr>
          <w:sz w:val="28"/>
          <w:szCs w:val="28"/>
        </w:rPr>
        <w:t>10</w:t>
      </w:r>
      <w:r w:rsidRPr="002C3608">
        <w:rPr>
          <w:sz w:val="28"/>
          <w:szCs w:val="28"/>
        </w:rPr>
        <w:t>.</w:t>
      </w:r>
      <w:r w:rsidR="00273CE9">
        <w:rPr>
          <w:sz w:val="28"/>
          <w:szCs w:val="28"/>
        </w:rPr>
        <w:t>2</w:t>
      </w:r>
      <w:r w:rsidRPr="00990DC0">
        <w:rPr>
          <w:sz w:val="28"/>
          <w:szCs w:val="28"/>
        </w:rPr>
        <w:t xml:space="preserve"> настоящего Административного регламента, и по результатам рассмотрения и проверки совершает одно из следующих действий:   </w:t>
      </w:r>
    </w:p>
    <w:p w:rsidR="009C3E7A" w:rsidRDefault="009C3E7A" w:rsidP="00FC1199">
      <w:pPr>
        <w:autoSpaceDE w:val="0"/>
        <w:autoSpaceDN w:val="0"/>
        <w:adjustRightInd w:val="0"/>
        <w:ind w:firstLine="567"/>
        <w:jc w:val="both"/>
        <w:rPr>
          <w:sz w:val="28"/>
          <w:szCs w:val="28"/>
        </w:rPr>
      </w:pPr>
      <w:r w:rsidRPr="00990DC0">
        <w:rPr>
          <w:sz w:val="28"/>
          <w:szCs w:val="28"/>
        </w:rPr>
        <w:t>- осуществляет подготовку проект</w:t>
      </w:r>
      <w:r w:rsidR="00E77A87">
        <w:rPr>
          <w:sz w:val="28"/>
          <w:szCs w:val="28"/>
        </w:rPr>
        <w:t>а</w:t>
      </w:r>
      <w:r w:rsidRPr="00990DC0">
        <w:rPr>
          <w:sz w:val="28"/>
          <w:szCs w:val="28"/>
        </w:rPr>
        <w:t xml:space="preserve"> </w:t>
      </w:r>
      <w:r w:rsidR="00273CE9">
        <w:rPr>
          <w:sz w:val="28"/>
          <w:szCs w:val="28"/>
        </w:rPr>
        <w:t>Постановления</w:t>
      </w:r>
      <w:r w:rsidRPr="00990DC0">
        <w:rPr>
          <w:sz w:val="28"/>
          <w:szCs w:val="28"/>
        </w:rPr>
        <w:t xml:space="preserve">, обеспечивает </w:t>
      </w:r>
      <w:r w:rsidR="00E77A87">
        <w:rPr>
          <w:sz w:val="28"/>
          <w:szCs w:val="28"/>
        </w:rPr>
        <w:t>его</w:t>
      </w:r>
      <w:r w:rsidRPr="00990DC0">
        <w:rPr>
          <w:sz w:val="28"/>
          <w:szCs w:val="28"/>
        </w:rPr>
        <w:t xml:space="preserve"> соглас</w:t>
      </w:r>
      <w:r>
        <w:rPr>
          <w:sz w:val="28"/>
          <w:szCs w:val="28"/>
        </w:rPr>
        <w:t xml:space="preserve">ование и подписание со стороны </w:t>
      </w:r>
      <w:r w:rsidR="00273CE9">
        <w:rPr>
          <w:sz w:val="28"/>
          <w:szCs w:val="28"/>
        </w:rPr>
        <w:t>А</w:t>
      </w:r>
      <w:r w:rsidRPr="00990DC0">
        <w:rPr>
          <w:sz w:val="28"/>
          <w:szCs w:val="28"/>
        </w:rPr>
        <w:t>дминистрации;</w:t>
      </w:r>
    </w:p>
    <w:p w:rsidR="009C3E7A" w:rsidRPr="00FA0E3B" w:rsidRDefault="009C3E7A" w:rsidP="00FC1199">
      <w:pPr>
        <w:autoSpaceDE w:val="0"/>
        <w:autoSpaceDN w:val="0"/>
        <w:adjustRightInd w:val="0"/>
        <w:ind w:firstLine="567"/>
        <w:jc w:val="both"/>
        <w:rPr>
          <w:color w:val="000000"/>
          <w:sz w:val="28"/>
          <w:szCs w:val="28"/>
        </w:rPr>
      </w:pPr>
      <w:r>
        <w:rPr>
          <w:sz w:val="28"/>
          <w:szCs w:val="28"/>
        </w:rPr>
        <w:t xml:space="preserve">- </w:t>
      </w:r>
      <w:r w:rsidRPr="00FA0E3B">
        <w:rPr>
          <w:color w:val="000000"/>
          <w:sz w:val="28"/>
          <w:szCs w:val="28"/>
        </w:rPr>
        <w:t xml:space="preserve">готовит </w:t>
      </w:r>
      <w:r w:rsidR="00273CE9">
        <w:rPr>
          <w:color w:val="000000"/>
          <w:sz w:val="28"/>
          <w:szCs w:val="28"/>
        </w:rPr>
        <w:t>уведомление</w:t>
      </w:r>
      <w:r>
        <w:rPr>
          <w:color w:val="000000"/>
          <w:sz w:val="28"/>
          <w:szCs w:val="28"/>
        </w:rPr>
        <w:t xml:space="preserve"> об отказе в </w:t>
      </w:r>
      <w:r w:rsidR="00E77A87">
        <w:rPr>
          <w:color w:val="000000"/>
          <w:sz w:val="28"/>
          <w:szCs w:val="28"/>
        </w:rPr>
        <w:t xml:space="preserve">предоставлении </w:t>
      </w:r>
      <w:r w:rsidR="00E77A87">
        <w:rPr>
          <w:sz w:val="28"/>
          <w:szCs w:val="28"/>
        </w:rPr>
        <w:t>земельного участка, находящегося в государственной или муниципальной собственности, в постоянное (бессрочное) пользование</w:t>
      </w:r>
      <w:r>
        <w:rPr>
          <w:color w:val="000000"/>
          <w:sz w:val="28"/>
          <w:szCs w:val="28"/>
        </w:rPr>
        <w:t xml:space="preserve">, </w:t>
      </w:r>
      <w:r w:rsidRPr="00FA0E3B">
        <w:rPr>
          <w:color w:val="000000"/>
          <w:sz w:val="28"/>
          <w:szCs w:val="28"/>
        </w:rPr>
        <w:t>с указанием причин от</w:t>
      </w:r>
      <w:r>
        <w:rPr>
          <w:color w:val="000000"/>
          <w:sz w:val="28"/>
          <w:szCs w:val="28"/>
        </w:rPr>
        <w:t>каза.</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lastRenderedPageBreak/>
        <w:t>3.2.4.</w:t>
      </w:r>
      <w:r>
        <w:rPr>
          <w:rFonts w:ascii="Times New Roman" w:hAnsi="Times New Roman" w:cs="Times New Roman"/>
          <w:color w:val="000000"/>
          <w:sz w:val="28"/>
          <w:szCs w:val="28"/>
        </w:rPr>
        <w:t>2</w:t>
      </w:r>
      <w:r w:rsidRPr="00FA0E3B">
        <w:rPr>
          <w:rFonts w:ascii="Times New Roman" w:hAnsi="Times New Roman" w:cs="Times New Roman"/>
          <w:color w:val="000000"/>
          <w:sz w:val="28"/>
          <w:szCs w:val="28"/>
        </w:rPr>
        <w:t xml:space="preserve">. В случае подачи заявления о предоставлении муниципальной услуги через МФЦ </w:t>
      </w:r>
      <w:r w:rsidR="00273CE9">
        <w:rPr>
          <w:rFonts w:ascii="Times New Roman" w:hAnsi="Times New Roman" w:cs="Times New Roman"/>
          <w:color w:val="000000"/>
          <w:sz w:val="28"/>
          <w:szCs w:val="28"/>
        </w:rPr>
        <w:t>специалист</w:t>
      </w:r>
      <w:r w:rsidRPr="00FA0E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Администрации</w:t>
      </w:r>
      <w:r w:rsidRPr="00FA0E3B">
        <w:rPr>
          <w:rFonts w:ascii="Times New Roman" w:hAnsi="Times New Roman" w:cs="Times New Roman"/>
          <w:color w:val="000000"/>
          <w:sz w:val="28"/>
          <w:szCs w:val="28"/>
        </w:rPr>
        <w:t xml:space="preserve"> после подписания </w:t>
      </w:r>
      <w:r>
        <w:rPr>
          <w:rFonts w:ascii="Times New Roman" w:hAnsi="Times New Roman" w:cs="Times New Roman"/>
          <w:color w:val="000000"/>
          <w:sz w:val="28"/>
          <w:szCs w:val="28"/>
        </w:rPr>
        <w:t xml:space="preserve">направляет </w:t>
      </w:r>
      <w:r w:rsidRPr="00FA0E3B">
        <w:rPr>
          <w:rFonts w:ascii="Times New Roman" w:hAnsi="Times New Roman" w:cs="Times New Roman"/>
          <w:color w:val="000000"/>
          <w:sz w:val="28"/>
          <w:szCs w:val="28"/>
        </w:rPr>
        <w:t xml:space="preserve"> </w:t>
      </w:r>
      <w:r w:rsidR="00E77A87">
        <w:rPr>
          <w:rFonts w:ascii="Times New Roman" w:hAnsi="Times New Roman" w:cs="Times New Roman"/>
          <w:color w:val="000000"/>
          <w:sz w:val="28"/>
          <w:szCs w:val="28"/>
        </w:rPr>
        <w:t>копию Постановления</w:t>
      </w:r>
      <w:r w:rsidRPr="00FA0E3B">
        <w:rPr>
          <w:rFonts w:ascii="Times New Roman" w:hAnsi="Times New Roman" w:cs="Times New Roman"/>
          <w:color w:val="000000"/>
          <w:sz w:val="28"/>
          <w:szCs w:val="28"/>
        </w:rPr>
        <w:t xml:space="preserve"> или уведомление об отказе в предоставлении муниципальной услуги в МФЦ для выдачи заявителю.</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В случае если заявление и прилагаемые документы поданы в электронном виде,</w:t>
      </w:r>
      <w:r>
        <w:rPr>
          <w:rFonts w:ascii="Times New Roman" w:hAnsi="Times New Roman" w:cs="Times New Roman"/>
          <w:color w:val="000000"/>
          <w:sz w:val="28"/>
          <w:szCs w:val="28"/>
        </w:rPr>
        <w:t xml:space="preserve"> </w:t>
      </w:r>
      <w:r w:rsidR="00E77A87">
        <w:rPr>
          <w:rFonts w:ascii="Times New Roman" w:hAnsi="Times New Roman" w:cs="Times New Roman"/>
          <w:color w:val="000000"/>
          <w:sz w:val="28"/>
          <w:szCs w:val="28"/>
        </w:rPr>
        <w:t>Постановление</w:t>
      </w:r>
      <w:r w:rsidRPr="00FA0E3B">
        <w:rPr>
          <w:rFonts w:ascii="Times New Roman" w:hAnsi="Times New Roman" w:cs="Times New Roman"/>
          <w:color w:val="000000"/>
          <w:sz w:val="28"/>
          <w:szCs w:val="28"/>
        </w:rPr>
        <w:t xml:space="preserve"> либо уведомление об отказе в отсканированном виде направляется заявителю по электронной почте или в личный кабинет заявителя на Портал.</w:t>
      </w:r>
    </w:p>
    <w:p w:rsidR="009C3E7A" w:rsidRPr="00FA0E3B" w:rsidRDefault="009C3E7A" w:rsidP="00FC1199">
      <w:pPr>
        <w:suppressAutoHyphens/>
        <w:ind w:firstLine="567"/>
        <w:jc w:val="both"/>
        <w:rPr>
          <w:color w:val="000000"/>
          <w:sz w:val="28"/>
          <w:szCs w:val="28"/>
        </w:rPr>
      </w:pPr>
      <w:r w:rsidRPr="00FA0E3B">
        <w:rPr>
          <w:color w:val="000000"/>
          <w:sz w:val="28"/>
          <w:szCs w:val="28"/>
        </w:rPr>
        <w:t>3.2.5. Выдача заявителю результата предоставления муниципальной услуги.</w:t>
      </w:r>
    </w:p>
    <w:p w:rsidR="00273CE9" w:rsidRDefault="00273CE9" w:rsidP="00FC1199">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3.2.5.1.Выдача документов в Администрации.</w:t>
      </w:r>
    </w:p>
    <w:p w:rsidR="00273CE9" w:rsidRPr="00FA0E3B" w:rsidRDefault="00273CE9"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Для получения документов заявитель прибывает в </w:t>
      </w:r>
      <w:r>
        <w:rPr>
          <w:rFonts w:ascii="Times New Roman" w:hAnsi="Times New Roman" w:cs="Times New Roman"/>
          <w:color w:val="000000"/>
          <w:sz w:val="28"/>
          <w:szCs w:val="28"/>
        </w:rPr>
        <w:t>Администрацию</w:t>
      </w:r>
      <w:r w:rsidRPr="00FA0E3B">
        <w:rPr>
          <w:rFonts w:ascii="Times New Roman" w:hAnsi="Times New Roman" w:cs="Times New Roman"/>
          <w:color w:val="000000"/>
          <w:sz w:val="28"/>
          <w:szCs w:val="28"/>
        </w:rPr>
        <w:t xml:space="preserve"> лично с документом, удостоверяющим личность.</w:t>
      </w:r>
    </w:p>
    <w:p w:rsidR="00273CE9" w:rsidRPr="00FA0E3B" w:rsidRDefault="00273CE9"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При выдаче документов </w:t>
      </w:r>
      <w:r>
        <w:rPr>
          <w:rFonts w:ascii="Times New Roman" w:hAnsi="Times New Roman" w:cs="Times New Roman"/>
          <w:color w:val="000000"/>
          <w:sz w:val="28"/>
          <w:szCs w:val="28"/>
        </w:rPr>
        <w:t>специалист Администрации</w:t>
      </w:r>
      <w:r w:rsidRPr="00FA0E3B">
        <w:rPr>
          <w:rFonts w:ascii="Times New Roman" w:hAnsi="Times New Roman" w:cs="Times New Roman"/>
          <w:color w:val="000000"/>
          <w:sz w:val="28"/>
          <w:szCs w:val="28"/>
        </w:rPr>
        <w:t>:</w:t>
      </w:r>
    </w:p>
    <w:p w:rsidR="00273CE9" w:rsidRDefault="00273CE9"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устанавливает личность заявителя</w:t>
      </w:r>
      <w:r>
        <w:rPr>
          <w:rFonts w:ascii="Times New Roman" w:hAnsi="Times New Roman" w:cs="Times New Roman"/>
          <w:color w:val="000000"/>
          <w:sz w:val="28"/>
          <w:szCs w:val="28"/>
        </w:rPr>
        <w:t xml:space="preserve"> </w:t>
      </w:r>
    </w:p>
    <w:p w:rsidR="00273CE9" w:rsidRPr="00FA0E3B" w:rsidRDefault="00273CE9"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знакомит с содержанием документов и выдает их.</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3.2.5.</w:t>
      </w:r>
      <w:r w:rsidR="00273CE9">
        <w:rPr>
          <w:rFonts w:ascii="Times New Roman" w:hAnsi="Times New Roman" w:cs="Times New Roman"/>
          <w:color w:val="000000"/>
          <w:sz w:val="28"/>
          <w:szCs w:val="28"/>
        </w:rPr>
        <w:t>2</w:t>
      </w:r>
      <w:r w:rsidRPr="00FA0E3B">
        <w:rPr>
          <w:rFonts w:ascii="Times New Roman" w:hAnsi="Times New Roman" w:cs="Times New Roman"/>
          <w:color w:val="000000"/>
          <w:sz w:val="28"/>
          <w:szCs w:val="28"/>
        </w:rPr>
        <w:t>.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При выдаче документов </w:t>
      </w:r>
      <w:r>
        <w:rPr>
          <w:rFonts w:ascii="Times New Roman" w:hAnsi="Times New Roman" w:cs="Times New Roman"/>
          <w:color w:val="000000"/>
          <w:sz w:val="28"/>
          <w:szCs w:val="28"/>
        </w:rPr>
        <w:t>специалист</w:t>
      </w:r>
      <w:r w:rsidRPr="00FA0E3B">
        <w:rPr>
          <w:rFonts w:ascii="Times New Roman" w:hAnsi="Times New Roman" w:cs="Times New Roman"/>
          <w:color w:val="000000"/>
          <w:sz w:val="28"/>
          <w:szCs w:val="28"/>
        </w:rPr>
        <w:t xml:space="preserve"> МФЦ:</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знакомит с содержанием документов и выдает их.</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3.2.5.</w:t>
      </w:r>
      <w:r w:rsidR="00273CE9">
        <w:rPr>
          <w:rFonts w:ascii="Times New Roman" w:hAnsi="Times New Roman" w:cs="Times New Roman"/>
          <w:color w:val="000000"/>
          <w:sz w:val="28"/>
          <w:szCs w:val="28"/>
        </w:rPr>
        <w:t>3</w:t>
      </w:r>
      <w:r w:rsidRPr="00FA0E3B">
        <w:rPr>
          <w:rFonts w:ascii="Times New Roman" w:hAnsi="Times New Roman" w:cs="Times New Roman"/>
          <w:color w:val="000000"/>
          <w:sz w:val="28"/>
          <w:szCs w:val="28"/>
        </w:rPr>
        <w:t xml:space="preserve">. При подаче заявления в электронном виде для получения </w:t>
      </w:r>
      <w:r w:rsidR="00E77A87">
        <w:rPr>
          <w:rFonts w:ascii="Times New Roman" w:hAnsi="Times New Roman" w:cs="Times New Roman"/>
          <w:color w:val="000000"/>
          <w:sz w:val="28"/>
          <w:szCs w:val="28"/>
        </w:rPr>
        <w:t>копии Постановления</w:t>
      </w:r>
      <w:r w:rsidRPr="00FA0E3B">
        <w:rPr>
          <w:rFonts w:ascii="Times New Roman" w:hAnsi="Times New Roman" w:cs="Times New Roman"/>
          <w:color w:val="000000"/>
          <w:sz w:val="28"/>
          <w:szCs w:val="28"/>
        </w:rPr>
        <w:t xml:space="preserve">, либо уведомления об </w:t>
      </w:r>
      <w:r>
        <w:rPr>
          <w:rFonts w:ascii="Times New Roman" w:hAnsi="Times New Roman" w:cs="Times New Roman"/>
          <w:color w:val="000000"/>
          <w:sz w:val="28"/>
          <w:szCs w:val="28"/>
        </w:rPr>
        <w:t>отказе, заявитель прибывает в Отдел</w:t>
      </w:r>
      <w:r w:rsidRPr="00FA0E3B">
        <w:rPr>
          <w:rFonts w:ascii="Times New Roman" w:hAnsi="Times New Roman" w:cs="Times New Roman"/>
          <w:color w:val="000000"/>
          <w:sz w:val="28"/>
          <w:szCs w:val="28"/>
        </w:rPr>
        <w:t xml:space="preserve"> лично с документом, удостоверяющим личность.</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C3E7A" w:rsidRDefault="009C3E7A" w:rsidP="00FC1199">
      <w:pPr>
        <w:suppressAutoHyphens/>
        <w:autoSpaceDE w:val="0"/>
        <w:autoSpaceDN w:val="0"/>
        <w:adjustRightInd w:val="0"/>
        <w:ind w:firstLine="567"/>
        <w:jc w:val="both"/>
        <w:outlineLvl w:val="1"/>
        <w:rPr>
          <w:color w:val="000000"/>
          <w:sz w:val="28"/>
          <w:szCs w:val="28"/>
        </w:rPr>
      </w:pPr>
      <w:r w:rsidRPr="00FA0E3B">
        <w:rPr>
          <w:color w:val="000000"/>
          <w:sz w:val="28"/>
          <w:szCs w:val="28"/>
        </w:rPr>
        <w:t>Обращение заявителя</w:t>
      </w:r>
      <w:r>
        <w:rPr>
          <w:color w:val="000000"/>
          <w:sz w:val="28"/>
          <w:szCs w:val="28"/>
        </w:rPr>
        <w:t xml:space="preserve"> </w:t>
      </w:r>
      <w:r w:rsidRPr="00FA0E3B">
        <w:rPr>
          <w:color w:val="000000"/>
          <w:sz w:val="28"/>
          <w:szCs w:val="28"/>
        </w:rPr>
        <w:t>с</w:t>
      </w:r>
      <w:r>
        <w:rPr>
          <w:color w:val="000000"/>
          <w:sz w:val="28"/>
          <w:szCs w:val="28"/>
        </w:rPr>
        <w:t xml:space="preserve"> </w:t>
      </w:r>
      <w:r w:rsidRPr="00FA0E3B">
        <w:rPr>
          <w:color w:val="000000"/>
          <w:sz w:val="28"/>
          <w:szCs w:val="28"/>
        </w:rPr>
        <w:t xml:space="preserve">документами, предусмотренными подразделом 2.6 раздела </w:t>
      </w:r>
      <w:r>
        <w:rPr>
          <w:color w:val="000000"/>
          <w:sz w:val="28"/>
          <w:szCs w:val="28"/>
        </w:rPr>
        <w:t>2 Административного р</w:t>
      </w:r>
      <w:r w:rsidRPr="00FA0E3B">
        <w:rPr>
          <w:color w:val="000000"/>
          <w:sz w:val="28"/>
          <w:szCs w:val="28"/>
        </w:rPr>
        <w:t xml:space="preserve">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273CE9">
        <w:rPr>
          <w:color w:val="000000"/>
          <w:sz w:val="28"/>
          <w:szCs w:val="28"/>
        </w:rPr>
        <w:t xml:space="preserve">специалиста, </w:t>
      </w:r>
      <w:r w:rsidRPr="00FA0E3B">
        <w:rPr>
          <w:color w:val="000000"/>
          <w:sz w:val="28"/>
          <w:szCs w:val="28"/>
        </w:rPr>
        <w:t xml:space="preserve">должностного лица </w:t>
      </w:r>
      <w:r w:rsidR="00273CE9">
        <w:rPr>
          <w:color w:val="000000"/>
          <w:sz w:val="28"/>
          <w:szCs w:val="28"/>
        </w:rPr>
        <w:t>Администрации</w:t>
      </w:r>
      <w:r w:rsidRPr="00FA0E3B">
        <w:rPr>
          <w:color w:val="000000"/>
          <w:sz w:val="28"/>
          <w:szCs w:val="28"/>
        </w:rPr>
        <w:t xml:space="preserve">, ответственного за предоставление муниципальной услуги. </w:t>
      </w:r>
    </w:p>
    <w:p w:rsidR="009C3E7A" w:rsidRDefault="009C3E7A" w:rsidP="009C3E7A">
      <w:pPr>
        <w:suppressAutoHyphens/>
        <w:autoSpaceDE w:val="0"/>
        <w:autoSpaceDN w:val="0"/>
        <w:adjustRightInd w:val="0"/>
        <w:ind w:firstLine="709"/>
        <w:jc w:val="both"/>
        <w:outlineLvl w:val="1"/>
        <w:rPr>
          <w:color w:val="000000"/>
          <w:sz w:val="28"/>
          <w:szCs w:val="28"/>
        </w:rPr>
      </w:pPr>
    </w:p>
    <w:p w:rsidR="008A1633" w:rsidRPr="00EB181C" w:rsidRDefault="008A1633" w:rsidP="008401EB">
      <w:pPr>
        <w:suppressAutoHyphens/>
        <w:jc w:val="center"/>
        <w:rPr>
          <w:sz w:val="28"/>
          <w:szCs w:val="28"/>
        </w:rPr>
      </w:pPr>
      <w:r w:rsidRPr="00EB181C">
        <w:rPr>
          <w:sz w:val="28"/>
          <w:szCs w:val="28"/>
        </w:rPr>
        <w:t>Подраздел 3.3. ОСОБЕННОСТИ ОСУЩЕСТВЛЕНИЯ АДМИНИСТРАТИВНЫХ ПРОЦЕДУР В ЭЛЕКТРОННОЙ ФОРМЕ.</w:t>
      </w:r>
    </w:p>
    <w:p w:rsidR="008A1633" w:rsidRDefault="008A1633" w:rsidP="008401EB">
      <w:pPr>
        <w:ind w:firstLine="709"/>
        <w:jc w:val="both"/>
        <w:rPr>
          <w:color w:val="000000"/>
          <w:sz w:val="28"/>
          <w:szCs w:val="28"/>
        </w:rPr>
      </w:pPr>
    </w:p>
    <w:p w:rsidR="008A1633" w:rsidRPr="00E662CA" w:rsidRDefault="008A1633" w:rsidP="008401EB">
      <w:pPr>
        <w:ind w:firstLine="567"/>
        <w:jc w:val="both"/>
        <w:rPr>
          <w:color w:val="000000"/>
          <w:sz w:val="28"/>
          <w:szCs w:val="28"/>
        </w:rPr>
      </w:pPr>
      <w:r w:rsidRPr="00E662CA">
        <w:rPr>
          <w:color w:val="000000"/>
          <w:sz w:val="28"/>
          <w:szCs w:val="28"/>
        </w:rPr>
        <w:t xml:space="preserve">В электронной форме через портал государственных и муниципальных услуг (функций), портал государственных и муниципальных услуг </w:t>
      </w:r>
      <w:r w:rsidRPr="00E662CA">
        <w:rPr>
          <w:color w:val="000000"/>
          <w:sz w:val="28"/>
          <w:szCs w:val="28"/>
        </w:rPr>
        <w:lastRenderedPageBreak/>
        <w:t>Краснодарского края, при наличии технической возможности могут осуществляться следующие административные процедуры:</w:t>
      </w:r>
    </w:p>
    <w:p w:rsidR="008A1633" w:rsidRPr="00E662CA" w:rsidRDefault="008A1633" w:rsidP="008401EB">
      <w:pPr>
        <w:ind w:firstLine="567"/>
        <w:jc w:val="both"/>
        <w:rPr>
          <w:color w:val="000000"/>
          <w:sz w:val="28"/>
          <w:szCs w:val="28"/>
        </w:rPr>
      </w:pPr>
      <w:r w:rsidRPr="00E662CA">
        <w:rPr>
          <w:color w:val="000000"/>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8A1633" w:rsidRPr="00E662CA" w:rsidRDefault="008A1633" w:rsidP="008401EB">
      <w:pPr>
        <w:ind w:firstLine="567"/>
        <w:jc w:val="both"/>
        <w:rPr>
          <w:color w:val="000000"/>
          <w:sz w:val="28"/>
          <w:szCs w:val="28"/>
        </w:rPr>
      </w:pPr>
      <w:r w:rsidRPr="00E662CA">
        <w:rPr>
          <w:color w:val="000000"/>
          <w:sz w:val="28"/>
          <w:szCs w:val="28"/>
        </w:rPr>
        <w:t xml:space="preserve">2) подача заявителем заявления, необходимого для предоставления Муниципальной услуги, и прием таких заявлений </w:t>
      </w:r>
      <w:r>
        <w:rPr>
          <w:color w:val="000000"/>
          <w:sz w:val="28"/>
          <w:szCs w:val="28"/>
        </w:rPr>
        <w:t>Администрацией</w:t>
      </w:r>
      <w:r w:rsidRPr="00E662CA">
        <w:rPr>
          <w:color w:val="000000"/>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8A1633" w:rsidRPr="00E662CA" w:rsidRDefault="008A1633" w:rsidP="008401EB">
      <w:pPr>
        <w:ind w:firstLine="567"/>
        <w:jc w:val="both"/>
        <w:rPr>
          <w:color w:val="000000"/>
          <w:sz w:val="28"/>
          <w:szCs w:val="28"/>
        </w:rPr>
      </w:pPr>
      <w:r w:rsidRPr="00E662CA">
        <w:rPr>
          <w:color w:val="000000"/>
          <w:sz w:val="28"/>
          <w:szCs w:val="28"/>
        </w:rPr>
        <w:t>3) получение заявителем сведений о ходе рассмотрения заявления;</w:t>
      </w:r>
    </w:p>
    <w:p w:rsidR="008A1633" w:rsidRPr="00E662CA" w:rsidRDefault="008A1633" w:rsidP="008401EB">
      <w:pPr>
        <w:ind w:firstLine="567"/>
        <w:jc w:val="both"/>
        <w:rPr>
          <w:color w:val="000000"/>
          <w:sz w:val="28"/>
          <w:szCs w:val="28"/>
        </w:rPr>
      </w:pPr>
      <w:r w:rsidRPr="00E662CA">
        <w:rPr>
          <w:color w:val="000000"/>
          <w:sz w:val="28"/>
          <w:szCs w:val="28"/>
        </w:rPr>
        <w:t xml:space="preserve">4) взаимодействие </w:t>
      </w:r>
      <w:r>
        <w:rPr>
          <w:color w:val="000000"/>
          <w:sz w:val="28"/>
          <w:szCs w:val="28"/>
        </w:rPr>
        <w:t>Администрации</w:t>
      </w:r>
      <w:r w:rsidRPr="00E662CA">
        <w:rPr>
          <w:color w:val="000000"/>
          <w:sz w:val="28"/>
          <w:szCs w:val="28"/>
        </w:rPr>
        <w:t xml:space="preserve"> с организациями.</w:t>
      </w:r>
    </w:p>
    <w:p w:rsidR="008A1633" w:rsidRPr="00E662CA" w:rsidRDefault="008A1633" w:rsidP="008401EB">
      <w:pPr>
        <w:ind w:firstLine="567"/>
        <w:jc w:val="both"/>
        <w:rPr>
          <w:color w:val="000000"/>
          <w:sz w:val="28"/>
          <w:szCs w:val="28"/>
        </w:rPr>
      </w:pPr>
      <w:r w:rsidRPr="00E662CA">
        <w:rPr>
          <w:color w:val="000000"/>
          <w:sz w:val="28"/>
          <w:szCs w:val="28"/>
        </w:rPr>
        <w:t>5) получение заявителем результата предоставления муниципальной услуги, если иное не установлено действующим законодательством</w:t>
      </w:r>
      <w:r>
        <w:rPr>
          <w:color w:val="000000"/>
          <w:sz w:val="28"/>
          <w:szCs w:val="28"/>
        </w:rPr>
        <w:t>.</w:t>
      </w:r>
    </w:p>
    <w:p w:rsidR="008A1633" w:rsidRDefault="008A1633" w:rsidP="008401EB">
      <w:pPr>
        <w:suppressAutoHyphens/>
        <w:autoSpaceDE w:val="0"/>
        <w:autoSpaceDN w:val="0"/>
        <w:adjustRightInd w:val="0"/>
        <w:ind w:firstLine="709"/>
        <w:jc w:val="both"/>
        <w:outlineLvl w:val="1"/>
        <w:rPr>
          <w:color w:val="000000"/>
          <w:sz w:val="28"/>
          <w:szCs w:val="28"/>
        </w:rPr>
      </w:pP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 xml:space="preserve">Раздел IV. ФОРМЫ </w:t>
      </w:r>
      <w:proofErr w:type="gramStart"/>
      <w:r w:rsidRPr="00524EE6">
        <w:rPr>
          <w:color w:val="000000"/>
          <w:sz w:val="28"/>
          <w:szCs w:val="28"/>
        </w:rPr>
        <w:t>КОНТРОЛЯ ЗА</w:t>
      </w:r>
      <w:proofErr w:type="gramEnd"/>
      <w:r w:rsidRPr="00524EE6">
        <w:rPr>
          <w:color w:val="000000"/>
          <w:sz w:val="28"/>
          <w:szCs w:val="28"/>
        </w:rPr>
        <w:t xml:space="preserve"> ПРЕДОСТАВЛЕНИЕМ </w:t>
      </w:r>
      <w:r w:rsidRPr="00524EE6">
        <w:rPr>
          <w:color w:val="000000"/>
          <w:sz w:val="28"/>
          <w:szCs w:val="28"/>
        </w:rPr>
        <w:br/>
        <w:t>МУНИЦИПАЛЬНОЙ УСЛУГИ</w:t>
      </w:r>
    </w:p>
    <w:p w:rsidR="008A1633" w:rsidRPr="00524EE6" w:rsidRDefault="008A1633" w:rsidP="008401EB">
      <w:pPr>
        <w:tabs>
          <w:tab w:val="left" w:pos="2567"/>
        </w:tabs>
        <w:autoSpaceDE w:val="0"/>
        <w:autoSpaceDN w:val="0"/>
        <w:adjustRightInd w:val="0"/>
        <w:jc w:val="center"/>
        <w:outlineLvl w:val="0"/>
        <w:rPr>
          <w:color w:val="000000"/>
          <w:sz w:val="28"/>
          <w:szCs w:val="28"/>
        </w:rPr>
      </w:pPr>
    </w:p>
    <w:p w:rsidR="008A1633" w:rsidRPr="00524EE6" w:rsidRDefault="008A1633" w:rsidP="008401EB">
      <w:pPr>
        <w:autoSpaceDE w:val="0"/>
        <w:autoSpaceDN w:val="0"/>
        <w:adjustRightInd w:val="0"/>
        <w:jc w:val="center"/>
        <w:outlineLvl w:val="0"/>
        <w:rPr>
          <w:color w:val="000000"/>
          <w:sz w:val="28"/>
          <w:szCs w:val="28"/>
        </w:rPr>
      </w:pPr>
      <w:bookmarkStart w:id="12" w:name="Par413"/>
      <w:bookmarkEnd w:id="12"/>
      <w:r w:rsidRPr="00524EE6">
        <w:rPr>
          <w:color w:val="000000"/>
          <w:sz w:val="28"/>
          <w:szCs w:val="28"/>
        </w:rPr>
        <w:t>Подраздел 4.1. ПОРЯДОК ОСУЩЕСТВЛЕНИЯ ТЕКУЩЕГО</w:t>
      </w:r>
      <w:r w:rsidR="00B92A57">
        <w:rPr>
          <w:color w:val="000000"/>
          <w:sz w:val="28"/>
          <w:szCs w:val="28"/>
        </w:rPr>
        <w:t xml:space="preserve"> </w:t>
      </w:r>
      <w:proofErr w:type="gramStart"/>
      <w:r w:rsidRPr="00524EE6">
        <w:rPr>
          <w:color w:val="000000"/>
          <w:sz w:val="28"/>
          <w:szCs w:val="28"/>
        </w:rPr>
        <w:t>КОНТРОЛЯ ЗА</w:t>
      </w:r>
      <w:proofErr w:type="gramEnd"/>
      <w:r w:rsidRPr="00524EE6">
        <w:rPr>
          <w:color w:val="000000"/>
          <w:sz w:val="28"/>
          <w:szCs w:val="28"/>
        </w:rPr>
        <w:t xml:space="preserve"> СОБЛЮДЕНИЕМ И ИСПОЛНЕНИЕМ ОТВЕТСТВЕННЫМИ ДОЛЖНОСТНЫМИ ЛИЦАМИ ПОЛОЖЕНИЙ</w:t>
      </w:r>
      <w:r w:rsidR="00B92A57">
        <w:rPr>
          <w:color w:val="000000"/>
          <w:sz w:val="28"/>
          <w:szCs w:val="28"/>
        </w:rPr>
        <w:t xml:space="preserve"> </w:t>
      </w:r>
      <w:r w:rsidRPr="00524EE6">
        <w:rPr>
          <w:color w:val="000000"/>
          <w:sz w:val="28"/>
          <w:szCs w:val="28"/>
        </w:rPr>
        <w:t>АДМИНИСТРАТИВНОГО РЕГЛАМЕНТА И ИНЫХ</w:t>
      </w:r>
      <w:r w:rsidR="00B92A57">
        <w:rPr>
          <w:color w:val="000000"/>
          <w:sz w:val="28"/>
          <w:szCs w:val="28"/>
        </w:rPr>
        <w:t xml:space="preserve"> </w:t>
      </w:r>
      <w:r w:rsidRPr="00524EE6">
        <w:rPr>
          <w:color w:val="000000"/>
          <w:sz w:val="28"/>
          <w:szCs w:val="28"/>
        </w:rPr>
        <w:t>НОРМАТИВНЫХ ПРАВОВЫХ АКТОВ,</w:t>
      </w:r>
      <w:r w:rsidR="00925A8E">
        <w:rPr>
          <w:color w:val="000000"/>
          <w:sz w:val="28"/>
          <w:szCs w:val="28"/>
        </w:rPr>
        <w:t xml:space="preserve"> </w:t>
      </w:r>
      <w:r w:rsidRPr="00524EE6">
        <w:rPr>
          <w:color w:val="000000"/>
          <w:sz w:val="28"/>
          <w:szCs w:val="28"/>
        </w:rPr>
        <w:t>УСТАНАВЛИВАЮЩИХ</w:t>
      </w:r>
      <w:r w:rsidR="00B92A57">
        <w:rPr>
          <w:color w:val="000000"/>
          <w:sz w:val="28"/>
          <w:szCs w:val="28"/>
        </w:rPr>
        <w:t xml:space="preserve"> </w:t>
      </w:r>
      <w:r w:rsidRPr="00524EE6">
        <w:rPr>
          <w:color w:val="000000"/>
          <w:sz w:val="28"/>
          <w:szCs w:val="28"/>
        </w:rPr>
        <w:t>ТРЕБОВАНИЯ К ПРЕДОСТАВЛЕНИЮ МУНИЦИПАЛЬНОЙ УСЛУГИ,</w:t>
      </w:r>
      <w:r w:rsidR="00B92A57">
        <w:rPr>
          <w:color w:val="000000"/>
          <w:sz w:val="28"/>
          <w:szCs w:val="28"/>
        </w:rPr>
        <w:t xml:space="preserve"> </w:t>
      </w:r>
      <w:r w:rsidRPr="00524EE6">
        <w:rPr>
          <w:color w:val="000000"/>
          <w:sz w:val="28"/>
          <w:szCs w:val="28"/>
        </w:rPr>
        <w:t>А ТАКЖЕ ПРИНЯТИЕМ ИМИ</w:t>
      </w:r>
      <w:r w:rsidR="00FC1199">
        <w:rPr>
          <w:color w:val="000000"/>
          <w:sz w:val="28"/>
          <w:szCs w:val="28"/>
        </w:rPr>
        <w:t xml:space="preserve"> </w:t>
      </w:r>
      <w:r w:rsidRPr="00524EE6">
        <w:rPr>
          <w:color w:val="000000"/>
          <w:sz w:val="28"/>
          <w:szCs w:val="28"/>
        </w:rPr>
        <w:t>РЕШЕНИЙ</w:t>
      </w:r>
    </w:p>
    <w:p w:rsidR="008A1633" w:rsidRPr="001A3170" w:rsidRDefault="008A1633" w:rsidP="008401EB">
      <w:pPr>
        <w:suppressAutoHyphens/>
        <w:jc w:val="center"/>
        <w:rPr>
          <w:sz w:val="28"/>
          <w:szCs w:val="28"/>
        </w:rPr>
      </w:pPr>
    </w:p>
    <w:p w:rsidR="008A1633" w:rsidRDefault="008A1633" w:rsidP="008401EB">
      <w:pPr>
        <w:tabs>
          <w:tab w:val="left" w:pos="1216"/>
        </w:tabs>
        <w:suppressAutoHyphens/>
        <w:ind w:firstLine="567"/>
        <w:jc w:val="both"/>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8A1633" w:rsidRDefault="008A1633" w:rsidP="008401EB">
      <w:pPr>
        <w:suppressAutoHyphens/>
        <w:ind w:firstLine="567"/>
        <w:jc w:val="both"/>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A1633" w:rsidRDefault="008A1633" w:rsidP="008401EB">
      <w:pPr>
        <w:suppressAutoHyphens/>
        <w:ind w:firstLine="567"/>
        <w:jc w:val="both"/>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A1633" w:rsidRDefault="008A1633" w:rsidP="008401EB">
      <w:pPr>
        <w:suppressAutoHyphens/>
        <w:ind w:firstLine="567"/>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w:t>
      </w:r>
      <w:r w:rsidR="00801FD3">
        <w:rPr>
          <w:sz w:val="28"/>
          <w:szCs w:val="28"/>
        </w:rPr>
        <w:t>специалистом</w:t>
      </w:r>
      <w:r>
        <w:rPr>
          <w:sz w:val="28"/>
          <w:szCs w:val="28"/>
        </w:rPr>
        <w:t xml:space="preserve"> </w:t>
      </w:r>
      <w:r w:rsidR="00801FD3">
        <w:rPr>
          <w:sz w:val="28"/>
          <w:szCs w:val="28"/>
        </w:rPr>
        <w:t>Отдела</w:t>
      </w:r>
      <w:r>
        <w:rPr>
          <w:sz w:val="28"/>
          <w:szCs w:val="28"/>
        </w:rPr>
        <w:t xml:space="preserve"> осуществляется постоянно непосредственно должностным лицом Отдела путем проведения проверок. </w:t>
      </w:r>
    </w:p>
    <w:p w:rsidR="008A1633" w:rsidRDefault="008A1633" w:rsidP="008401EB">
      <w:pPr>
        <w:suppressAutoHyphens/>
        <w:ind w:firstLine="567"/>
        <w:jc w:val="both"/>
        <w:rPr>
          <w:sz w:val="28"/>
          <w:szCs w:val="28"/>
        </w:rPr>
      </w:pPr>
      <w:r>
        <w:rPr>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8A1633" w:rsidRDefault="008A1633" w:rsidP="008401EB">
      <w:pPr>
        <w:suppressAutoHyphens/>
        <w:ind w:firstLine="709"/>
        <w:jc w:val="both"/>
        <w:rPr>
          <w:sz w:val="28"/>
          <w:szCs w:val="28"/>
        </w:rPr>
      </w:pPr>
    </w:p>
    <w:p w:rsidR="008A1633" w:rsidRDefault="008A1633" w:rsidP="008401EB">
      <w:pPr>
        <w:autoSpaceDE w:val="0"/>
        <w:autoSpaceDN w:val="0"/>
        <w:adjustRightInd w:val="0"/>
        <w:jc w:val="center"/>
        <w:outlineLvl w:val="0"/>
        <w:rPr>
          <w:color w:val="000000"/>
          <w:sz w:val="28"/>
          <w:szCs w:val="28"/>
        </w:rPr>
      </w:pPr>
      <w:r w:rsidRPr="00524EE6">
        <w:rPr>
          <w:color w:val="000000"/>
          <w:sz w:val="28"/>
          <w:szCs w:val="28"/>
        </w:rPr>
        <w:t>Подраздел 4.2. ПОРЯДОК И ПЕРИОДИЧНОСТЬ ОСУЩЕСТВЛЕНИЯ</w:t>
      </w:r>
    </w:p>
    <w:p w:rsidR="008A1633" w:rsidRDefault="008A1633" w:rsidP="008401EB">
      <w:pPr>
        <w:autoSpaceDE w:val="0"/>
        <w:autoSpaceDN w:val="0"/>
        <w:adjustRightInd w:val="0"/>
        <w:jc w:val="center"/>
        <w:outlineLvl w:val="0"/>
        <w:rPr>
          <w:color w:val="000000"/>
          <w:sz w:val="28"/>
          <w:szCs w:val="28"/>
        </w:rPr>
      </w:pPr>
      <w:r w:rsidRPr="00524EE6">
        <w:rPr>
          <w:color w:val="000000"/>
          <w:sz w:val="28"/>
          <w:szCs w:val="28"/>
        </w:rPr>
        <w:t xml:space="preserve"> ПЛАНОВЫХ И ВНЕПЛАНОВЫХ ПРОВЕРОК ПОЛНОТЫ И КАЧЕСТВА ПРЕДОСТАВЛЕНИЯ МУНИЦИПАЛЬНОЙ УСЛУГИ, В ТОМ ЧИСЛЕ </w:t>
      </w: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ПОРЯДОК И ФОРМЫ КОНТРОЛЯЗА ПОЛНОТОЙ И</w:t>
      </w: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 xml:space="preserve">КАЧЕСТВОМ ПРЕДОСТАВЛЕНИЯ </w:t>
      </w:r>
      <w:r w:rsidR="00925A8E">
        <w:rPr>
          <w:color w:val="000000"/>
          <w:sz w:val="28"/>
          <w:szCs w:val="28"/>
        </w:rPr>
        <w:t xml:space="preserve"> </w:t>
      </w:r>
      <w:r w:rsidRPr="00524EE6">
        <w:rPr>
          <w:color w:val="000000"/>
          <w:sz w:val="28"/>
          <w:szCs w:val="28"/>
        </w:rPr>
        <w:t>МУНИЦИПАЛЬНОЙ</w:t>
      </w:r>
      <w:r>
        <w:rPr>
          <w:color w:val="000000"/>
          <w:sz w:val="28"/>
          <w:szCs w:val="28"/>
        </w:rPr>
        <w:t xml:space="preserve"> </w:t>
      </w:r>
      <w:r w:rsidRPr="00524EE6">
        <w:rPr>
          <w:color w:val="000000"/>
          <w:sz w:val="28"/>
          <w:szCs w:val="28"/>
        </w:rPr>
        <w:t>УСЛУГИ</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A1633" w:rsidRDefault="008A1633" w:rsidP="008401EB">
      <w:pPr>
        <w:suppressAutoHyphens/>
        <w:ind w:firstLine="567"/>
        <w:jc w:val="both"/>
        <w:rPr>
          <w:sz w:val="28"/>
          <w:szCs w:val="28"/>
        </w:rPr>
      </w:pPr>
      <w:r>
        <w:rPr>
          <w:sz w:val="28"/>
          <w:szCs w:val="28"/>
        </w:rPr>
        <w:t>Плановые и внеплановые проверки могут проводиться главой Туапсинского городского поселения Туапсинского района, заместителем главы Туапсинского городского поселения Туапсинского района, курирующим Отдел.</w:t>
      </w:r>
    </w:p>
    <w:p w:rsidR="008A1633" w:rsidRDefault="008A1633" w:rsidP="008401EB">
      <w:pPr>
        <w:suppressAutoHyphens/>
        <w:ind w:firstLine="567"/>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A1633" w:rsidRDefault="008A1633" w:rsidP="008401EB">
      <w:pPr>
        <w:suppressAutoHyphens/>
        <w:ind w:firstLine="567"/>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A1633" w:rsidRDefault="008A1633" w:rsidP="008401EB">
      <w:pPr>
        <w:suppressAutoHyphens/>
        <w:ind w:firstLine="567"/>
        <w:jc w:val="both"/>
        <w:rPr>
          <w:sz w:val="28"/>
          <w:szCs w:val="28"/>
        </w:rPr>
      </w:pPr>
      <w:r>
        <w:rPr>
          <w:sz w:val="28"/>
          <w:szCs w:val="28"/>
        </w:rPr>
        <w:t>В ходе плановых и внеплановых проверок:</w:t>
      </w:r>
    </w:p>
    <w:p w:rsidR="008A1633" w:rsidRDefault="008A1633" w:rsidP="008401EB">
      <w:pPr>
        <w:suppressAutoHyphens/>
        <w:ind w:firstLine="567"/>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A1633" w:rsidRDefault="008A1633" w:rsidP="008401EB">
      <w:pPr>
        <w:suppressAutoHyphens/>
        <w:ind w:firstLine="567"/>
        <w:jc w:val="both"/>
        <w:rPr>
          <w:sz w:val="28"/>
          <w:szCs w:val="28"/>
        </w:rPr>
      </w:pPr>
      <w:r>
        <w:rPr>
          <w:sz w:val="28"/>
          <w:szCs w:val="28"/>
        </w:rPr>
        <w:t>проверяется соблюдение сроков и последовательности исполнения административных процедур;</w:t>
      </w:r>
    </w:p>
    <w:p w:rsidR="008A1633" w:rsidRDefault="008A1633" w:rsidP="008401EB">
      <w:pPr>
        <w:suppressAutoHyphens/>
        <w:ind w:firstLine="567"/>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8A1633" w:rsidRDefault="008A1633" w:rsidP="008401EB">
      <w:pPr>
        <w:suppressAutoHyphens/>
        <w:ind w:firstLine="709"/>
        <w:jc w:val="both"/>
        <w:rPr>
          <w:sz w:val="28"/>
          <w:szCs w:val="28"/>
        </w:rPr>
      </w:pP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Подраздел 4.3. ОТВЕТСТВЕННОСТЬ ДОЛЖНОСТНЫХ ЛИЦ ОРГАНА МЕСТНОГО САМОУПРАВЛЕНИЯ ЗА РЕШЕНИЯ И ДЕЙСТВИЯ БЕЗДЕЙСТВИЕ)</w:t>
      </w:r>
      <w:proofErr w:type="gramStart"/>
      <w:r w:rsidRPr="00524EE6">
        <w:rPr>
          <w:color w:val="000000"/>
          <w:sz w:val="28"/>
          <w:szCs w:val="28"/>
        </w:rPr>
        <w:t>,П</w:t>
      </w:r>
      <w:proofErr w:type="gramEnd"/>
      <w:r w:rsidRPr="00524EE6">
        <w:rPr>
          <w:color w:val="000000"/>
          <w:sz w:val="28"/>
          <w:szCs w:val="28"/>
        </w:rPr>
        <w:t xml:space="preserve">РИНИМАЕМЫЕ(ОСУЩЕСТВЛЯЕМЫЕ) ИМИ В </w:t>
      </w: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ХОДЕ ПРЕДОСТАВЛЕНИЯ МУНИЦИПАЛЬНОЙ УСЛУГИ</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A1633" w:rsidRDefault="008A1633" w:rsidP="008401EB">
      <w:pPr>
        <w:suppressAutoHyphens/>
        <w:ind w:firstLine="567"/>
        <w:jc w:val="both"/>
        <w:rPr>
          <w:sz w:val="28"/>
          <w:szCs w:val="28"/>
        </w:rPr>
      </w:pPr>
      <w:r>
        <w:rPr>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A1633" w:rsidRDefault="008A1633" w:rsidP="008401EB">
      <w:pPr>
        <w:suppressAutoHyphens/>
        <w:ind w:firstLine="567"/>
        <w:jc w:val="both"/>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A1633" w:rsidRDefault="008A1633" w:rsidP="008401EB">
      <w:pPr>
        <w:suppressAutoHyphens/>
        <w:ind w:firstLine="709"/>
        <w:jc w:val="both"/>
        <w:rPr>
          <w:sz w:val="28"/>
          <w:szCs w:val="28"/>
        </w:rPr>
      </w:pPr>
    </w:p>
    <w:p w:rsidR="008A1633" w:rsidRDefault="008A1633" w:rsidP="008401EB">
      <w:pPr>
        <w:autoSpaceDE w:val="0"/>
        <w:autoSpaceDN w:val="0"/>
        <w:adjustRightInd w:val="0"/>
        <w:jc w:val="center"/>
        <w:outlineLvl w:val="0"/>
        <w:rPr>
          <w:color w:val="000000"/>
          <w:sz w:val="28"/>
          <w:szCs w:val="28"/>
        </w:rPr>
      </w:pPr>
      <w:r w:rsidRPr="00524EE6">
        <w:rPr>
          <w:color w:val="000000"/>
          <w:sz w:val="28"/>
          <w:szCs w:val="28"/>
        </w:rPr>
        <w:t xml:space="preserve">Подраздел 4.4. ПОЛОЖЕНИЯ, ХАРАКТЕРИЗУЮЩИЕ ТРЕБОВАНИЯ </w:t>
      </w:r>
      <w:proofErr w:type="gramStart"/>
      <w:r w:rsidRPr="00524EE6">
        <w:rPr>
          <w:color w:val="000000"/>
          <w:sz w:val="28"/>
          <w:szCs w:val="28"/>
        </w:rPr>
        <w:t>К</w:t>
      </w:r>
      <w:proofErr w:type="gramEnd"/>
      <w:r w:rsidRPr="00524EE6">
        <w:rPr>
          <w:color w:val="000000"/>
          <w:sz w:val="28"/>
          <w:szCs w:val="28"/>
        </w:rPr>
        <w:t xml:space="preserve"> </w:t>
      </w:r>
    </w:p>
    <w:p w:rsidR="008A1633" w:rsidRDefault="008A1633" w:rsidP="008401EB">
      <w:pPr>
        <w:autoSpaceDE w:val="0"/>
        <w:autoSpaceDN w:val="0"/>
        <w:adjustRightInd w:val="0"/>
        <w:jc w:val="center"/>
        <w:outlineLvl w:val="0"/>
        <w:rPr>
          <w:color w:val="000000"/>
          <w:sz w:val="28"/>
          <w:szCs w:val="28"/>
        </w:rPr>
      </w:pPr>
      <w:r w:rsidRPr="00524EE6">
        <w:rPr>
          <w:color w:val="000000"/>
          <w:sz w:val="28"/>
          <w:szCs w:val="28"/>
        </w:rPr>
        <w:t xml:space="preserve">ПОРЯДКУ И ФОРМАМ </w:t>
      </w:r>
      <w:proofErr w:type="gramStart"/>
      <w:r w:rsidRPr="00524EE6">
        <w:rPr>
          <w:color w:val="000000"/>
          <w:sz w:val="28"/>
          <w:szCs w:val="28"/>
        </w:rPr>
        <w:t>КОНТРОЛЯ ЗА</w:t>
      </w:r>
      <w:proofErr w:type="gramEnd"/>
      <w:r w:rsidRPr="00524EE6">
        <w:rPr>
          <w:color w:val="000000"/>
          <w:sz w:val="28"/>
          <w:szCs w:val="28"/>
        </w:rPr>
        <w:t xml:space="preserve"> ПРЕДОСТАВЛЕНИЕМ </w:t>
      </w: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МУНИЦИПАЛЬНОЙ УСЛУГИ, В ТОМ ЧИСЛЕ СО СТОРОНЫ ГРАЖДАН, ИХ ОБЪЕДИНЕНИЙ И ОРГАНИЗАЦИЙ</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proofErr w:type="gramStart"/>
      <w:r>
        <w:rPr>
          <w:sz w:val="28"/>
          <w:szCs w:val="28"/>
        </w:rPr>
        <w:t>Контроль за</w:t>
      </w:r>
      <w:proofErr w:type="gramEnd"/>
      <w:r>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Административного регламента.</w:t>
      </w:r>
    </w:p>
    <w:p w:rsidR="008A1633" w:rsidRDefault="008A1633" w:rsidP="008401EB">
      <w:pPr>
        <w:suppressAutoHyphens/>
        <w:ind w:firstLine="567"/>
        <w:jc w:val="both"/>
        <w:rPr>
          <w:sz w:val="28"/>
          <w:szCs w:val="28"/>
        </w:rPr>
      </w:pPr>
      <w:r>
        <w:rPr>
          <w:sz w:val="28"/>
          <w:szCs w:val="28"/>
        </w:rPr>
        <w:t>Проверка также может проводиться по конкретному обращению гражданина или организации.</w:t>
      </w:r>
    </w:p>
    <w:p w:rsidR="008A1633" w:rsidRDefault="008A1633" w:rsidP="008401EB">
      <w:pPr>
        <w:suppressAutoHyphens/>
        <w:ind w:firstLine="567"/>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8A1633" w:rsidRDefault="008A1633" w:rsidP="008401EB">
      <w:pPr>
        <w:suppressAutoHyphens/>
        <w:ind w:firstLine="567"/>
        <w:jc w:val="both"/>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A1633" w:rsidRDefault="008A1633" w:rsidP="008401EB">
      <w:pPr>
        <w:suppressAutoHyphens/>
        <w:rPr>
          <w:sz w:val="28"/>
          <w:szCs w:val="28"/>
        </w:rPr>
      </w:pPr>
    </w:p>
    <w:p w:rsidR="008A1633" w:rsidRPr="00524EE6" w:rsidRDefault="008A1633" w:rsidP="005B29CA">
      <w:pPr>
        <w:autoSpaceDE w:val="0"/>
        <w:autoSpaceDN w:val="0"/>
        <w:adjustRightInd w:val="0"/>
        <w:jc w:val="center"/>
        <w:outlineLvl w:val="0"/>
        <w:rPr>
          <w:color w:val="000000"/>
          <w:sz w:val="28"/>
          <w:szCs w:val="28"/>
        </w:rPr>
      </w:pPr>
      <w:r w:rsidRPr="00524EE6">
        <w:rPr>
          <w:color w:val="000000"/>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A1633" w:rsidRPr="00524EE6" w:rsidRDefault="008A1633" w:rsidP="005B29CA">
      <w:pPr>
        <w:autoSpaceDE w:val="0"/>
        <w:autoSpaceDN w:val="0"/>
        <w:adjustRightInd w:val="0"/>
        <w:jc w:val="center"/>
        <w:outlineLvl w:val="0"/>
        <w:rPr>
          <w:color w:val="000000"/>
          <w:sz w:val="28"/>
          <w:szCs w:val="28"/>
        </w:rPr>
      </w:pPr>
    </w:p>
    <w:p w:rsidR="008A1633" w:rsidRPr="00524EE6" w:rsidRDefault="008A1633" w:rsidP="005B29CA">
      <w:pPr>
        <w:autoSpaceDE w:val="0"/>
        <w:autoSpaceDN w:val="0"/>
        <w:adjustRightInd w:val="0"/>
        <w:jc w:val="center"/>
        <w:outlineLvl w:val="0"/>
        <w:rPr>
          <w:color w:val="000000"/>
          <w:sz w:val="28"/>
          <w:szCs w:val="28"/>
        </w:rPr>
      </w:pPr>
      <w:bookmarkStart w:id="13" w:name="Par459"/>
      <w:bookmarkEnd w:id="13"/>
      <w:r w:rsidRPr="00524EE6">
        <w:rPr>
          <w:color w:val="000000"/>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8A1633" w:rsidRDefault="008A1633" w:rsidP="008401EB">
      <w:pPr>
        <w:suppressAutoHyphens/>
        <w:rPr>
          <w:sz w:val="28"/>
          <w:szCs w:val="28"/>
        </w:rPr>
      </w:pPr>
    </w:p>
    <w:p w:rsidR="008A1633" w:rsidRDefault="008A1633" w:rsidP="008401EB">
      <w:pPr>
        <w:suppressAutoHyphens/>
        <w:ind w:firstLine="567"/>
        <w:jc w:val="both"/>
        <w:rPr>
          <w:sz w:val="28"/>
          <w:szCs w:val="28"/>
        </w:rPr>
      </w:pPr>
      <w:proofErr w:type="gramStart"/>
      <w:r>
        <w:rPr>
          <w:sz w:val="28"/>
          <w:szCs w:val="28"/>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rPr>
        <w:lastRenderedPageBreak/>
        <w:t>Туапсинского городского поселения Туапсинского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8A1633" w:rsidRDefault="008A1633" w:rsidP="008401EB">
      <w:pPr>
        <w:suppressAutoHyphens/>
        <w:ind w:firstLine="709"/>
        <w:jc w:val="both"/>
        <w:rPr>
          <w:sz w:val="28"/>
          <w:szCs w:val="28"/>
        </w:rPr>
      </w:pPr>
    </w:p>
    <w:p w:rsidR="008A1633" w:rsidRPr="00524EE6" w:rsidRDefault="008A1633" w:rsidP="005B29CA">
      <w:pPr>
        <w:autoSpaceDE w:val="0"/>
        <w:autoSpaceDN w:val="0"/>
        <w:adjustRightInd w:val="0"/>
        <w:jc w:val="center"/>
        <w:outlineLvl w:val="0"/>
        <w:rPr>
          <w:color w:val="000000"/>
          <w:sz w:val="28"/>
          <w:szCs w:val="28"/>
        </w:rPr>
      </w:pPr>
      <w:r w:rsidRPr="00524EE6">
        <w:rPr>
          <w:color w:val="000000"/>
          <w:sz w:val="28"/>
          <w:szCs w:val="28"/>
        </w:rPr>
        <w:t>Подраздел 5.2. ПРЕДМЕТ ЖАЛОБЫ</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r>
        <w:rPr>
          <w:sz w:val="28"/>
          <w:szCs w:val="28"/>
        </w:rPr>
        <w:t>5.2.1. Предметом досудебного (внесудебного) обжалования заявителем являются конкретное решение и действия (бездействие) Администрации, должностных лиц Администрации,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A1633" w:rsidRDefault="008A1633" w:rsidP="008401EB">
      <w:pPr>
        <w:suppressAutoHyphens/>
        <w:ind w:firstLine="567"/>
        <w:jc w:val="both"/>
        <w:rPr>
          <w:sz w:val="28"/>
          <w:szCs w:val="28"/>
        </w:rPr>
      </w:pPr>
      <w:r>
        <w:rPr>
          <w:sz w:val="28"/>
          <w:szCs w:val="28"/>
        </w:rPr>
        <w:t>5.2.2. Заявитель может обратиться с жалобой, в том числе в следующих случаях:</w:t>
      </w:r>
    </w:p>
    <w:p w:rsidR="008A1633" w:rsidRDefault="008A1633" w:rsidP="008401EB">
      <w:pPr>
        <w:suppressAutoHyphens/>
        <w:ind w:firstLine="567"/>
        <w:jc w:val="both"/>
        <w:rPr>
          <w:sz w:val="28"/>
          <w:szCs w:val="28"/>
        </w:rPr>
      </w:pPr>
      <w:r>
        <w:rPr>
          <w:sz w:val="28"/>
          <w:szCs w:val="28"/>
        </w:rPr>
        <w:t>а) нарушение срока регистрации запроса заявителя о предоставлении муниципальной услуги;</w:t>
      </w:r>
    </w:p>
    <w:p w:rsidR="008A1633" w:rsidRDefault="008A1633" w:rsidP="008401EB">
      <w:pPr>
        <w:suppressAutoHyphens/>
        <w:ind w:firstLine="567"/>
        <w:jc w:val="both"/>
        <w:rPr>
          <w:sz w:val="28"/>
          <w:szCs w:val="28"/>
        </w:rPr>
      </w:pPr>
      <w:r>
        <w:rPr>
          <w:sz w:val="28"/>
          <w:szCs w:val="28"/>
        </w:rPr>
        <w:t>б) нарушение срока предоставления муниципальной услуги;</w:t>
      </w:r>
    </w:p>
    <w:p w:rsidR="008A1633" w:rsidRDefault="008A1633" w:rsidP="008401EB">
      <w:pPr>
        <w:suppressAutoHyphens/>
        <w:ind w:firstLine="567"/>
        <w:jc w:val="both"/>
        <w:rPr>
          <w:sz w:val="28"/>
          <w:szCs w:val="28"/>
        </w:rPr>
      </w:pPr>
      <w:r>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Туапсинский район для предоставления муниципальной услуги;</w:t>
      </w:r>
    </w:p>
    <w:p w:rsidR="008A1633" w:rsidRDefault="008A1633" w:rsidP="008401EB">
      <w:pPr>
        <w:suppressAutoHyphens/>
        <w:ind w:firstLine="567"/>
        <w:jc w:val="both"/>
        <w:rPr>
          <w:sz w:val="28"/>
          <w:szCs w:val="28"/>
        </w:rPr>
      </w:pPr>
      <w:r>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Туапсинского городского поселения Туапсинского района для предоставления муниципальной услуги, у заявителя;</w:t>
      </w:r>
    </w:p>
    <w:p w:rsidR="008A1633" w:rsidRDefault="008A1633" w:rsidP="008401EB">
      <w:pPr>
        <w:suppressAutoHyphens/>
        <w:ind w:firstLine="567"/>
        <w:jc w:val="both"/>
        <w:rPr>
          <w:sz w:val="28"/>
          <w:szCs w:val="28"/>
        </w:rPr>
      </w:pPr>
      <w:proofErr w:type="gramStart"/>
      <w:r>
        <w:rPr>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Туапсинского городского поселения Туапсинского района;</w:t>
      </w:r>
      <w:proofErr w:type="gramEnd"/>
    </w:p>
    <w:p w:rsidR="008A1633" w:rsidRDefault="008A1633" w:rsidP="008401EB">
      <w:pPr>
        <w:suppressAutoHyphens/>
        <w:ind w:firstLine="567"/>
        <w:jc w:val="both"/>
        <w:rPr>
          <w:sz w:val="28"/>
          <w:szCs w:val="28"/>
        </w:rPr>
      </w:pPr>
      <w:r>
        <w:rPr>
          <w:sz w:val="28"/>
          <w:szCs w:val="28"/>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Туапсинский район;</w:t>
      </w:r>
    </w:p>
    <w:p w:rsidR="008A1633" w:rsidRDefault="008A1633" w:rsidP="008401EB">
      <w:pPr>
        <w:suppressAutoHyphens/>
        <w:ind w:firstLine="567"/>
        <w:jc w:val="both"/>
        <w:rPr>
          <w:sz w:val="28"/>
          <w:szCs w:val="28"/>
        </w:rPr>
      </w:pPr>
      <w:proofErr w:type="gramStart"/>
      <w:r>
        <w:rPr>
          <w:sz w:val="28"/>
          <w:szCs w:val="28"/>
        </w:rPr>
        <w:t>ж)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1633" w:rsidRDefault="008A1633" w:rsidP="008401EB">
      <w:pPr>
        <w:suppressAutoHyphens/>
        <w:ind w:firstLine="709"/>
        <w:jc w:val="center"/>
        <w:rPr>
          <w:sz w:val="28"/>
          <w:szCs w:val="28"/>
        </w:rPr>
      </w:pPr>
    </w:p>
    <w:p w:rsidR="008A1633" w:rsidRDefault="008A1633" w:rsidP="008401EB">
      <w:pPr>
        <w:autoSpaceDE w:val="0"/>
        <w:autoSpaceDN w:val="0"/>
        <w:adjustRightInd w:val="0"/>
        <w:jc w:val="center"/>
        <w:outlineLvl w:val="0"/>
        <w:rPr>
          <w:color w:val="000000"/>
          <w:sz w:val="28"/>
          <w:szCs w:val="28"/>
        </w:rPr>
      </w:pPr>
      <w:r w:rsidRPr="00524EE6">
        <w:rPr>
          <w:color w:val="000000"/>
          <w:sz w:val="28"/>
          <w:szCs w:val="28"/>
        </w:rPr>
        <w:t xml:space="preserve">Подраздел 5.3. ОРГАНЫ МЕСТНОГО САМОУПРАВЛЕНИЯ И </w:t>
      </w: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УПОЛНОМОЧЕННЫЕ НА РАССМОТРЕНИЕ ЖАЛОБЫ ДОЛЖНОСТНЫЕ ЛИЦА, КОТОРЫМ МОЖЕТ БЫТЬ НАПРАВЛЕНА ЖАЛОБА</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r>
        <w:rPr>
          <w:sz w:val="28"/>
          <w:szCs w:val="28"/>
        </w:rPr>
        <w:lastRenderedPageBreak/>
        <w:t xml:space="preserve">Жалобы на решения, принятые Администрацией, подаются главе Туапсинского городского поселения Туапсинского района. </w:t>
      </w:r>
    </w:p>
    <w:p w:rsidR="008A1633" w:rsidRDefault="008A1633" w:rsidP="008401EB">
      <w:pPr>
        <w:suppressAutoHyphens/>
        <w:ind w:firstLine="567"/>
        <w:jc w:val="both"/>
        <w:rPr>
          <w:sz w:val="28"/>
          <w:szCs w:val="28"/>
        </w:rPr>
      </w:pPr>
      <w:r>
        <w:rPr>
          <w:sz w:val="28"/>
          <w:szCs w:val="28"/>
        </w:rPr>
        <w:t>Жалобы на действия (бездействие) Отдела, через который предоставляется муниципальная услуга, подается заместителю главы Туапсинского городского поселения Туапсинского района, курирующему Отдел.</w:t>
      </w:r>
    </w:p>
    <w:p w:rsidR="008A1633" w:rsidRDefault="008A1633" w:rsidP="008401EB">
      <w:pPr>
        <w:suppressAutoHyphens/>
        <w:ind w:firstLine="567"/>
        <w:jc w:val="both"/>
        <w:rPr>
          <w:sz w:val="28"/>
          <w:szCs w:val="28"/>
        </w:rPr>
      </w:pPr>
      <w:r>
        <w:rPr>
          <w:sz w:val="28"/>
          <w:szCs w:val="28"/>
        </w:rPr>
        <w:t>Жалобы на действия (бездействие) должностных лиц, муниципальных служащих Отдела, через который предоставляется муниципальная услуга, подается начальнику Отдела.</w:t>
      </w:r>
    </w:p>
    <w:p w:rsidR="008A1633" w:rsidRDefault="008A1633" w:rsidP="008401EB">
      <w:pPr>
        <w:suppressAutoHyphens/>
        <w:ind w:firstLine="567"/>
        <w:jc w:val="both"/>
        <w:rPr>
          <w:sz w:val="28"/>
          <w:szCs w:val="28"/>
        </w:rPr>
      </w:pPr>
      <w:r>
        <w:rPr>
          <w:sz w:val="28"/>
          <w:szCs w:val="28"/>
        </w:rPr>
        <w:t>Жалобы на действия заместителя главы Туапсинского городского поселения Туапсинского района курирующего Отдел, через который предоставляется муниципальная услуга, подается главе Туапсинского городского поселения Туапсинского района.</w:t>
      </w:r>
    </w:p>
    <w:p w:rsidR="008A1633" w:rsidRDefault="008A1633" w:rsidP="008401EB">
      <w:pPr>
        <w:suppressAutoHyphens/>
        <w:ind w:firstLine="709"/>
        <w:jc w:val="both"/>
        <w:rPr>
          <w:sz w:val="28"/>
          <w:szCs w:val="28"/>
        </w:rPr>
      </w:pPr>
    </w:p>
    <w:p w:rsidR="008A1633" w:rsidRPr="00524EE6" w:rsidRDefault="008A1633" w:rsidP="008401EB">
      <w:pPr>
        <w:autoSpaceDE w:val="0"/>
        <w:autoSpaceDN w:val="0"/>
        <w:adjustRightInd w:val="0"/>
        <w:jc w:val="center"/>
        <w:outlineLvl w:val="0"/>
        <w:rPr>
          <w:b/>
          <w:color w:val="000000"/>
          <w:sz w:val="28"/>
          <w:szCs w:val="28"/>
        </w:rPr>
      </w:pPr>
      <w:r w:rsidRPr="00524EE6">
        <w:rPr>
          <w:color w:val="000000"/>
          <w:sz w:val="28"/>
          <w:szCs w:val="28"/>
        </w:rPr>
        <w:t>Подраздел 5.4. ПОРЯДОК ПОДАЧИ И РАССМОТРЕНИЯ ЖАЛОБЫ</w:t>
      </w:r>
    </w:p>
    <w:p w:rsidR="008A1633" w:rsidRDefault="008A1633" w:rsidP="008401EB">
      <w:pPr>
        <w:suppressAutoHyphens/>
        <w:ind w:firstLine="567"/>
        <w:jc w:val="both"/>
        <w:rPr>
          <w:sz w:val="28"/>
          <w:szCs w:val="28"/>
        </w:rPr>
      </w:pPr>
    </w:p>
    <w:p w:rsidR="008A1633" w:rsidRDefault="008A1633" w:rsidP="008401EB">
      <w:pPr>
        <w:suppressAutoHyphens/>
        <w:ind w:firstLine="567"/>
        <w:jc w:val="both"/>
        <w:rPr>
          <w:sz w:val="28"/>
          <w:szCs w:val="28"/>
        </w:rPr>
      </w:pPr>
      <w:r>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8A1633" w:rsidRDefault="008A1633" w:rsidP="008401EB">
      <w:pPr>
        <w:suppressAutoHyphens/>
        <w:ind w:firstLine="567"/>
        <w:jc w:val="both"/>
        <w:rPr>
          <w:sz w:val="28"/>
          <w:szCs w:val="28"/>
        </w:rPr>
      </w:pPr>
      <w:r>
        <w:rPr>
          <w:sz w:val="28"/>
          <w:szCs w:val="28"/>
        </w:rPr>
        <w:t>Жалоба подается в письменной форме на бумажном носителе, в электронной форме в Администрацию.</w:t>
      </w:r>
    </w:p>
    <w:p w:rsidR="008A1633" w:rsidRDefault="008A1633" w:rsidP="008401EB">
      <w:pPr>
        <w:suppressAutoHyphens/>
        <w:ind w:firstLine="567"/>
        <w:jc w:val="both"/>
        <w:rPr>
          <w:sz w:val="28"/>
          <w:szCs w:val="28"/>
        </w:rPr>
      </w:pPr>
      <w:r>
        <w:rPr>
          <w:sz w:val="28"/>
          <w:szCs w:val="28"/>
        </w:rPr>
        <w:t>5.4.2. Жалоба может быть направлена по почте, через МФЦ, с использованием информационно-телекоммуникационной сети Интернет, официального сайта администрации Туапсинского городского поселения Туапсинского района, Портала, а также может быть принята на личном приеме заявителя.</w:t>
      </w:r>
    </w:p>
    <w:p w:rsidR="008A1633" w:rsidRDefault="008A1633" w:rsidP="008401EB">
      <w:pPr>
        <w:suppressAutoHyphens/>
        <w:ind w:firstLine="567"/>
        <w:jc w:val="both"/>
        <w:rPr>
          <w:sz w:val="28"/>
          <w:szCs w:val="28"/>
        </w:rPr>
      </w:pPr>
      <w:r>
        <w:rPr>
          <w:sz w:val="28"/>
          <w:szCs w:val="28"/>
        </w:rPr>
        <w:t xml:space="preserve">5.4.3. </w:t>
      </w:r>
      <w:proofErr w:type="gramStart"/>
      <w:r>
        <w:rPr>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Pr>
          <w:sz w:val="28"/>
          <w:szCs w:val="28"/>
        </w:rPr>
        <w:t xml:space="preserve"> при предоставлении государственных и муниципальных услуг».</w:t>
      </w:r>
    </w:p>
    <w:p w:rsidR="008A1633" w:rsidRDefault="008A1633" w:rsidP="008401EB">
      <w:pPr>
        <w:suppressAutoHyphens/>
        <w:ind w:firstLine="567"/>
        <w:jc w:val="both"/>
        <w:rPr>
          <w:sz w:val="28"/>
          <w:szCs w:val="28"/>
        </w:rPr>
      </w:pPr>
      <w:r>
        <w:rPr>
          <w:sz w:val="28"/>
          <w:szCs w:val="28"/>
        </w:rPr>
        <w:t>5.4.4. Жалоба должна содержать:</w:t>
      </w:r>
    </w:p>
    <w:p w:rsidR="008A1633" w:rsidRDefault="008A1633" w:rsidP="008401EB">
      <w:pPr>
        <w:suppressAutoHyphens/>
        <w:ind w:firstLine="567"/>
        <w:jc w:val="both"/>
        <w:rPr>
          <w:sz w:val="28"/>
          <w:szCs w:val="28"/>
        </w:rPr>
      </w:pPr>
      <w:r>
        <w:rPr>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A1633" w:rsidRDefault="008A1633" w:rsidP="008401EB">
      <w:pPr>
        <w:suppressAutoHyphens/>
        <w:ind w:firstLine="567"/>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1633" w:rsidRDefault="008A1633" w:rsidP="008401EB">
      <w:pPr>
        <w:suppressAutoHyphens/>
        <w:ind w:firstLine="567"/>
        <w:jc w:val="both"/>
        <w:rPr>
          <w:sz w:val="28"/>
          <w:szCs w:val="28"/>
        </w:rPr>
      </w:pPr>
      <w:r>
        <w:rPr>
          <w:sz w:val="28"/>
          <w:szCs w:val="28"/>
        </w:rPr>
        <w:lastRenderedPageBreak/>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A1633" w:rsidRDefault="008A1633" w:rsidP="008401EB">
      <w:pPr>
        <w:suppressAutoHyphens/>
        <w:ind w:firstLine="567"/>
        <w:jc w:val="both"/>
        <w:rPr>
          <w:sz w:val="28"/>
          <w:szCs w:val="28"/>
        </w:rPr>
      </w:pPr>
      <w:r>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A1633" w:rsidRDefault="008A1633" w:rsidP="008401EB">
      <w:pPr>
        <w:suppressAutoHyphens/>
        <w:ind w:firstLine="709"/>
        <w:jc w:val="both"/>
        <w:rPr>
          <w:sz w:val="28"/>
          <w:szCs w:val="28"/>
        </w:rPr>
      </w:pPr>
    </w:p>
    <w:p w:rsidR="008A1633" w:rsidRPr="00524EE6" w:rsidRDefault="008A1633" w:rsidP="008401EB">
      <w:pPr>
        <w:autoSpaceDE w:val="0"/>
        <w:autoSpaceDN w:val="0"/>
        <w:adjustRightInd w:val="0"/>
        <w:ind w:left="565" w:firstLine="851"/>
        <w:jc w:val="both"/>
        <w:outlineLvl w:val="0"/>
        <w:rPr>
          <w:color w:val="000000"/>
          <w:sz w:val="28"/>
          <w:szCs w:val="28"/>
        </w:rPr>
      </w:pPr>
      <w:r w:rsidRPr="00524EE6">
        <w:rPr>
          <w:color w:val="000000"/>
          <w:sz w:val="28"/>
          <w:szCs w:val="28"/>
        </w:rPr>
        <w:t>Подраздел 5.5. СРОКИ РАССМОТРЕНИЯ ЖАЛОБЫ</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proofErr w:type="gramStart"/>
      <w:r>
        <w:rPr>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течение </w:t>
      </w:r>
      <w:r w:rsidR="00E77A87">
        <w:rPr>
          <w:sz w:val="28"/>
          <w:szCs w:val="28"/>
        </w:rPr>
        <w:t>пятнадцати рабочих</w:t>
      </w:r>
      <w:r>
        <w:rPr>
          <w:sz w:val="28"/>
          <w:szCs w:val="28"/>
        </w:rPr>
        <w:t xml:space="preserve"> дней со дня ее регистрации, а в случае обжалования отказа Администрации,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Pr>
          <w:sz w:val="28"/>
          <w:szCs w:val="28"/>
        </w:rPr>
        <w:t xml:space="preserve"> регистрации.</w:t>
      </w:r>
    </w:p>
    <w:p w:rsidR="008A1633" w:rsidRDefault="008A1633" w:rsidP="008401EB">
      <w:pPr>
        <w:suppressAutoHyphens/>
        <w:ind w:firstLine="567"/>
        <w:jc w:val="both"/>
        <w:rPr>
          <w:sz w:val="28"/>
          <w:szCs w:val="28"/>
        </w:rPr>
      </w:pPr>
      <w:r>
        <w:rPr>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E77A87">
        <w:rPr>
          <w:sz w:val="28"/>
          <w:szCs w:val="28"/>
        </w:rPr>
        <w:t>двух</w:t>
      </w:r>
      <w:r>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A1633" w:rsidRDefault="008A1633" w:rsidP="008401EB">
      <w:pPr>
        <w:suppressAutoHyphens/>
        <w:ind w:firstLine="567"/>
        <w:jc w:val="both"/>
        <w:rPr>
          <w:sz w:val="28"/>
          <w:szCs w:val="28"/>
        </w:rPr>
      </w:pPr>
      <w:r>
        <w:rPr>
          <w:sz w:val="28"/>
          <w:szCs w:val="28"/>
        </w:rPr>
        <w:t>При этом срок рассмотрения жалобы исчисляется со дня регистрации жалобы уполномоченным на ее рассмотрение лицом.</w:t>
      </w:r>
    </w:p>
    <w:p w:rsidR="008A1633" w:rsidRDefault="008A1633" w:rsidP="008401EB">
      <w:pPr>
        <w:suppressAutoHyphens/>
        <w:ind w:firstLine="709"/>
        <w:jc w:val="both"/>
        <w:rPr>
          <w:sz w:val="28"/>
          <w:szCs w:val="28"/>
        </w:rPr>
      </w:pPr>
    </w:p>
    <w:p w:rsidR="008A1633" w:rsidRPr="00AC3A8C" w:rsidRDefault="008A1633" w:rsidP="008401EB">
      <w:pPr>
        <w:suppressAutoHyphens/>
        <w:jc w:val="center"/>
        <w:rPr>
          <w:sz w:val="28"/>
          <w:szCs w:val="28"/>
        </w:rPr>
      </w:pPr>
      <w:r w:rsidRPr="00AC3A8C">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r>
        <w:rPr>
          <w:sz w:val="28"/>
          <w:szCs w:val="28"/>
        </w:rPr>
        <w:t>Основания для приостановления рассмотрения жалобы не предусмотрены.</w:t>
      </w:r>
    </w:p>
    <w:p w:rsidR="008A1633" w:rsidRDefault="008A1633" w:rsidP="008401EB">
      <w:pPr>
        <w:suppressAutoHyphens/>
        <w:ind w:firstLine="709"/>
        <w:jc w:val="both"/>
        <w:rPr>
          <w:sz w:val="28"/>
          <w:szCs w:val="28"/>
        </w:rPr>
      </w:pPr>
    </w:p>
    <w:p w:rsidR="008A1633" w:rsidRDefault="008A1633" w:rsidP="005B29CA">
      <w:pPr>
        <w:autoSpaceDE w:val="0"/>
        <w:autoSpaceDN w:val="0"/>
        <w:adjustRightInd w:val="0"/>
        <w:jc w:val="center"/>
        <w:outlineLvl w:val="0"/>
        <w:rPr>
          <w:color w:val="000000"/>
          <w:sz w:val="28"/>
          <w:szCs w:val="28"/>
        </w:rPr>
      </w:pPr>
      <w:r w:rsidRPr="00524EE6">
        <w:rPr>
          <w:color w:val="000000"/>
          <w:sz w:val="28"/>
          <w:szCs w:val="28"/>
        </w:rPr>
        <w:t>Подраздел 5.7. РЕЗУЛЬТАТ РАССМОТРЕНИЯ ЖАЛОБЫ</w:t>
      </w:r>
    </w:p>
    <w:p w:rsidR="001A06F1" w:rsidRPr="00524EE6" w:rsidRDefault="001A06F1" w:rsidP="008401EB">
      <w:pPr>
        <w:autoSpaceDE w:val="0"/>
        <w:autoSpaceDN w:val="0"/>
        <w:adjustRightInd w:val="0"/>
        <w:ind w:left="707" w:firstLine="709"/>
        <w:outlineLvl w:val="0"/>
        <w:rPr>
          <w:color w:val="000000"/>
          <w:sz w:val="28"/>
          <w:szCs w:val="28"/>
        </w:rPr>
      </w:pPr>
    </w:p>
    <w:p w:rsidR="008A1633" w:rsidRDefault="008A1633" w:rsidP="008401EB">
      <w:pPr>
        <w:suppressAutoHyphens/>
        <w:ind w:firstLine="567"/>
        <w:jc w:val="both"/>
        <w:rPr>
          <w:sz w:val="28"/>
          <w:szCs w:val="28"/>
        </w:rPr>
      </w:pPr>
      <w:r>
        <w:rPr>
          <w:sz w:val="28"/>
          <w:szCs w:val="28"/>
        </w:rPr>
        <w:t>5.7.1. По результатам рассмотрения жалобы Администрация принимает одно из следующих решений:</w:t>
      </w:r>
    </w:p>
    <w:p w:rsidR="008A1633" w:rsidRDefault="008A1633" w:rsidP="008401EB">
      <w:pPr>
        <w:suppressAutoHyphens/>
        <w:ind w:firstLine="567"/>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A1633" w:rsidRDefault="008A1633" w:rsidP="008401EB">
      <w:pPr>
        <w:suppressAutoHyphens/>
        <w:ind w:firstLine="567"/>
        <w:jc w:val="both"/>
        <w:rPr>
          <w:sz w:val="28"/>
          <w:szCs w:val="28"/>
        </w:rPr>
      </w:pPr>
      <w:r>
        <w:rPr>
          <w:sz w:val="28"/>
          <w:szCs w:val="28"/>
        </w:rPr>
        <w:t>2) отказывает в удовлетворении жалобы.</w:t>
      </w:r>
    </w:p>
    <w:p w:rsidR="008A1633" w:rsidRDefault="008A1633" w:rsidP="008401EB">
      <w:pPr>
        <w:suppressAutoHyphens/>
        <w:ind w:firstLine="567"/>
        <w:jc w:val="both"/>
        <w:rPr>
          <w:sz w:val="28"/>
          <w:szCs w:val="28"/>
        </w:rPr>
      </w:pPr>
      <w:r>
        <w:rPr>
          <w:sz w:val="28"/>
          <w:szCs w:val="28"/>
        </w:rPr>
        <w:lastRenderedPageBreak/>
        <w:t>5.7.2. Не позднее дня, следующего за днем принятия решения, указанного в подпункте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1633" w:rsidRDefault="008A1633" w:rsidP="008401EB">
      <w:pPr>
        <w:suppressAutoHyphens/>
        <w:ind w:firstLine="567"/>
        <w:jc w:val="both"/>
        <w:rPr>
          <w:sz w:val="28"/>
          <w:szCs w:val="28"/>
        </w:rPr>
      </w:pPr>
      <w:r>
        <w:rPr>
          <w:sz w:val="28"/>
          <w:szCs w:val="28"/>
        </w:rPr>
        <w:t>5.7.3. Основанием для отказа в удовлетворении жалобы являются:</w:t>
      </w:r>
    </w:p>
    <w:p w:rsidR="008A1633" w:rsidRDefault="008A1633" w:rsidP="008401EB">
      <w:pPr>
        <w:suppressAutoHyphens/>
        <w:ind w:firstLine="567"/>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8A1633" w:rsidRDefault="008A1633" w:rsidP="008401EB">
      <w:pPr>
        <w:suppressAutoHyphens/>
        <w:ind w:firstLine="567"/>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A1633" w:rsidRDefault="008A1633" w:rsidP="008401EB">
      <w:pPr>
        <w:suppressAutoHyphens/>
        <w:ind w:firstLine="567"/>
        <w:jc w:val="both"/>
        <w:rPr>
          <w:sz w:val="28"/>
          <w:szCs w:val="28"/>
        </w:rPr>
      </w:pPr>
      <w:r>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A1633" w:rsidRDefault="008A1633" w:rsidP="008401EB">
      <w:pPr>
        <w:suppressAutoHyphens/>
        <w:ind w:firstLine="567"/>
        <w:jc w:val="both"/>
        <w:rPr>
          <w:sz w:val="28"/>
          <w:szCs w:val="28"/>
        </w:rPr>
      </w:pPr>
      <w:r>
        <w:rPr>
          <w:sz w:val="28"/>
          <w:szCs w:val="28"/>
        </w:rPr>
        <w:t xml:space="preserve">5.7.4.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1633" w:rsidRDefault="008A1633" w:rsidP="008401EB">
      <w:pPr>
        <w:suppressAutoHyphens/>
        <w:ind w:firstLine="567"/>
        <w:jc w:val="both"/>
        <w:rPr>
          <w:sz w:val="28"/>
          <w:szCs w:val="28"/>
        </w:rPr>
      </w:pPr>
      <w:r>
        <w:rPr>
          <w:sz w:val="28"/>
          <w:szCs w:val="28"/>
        </w:rPr>
        <w:t>5.7.5. Жалоба остается без ответа в следующих случаях и порядке.</w:t>
      </w:r>
    </w:p>
    <w:p w:rsidR="008A1633" w:rsidRDefault="008A1633" w:rsidP="008401EB">
      <w:pPr>
        <w:suppressAutoHyphens/>
        <w:ind w:firstLine="567"/>
        <w:jc w:val="both"/>
        <w:rPr>
          <w:sz w:val="28"/>
          <w:szCs w:val="28"/>
        </w:rPr>
      </w:pPr>
      <w:r>
        <w:rPr>
          <w:sz w:val="28"/>
          <w:szCs w:val="28"/>
        </w:rPr>
        <w:t>5.7.5.1. В случае</w:t>
      </w:r>
      <w:proofErr w:type="gramStart"/>
      <w:r>
        <w:rPr>
          <w:sz w:val="28"/>
          <w:szCs w:val="28"/>
        </w:rPr>
        <w:t>,</w:t>
      </w:r>
      <w:proofErr w:type="gramEnd"/>
      <w:r>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A1633" w:rsidRDefault="008A1633" w:rsidP="008401EB">
      <w:pPr>
        <w:suppressAutoHyphens/>
        <w:ind w:firstLine="567"/>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A1633" w:rsidRDefault="008A1633" w:rsidP="008401EB">
      <w:pPr>
        <w:suppressAutoHyphens/>
        <w:ind w:firstLine="567"/>
        <w:jc w:val="both"/>
        <w:rPr>
          <w:sz w:val="28"/>
          <w:szCs w:val="28"/>
        </w:rPr>
      </w:pPr>
      <w:r>
        <w:rPr>
          <w:sz w:val="28"/>
          <w:szCs w:val="28"/>
        </w:rPr>
        <w:t>5.7.5.3.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A1633" w:rsidRDefault="008A1633" w:rsidP="008401EB">
      <w:pPr>
        <w:suppressAutoHyphens/>
        <w:ind w:firstLine="567"/>
        <w:jc w:val="both"/>
        <w:rPr>
          <w:sz w:val="28"/>
          <w:szCs w:val="28"/>
        </w:rPr>
      </w:pPr>
      <w:r>
        <w:rPr>
          <w:sz w:val="28"/>
          <w:szCs w:val="28"/>
        </w:rPr>
        <w:t>5.7.5.4. В случае</w:t>
      </w:r>
      <w:proofErr w:type="gramStart"/>
      <w:r>
        <w:rPr>
          <w:sz w:val="28"/>
          <w:szCs w:val="28"/>
        </w:rPr>
        <w:t>,</w:t>
      </w:r>
      <w:proofErr w:type="gramEnd"/>
      <w:r>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A1633" w:rsidRDefault="008A1633" w:rsidP="008401EB">
      <w:pPr>
        <w:suppressAutoHyphens/>
        <w:ind w:firstLine="567"/>
        <w:jc w:val="both"/>
        <w:rPr>
          <w:sz w:val="28"/>
          <w:szCs w:val="28"/>
        </w:rPr>
      </w:pPr>
      <w:r>
        <w:rPr>
          <w:sz w:val="28"/>
          <w:szCs w:val="28"/>
        </w:rPr>
        <w:t>5.7.5.5. В случае</w:t>
      </w:r>
      <w:proofErr w:type="gramStart"/>
      <w:r>
        <w:rPr>
          <w:sz w:val="28"/>
          <w:szCs w:val="28"/>
        </w:rPr>
        <w:t>,</w:t>
      </w:r>
      <w:proofErr w:type="gramEnd"/>
      <w:r>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w:t>
      </w:r>
      <w:r>
        <w:rPr>
          <w:sz w:val="28"/>
          <w:szCs w:val="28"/>
        </w:rPr>
        <w:lastRenderedPageBreak/>
        <w:t>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A1633" w:rsidRDefault="008A1633" w:rsidP="008401EB">
      <w:pPr>
        <w:suppressAutoHyphens/>
        <w:ind w:firstLine="567"/>
        <w:jc w:val="both"/>
        <w:rPr>
          <w:sz w:val="28"/>
          <w:szCs w:val="28"/>
        </w:rPr>
      </w:pPr>
      <w:r>
        <w:rPr>
          <w:sz w:val="28"/>
          <w:szCs w:val="28"/>
        </w:rPr>
        <w:t>5.7.5.6. В случае</w:t>
      </w:r>
      <w:proofErr w:type="gramStart"/>
      <w:r>
        <w:rPr>
          <w:sz w:val="28"/>
          <w:szCs w:val="28"/>
        </w:rPr>
        <w:t>,</w:t>
      </w:r>
      <w:proofErr w:type="gramEnd"/>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A1633" w:rsidRDefault="008A1633" w:rsidP="008401EB">
      <w:pPr>
        <w:suppressAutoHyphens/>
        <w:ind w:firstLine="567"/>
        <w:jc w:val="both"/>
        <w:rPr>
          <w:sz w:val="28"/>
          <w:szCs w:val="28"/>
        </w:rPr>
      </w:pPr>
      <w:r>
        <w:rPr>
          <w:sz w:val="28"/>
          <w:szCs w:val="28"/>
        </w:rPr>
        <w:t>5.7.5.7. В случае</w:t>
      </w:r>
      <w:proofErr w:type="gramStart"/>
      <w:r>
        <w:rPr>
          <w:sz w:val="28"/>
          <w:szCs w:val="28"/>
        </w:rPr>
        <w:t>,</w:t>
      </w:r>
      <w:proofErr w:type="gramEnd"/>
      <w:r>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8A1633" w:rsidRDefault="008A1633" w:rsidP="008401EB">
      <w:pPr>
        <w:suppressAutoHyphens/>
        <w:ind w:firstLine="709"/>
        <w:jc w:val="both"/>
        <w:rPr>
          <w:sz w:val="28"/>
          <w:szCs w:val="28"/>
        </w:rPr>
      </w:pPr>
    </w:p>
    <w:p w:rsidR="008A1633" w:rsidRPr="00524EE6" w:rsidRDefault="008A1633" w:rsidP="005B29CA">
      <w:pPr>
        <w:autoSpaceDE w:val="0"/>
        <w:autoSpaceDN w:val="0"/>
        <w:adjustRightInd w:val="0"/>
        <w:jc w:val="center"/>
        <w:outlineLvl w:val="0"/>
        <w:rPr>
          <w:color w:val="000000"/>
          <w:sz w:val="28"/>
          <w:szCs w:val="28"/>
        </w:rPr>
      </w:pPr>
      <w:r w:rsidRPr="00524EE6">
        <w:rPr>
          <w:color w:val="000000"/>
          <w:sz w:val="28"/>
          <w:szCs w:val="28"/>
        </w:rPr>
        <w:t>Подраздел 5.8. ПОРЯДОК ИНФОРМИРОВАНИЯ ЗАЯВИТЕЛЯ О РЕЗУЛЬТАТАХ РАССМОТРЕНИЯ ЖАЛОБЫ</w:t>
      </w:r>
    </w:p>
    <w:p w:rsidR="008A1633" w:rsidRPr="00AC3A8C"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r>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A1633" w:rsidRDefault="008A1633" w:rsidP="008401EB">
      <w:pPr>
        <w:suppressAutoHyphens/>
        <w:ind w:firstLine="709"/>
        <w:jc w:val="both"/>
        <w:rPr>
          <w:sz w:val="28"/>
          <w:szCs w:val="28"/>
        </w:rPr>
      </w:pPr>
    </w:p>
    <w:p w:rsidR="008A1633" w:rsidRPr="00524EE6" w:rsidRDefault="008A1633" w:rsidP="005B29CA">
      <w:pPr>
        <w:autoSpaceDE w:val="0"/>
        <w:autoSpaceDN w:val="0"/>
        <w:adjustRightInd w:val="0"/>
        <w:jc w:val="center"/>
        <w:outlineLvl w:val="0"/>
        <w:rPr>
          <w:color w:val="000000"/>
          <w:sz w:val="28"/>
          <w:szCs w:val="28"/>
        </w:rPr>
      </w:pPr>
      <w:r w:rsidRPr="00524EE6">
        <w:rPr>
          <w:color w:val="000000"/>
          <w:sz w:val="28"/>
          <w:szCs w:val="28"/>
        </w:rPr>
        <w:t>Подраздел 5.9. ПОРЯДОК ОБЖАЛОВАНИЯ РЕШЕНИЯ ПО</w:t>
      </w:r>
      <w:r w:rsidR="001A06F1">
        <w:rPr>
          <w:color w:val="000000"/>
          <w:sz w:val="28"/>
          <w:szCs w:val="28"/>
        </w:rPr>
        <w:t xml:space="preserve"> </w:t>
      </w:r>
      <w:r w:rsidRPr="00524EE6">
        <w:rPr>
          <w:color w:val="000000"/>
          <w:sz w:val="28"/>
          <w:szCs w:val="28"/>
        </w:rPr>
        <w:t>ЖАЛОБЕ</w:t>
      </w:r>
    </w:p>
    <w:p w:rsidR="008A1633" w:rsidRPr="00AC3A8C"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r>
        <w:rPr>
          <w:sz w:val="28"/>
          <w:szCs w:val="28"/>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 общей юрисдикции в порядке и сроки, установленные законодательством Российской Федерации.</w:t>
      </w:r>
    </w:p>
    <w:p w:rsidR="008A1633" w:rsidRDefault="008A1633" w:rsidP="008401EB">
      <w:pPr>
        <w:suppressAutoHyphens/>
        <w:ind w:firstLine="709"/>
        <w:jc w:val="both"/>
        <w:rPr>
          <w:sz w:val="28"/>
          <w:szCs w:val="28"/>
        </w:rPr>
      </w:pPr>
    </w:p>
    <w:p w:rsidR="008A1633" w:rsidRPr="00524EE6" w:rsidRDefault="008A1633" w:rsidP="005B29CA">
      <w:pPr>
        <w:autoSpaceDE w:val="0"/>
        <w:autoSpaceDN w:val="0"/>
        <w:adjustRightInd w:val="0"/>
        <w:jc w:val="center"/>
        <w:outlineLvl w:val="0"/>
        <w:rPr>
          <w:color w:val="000000"/>
          <w:sz w:val="28"/>
          <w:szCs w:val="28"/>
        </w:rPr>
      </w:pPr>
      <w:r w:rsidRPr="00524EE6">
        <w:rPr>
          <w:color w:val="000000"/>
          <w:sz w:val="28"/>
          <w:szCs w:val="28"/>
        </w:rPr>
        <w:t>Подраздел 5.10. ПРАВО ЗАЯВИТЕЛЯ НА ПОЛУЧЕНИЕ</w:t>
      </w:r>
      <w:r w:rsidR="005B29CA">
        <w:rPr>
          <w:color w:val="000000"/>
          <w:sz w:val="28"/>
          <w:szCs w:val="28"/>
        </w:rPr>
        <w:t xml:space="preserve"> </w:t>
      </w:r>
      <w:r w:rsidRPr="00524EE6">
        <w:rPr>
          <w:color w:val="000000"/>
          <w:sz w:val="28"/>
          <w:szCs w:val="28"/>
        </w:rPr>
        <w:t>ИНФОРМАЦИИ И ДОКУМЕНТОВ, НЕОБХОДИМЫХ ДЛЯ ОБОСНОВАНИЯ И РАССМОТРЕНИЯ ЖАЛОБЫ</w:t>
      </w:r>
    </w:p>
    <w:p w:rsidR="008A1633" w:rsidRPr="00524EE6" w:rsidRDefault="008A1633" w:rsidP="008401EB">
      <w:pPr>
        <w:autoSpaceDE w:val="0"/>
        <w:autoSpaceDN w:val="0"/>
        <w:adjustRightInd w:val="0"/>
        <w:ind w:firstLine="851"/>
        <w:jc w:val="both"/>
        <w:outlineLvl w:val="0"/>
        <w:rPr>
          <w:color w:val="000000"/>
          <w:sz w:val="28"/>
          <w:szCs w:val="28"/>
        </w:rPr>
      </w:pPr>
    </w:p>
    <w:p w:rsidR="008A1633" w:rsidRDefault="008A1633" w:rsidP="008401EB">
      <w:pPr>
        <w:suppressAutoHyphens/>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A1633" w:rsidRDefault="008A1633" w:rsidP="008401EB">
      <w:pPr>
        <w:suppressAutoHyphens/>
        <w:ind w:firstLine="709"/>
        <w:jc w:val="both"/>
        <w:rPr>
          <w:sz w:val="28"/>
          <w:szCs w:val="28"/>
        </w:rPr>
      </w:pPr>
    </w:p>
    <w:p w:rsidR="008A1633" w:rsidRDefault="008A1633" w:rsidP="005B29CA">
      <w:pPr>
        <w:autoSpaceDE w:val="0"/>
        <w:autoSpaceDN w:val="0"/>
        <w:adjustRightInd w:val="0"/>
        <w:jc w:val="center"/>
        <w:outlineLvl w:val="0"/>
        <w:rPr>
          <w:color w:val="000000"/>
          <w:sz w:val="28"/>
          <w:szCs w:val="28"/>
        </w:rPr>
      </w:pPr>
      <w:r w:rsidRPr="00524EE6">
        <w:rPr>
          <w:color w:val="000000"/>
          <w:sz w:val="28"/>
          <w:szCs w:val="28"/>
        </w:rPr>
        <w:t>Подраздел 5.11. СПОСОБЫ ИНФОРМИРОВАНИЯ ЗАЯВИТЕЛЕЙ О ПОРЯДКЕ ПОДАЧИ И РАССМОТРЕНИЯ ЖАЛОБЫ</w:t>
      </w:r>
    </w:p>
    <w:p w:rsidR="00D13D1D" w:rsidRPr="00524EE6" w:rsidRDefault="00D13D1D" w:rsidP="008401EB">
      <w:pPr>
        <w:autoSpaceDE w:val="0"/>
        <w:autoSpaceDN w:val="0"/>
        <w:adjustRightInd w:val="0"/>
        <w:ind w:firstLine="851"/>
        <w:jc w:val="center"/>
        <w:outlineLvl w:val="0"/>
        <w:rPr>
          <w:color w:val="000000"/>
          <w:sz w:val="28"/>
          <w:szCs w:val="28"/>
        </w:rPr>
      </w:pPr>
    </w:p>
    <w:p w:rsidR="008A1633" w:rsidRDefault="008A1633" w:rsidP="008A1633">
      <w:pPr>
        <w:suppressAutoHyphens/>
        <w:ind w:firstLine="567"/>
        <w:jc w:val="both"/>
        <w:rPr>
          <w:sz w:val="28"/>
          <w:szCs w:val="28"/>
        </w:rPr>
      </w:pPr>
      <w:r>
        <w:rPr>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w:t>
      </w:r>
      <w:r>
        <w:rPr>
          <w:sz w:val="28"/>
          <w:szCs w:val="28"/>
        </w:rPr>
        <w:lastRenderedPageBreak/>
        <w:t>стендах в местах предоставления муниципальной услуги, на официальном сайте Администрации, на едином портале государственных и муниципальных услуг.</w:t>
      </w:r>
    </w:p>
    <w:p w:rsidR="00925A8E" w:rsidRDefault="00925A8E" w:rsidP="008A1633">
      <w:pPr>
        <w:suppressAutoHyphens/>
        <w:rPr>
          <w:sz w:val="28"/>
          <w:szCs w:val="28"/>
        </w:rPr>
      </w:pPr>
    </w:p>
    <w:p w:rsidR="005B29CA" w:rsidRDefault="005B29CA" w:rsidP="008A1633">
      <w:pPr>
        <w:suppressAutoHyphens/>
        <w:rPr>
          <w:sz w:val="28"/>
          <w:szCs w:val="28"/>
        </w:rPr>
      </w:pPr>
    </w:p>
    <w:p w:rsidR="008A1633" w:rsidRDefault="008A1633" w:rsidP="008A1633">
      <w:pPr>
        <w:suppressAutoHyphens/>
        <w:rPr>
          <w:sz w:val="28"/>
          <w:szCs w:val="28"/>
        </w:rPr>
      </w:pPr>
      <w:r>
        <w:rPr>
          <w:sz w:val="28"/>
          <w:szCs w:val="28"/>
        </w:rPr>
        <w:t xml:space="preserve">Начальник отдела </w:t>
      </w:r>
      <w:proofErr w:type="gramStart"/>
      <w:r>
        <w:rPr>
          <w:sz w:val="28"/>
          <w:szCs w:val="28"/>
        </w:rPr>
        <w:t>имущественных</w:t>
      </w:r>
      <w:proofErr w:type="gramEnd"/>
    </w:p>
    <w:p w:rsidR="008A1633" w:rsidRDefault="008A1633" w:rsidP="008A1633">
      <w:pPr>
        <w:suppressAutoHyphens/>
        <w:rPr>
          <w:sz w:val="28"/>
          <w:szCs w:val="28"/>
        </w:rPr>
      </w:pPr>
      <w:r>
        <w:rPr>
          <w:sz w:val="28"/>
          <w:szCs w:val="28"/>
        </w:rPr>
        <w:t xml:space="preserve">и земельных отношений                                                                        М.А. Винтер </w:t>
      </w:r>
    </w:p>
    <w:tbl>
      <w:tblPr>
        <w:tblW w:w="0" w:type="auto"/>
        <w:tblLook w:val="04A0"/>
      </w:tblPr>
      <w:tblGrid>
        <w:gridCol w:w="4786"/>
        <w:gridCol w:w="4927"/>
      </w:tblGrid>
      <w:tr w:rsidR="009C3E7A" w:rsidRPr="009905F7" w:rsidTr="002D3DE2">
        <w:tc>
          <w:tcPr>
            <w:tcW w:w="4786" w:type="dxa"/>
            <w:shd w:val="clear" w:color="auto" w:fill="auto"/>
          </w:tcPr>
          <w:p w:rsidR="009C3E7A" w:rsidRPr="009905F7" w:rsidRDefault="009C3E7A" w:rsidP="00270CF5">
            <w:pPr>
              <w:suppressAutoHyphens/>
              <w:ind w:right="612"/>
              <w:rPr>
                <w:bCs/>
                <w:sz w:val="28"/>
                <w:szCs w:val="28"/>
              </w:rPr>
            </w:pPr>
          </w:p>
        </w:tc>
        <w:tc>
          <w:tcPr>
            <w:tcW w:w="4927" w:type="dxa"/>
            <w:shd w:val="clear" w:color="auto" w:fill="auto"/>
          </w:tcPr>
          <w:p w:rsidR="008401EB" w:rsidRDefault="008401EB" w:rsidP="00270CF5">
            <w:pPr>
              <w:suppressAutoHyphens/>
              <w:ind w:right="612"/>
              <w:jc w:val="center"/>
              <w:rPr>
                <w:bCs/>
                <w:sz w:val="28"/>
                <w:szCs w:val="28"/>
              </w:rPr>
            </w:pPr>
          </w:p>
          <w:p w:rsidR="008401EB" w:rsidRDefault="008401EB" w:rsidP="00270CF5">
            <w:pPr>
              <w:suppressAutoHyphens/>
              <w:ind w:right="612"/>
              <w:jc w:val="center"/>
              <w:rPr>
                <w:bCs/>
                <w:sz w:val="28"/>
                <w:szCs w:val="28"/>
              </w:rPr>
            </w:pPr>
          </w:p>
          <w:p w:rsidR="008401EB" w:rsidRDefault="008401EB" w:rsidP="00270CF5">
            <w:pPr>
              <w:suppressAutoHyphens/>
              <w:ind w:right="612"/>
              <w:jc w:val="center"/>
              <w:rPr>
                <w:bCs/>
                <w:sz w:val="28"/>
                <w:szCs w:val="28"/>
              </w:rPr>
            </w:pPr>
          </w:p>
          <w:p w:rsidR="008401EB" w:rsidRDefault="008401EB" w:rsidP="00270CF5">
            <w:pPr>
              <w:suppressAutoHyphens/>
              <w:ind w:right="612"/>
              <w:jc w:val="center"/>
              <w:rPr>
                <w:bCs/>
                <w:sz w:val="28"/>
                <w:szCs w:val="28"/>
              </w:rPr>
            </w:pPr>
          </w:p>
          <w:p w:rsidR="008401EB" w:rsidRDefault="008401EB" w:rsidP="00270CF5">
            <w:pPr>
              <w:suppressAutoHyphens/>
              <w:ind w:right="612"/>
              <w:jc w:val="center"/>
              <w:rPr>
                <w:bCs/>
                <w:sz w:val="28"/>
                <w:szCs w:val="28"/>
              </w:rPr>
            </w:pPr>
          </w:p>
          <w:p w:rsidR="008401EB" w:rsidRDefault="008401EB" w:rsidP="00270CF5">
            <w:pPr>
              <w:suppressAutoHyphens/>
              <w:ind w:right="612"/>
              <w:jc w:val="center"/>
              <w:rPr>
                <w:bCs/>
                <w:sz w:val="28"/>
                <w:szCs w:val="28"/>
              </w:rPr>
            </w:pPr>
          </w:p>
          <w:p w:rsidR="008401EB" w:rsidRDefault="008401EB" w:rsidP="00270CF5">
            <w:pPr>
              <w:suppressAutoHyphens/>
              <w:ind w:right="612"/>
              <w:jc w:val="center"/>
              <w:rPr>
                <w:bCs/>
                <w:sz w:val="28"/>
                <w:szCs w:val="28"/>
              </w:rPr>
            </w:pPr>
          </w:p>
          <w:p w:rsidR="008401EB" w:rsidRDefault="008401EB" w:rsidP="00270CF5">
            <w:pPr>
              <w:suppressAutoHyphens/>
              <w:ind w:right="612"/>
              <w:jc w:val="center"/>
              <w:rPr>
                <w:bCs/>
                <w:sz w:val="28"/>
                <w:szCs w:val="28"/>
              </w:rPr>
            </w:pPr>
          </w:p>
          <w:p w:rsidR="008401EB" w:rsidRDefault="008401EB" w:rsidP="00270CF5">
            <w:pPr>
              <w:suppressAutoHyphens/>
              <w:ind w:right="612"/>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5B29CA" w:rsidRDefault="005B29CA" w:rsidP="002D3DE2">
            <w:pPr>
              <w:suppressAutoHyphens/>
              <w:ind w:right="-1"/>
              <w:jc w:val="center"/>
              <w:rPr>
                <w:bCs/>
                <w:sz w:val="28"/>
                <w:szCs w:val="28"/>
              </w:rPr>
            </w:pPr>
          </w:p>
          <w:p w:rsidR="009C3E7A" w:rsidRPr="009905F7" w:rsidRDefault="009C3E7A" w:rsidP="002D3DE2">
            <w:pPr>
              <w:suppressAutoHyphens/>
              <w:ind w:right="-1"/>
              <w:jc w:val="center"/>
              <w:rPr>
                <w:bCs/>
                <w:sz w:val="28"/>
                <w:szCs w:val="28"/>
              </w:rPr>
            </w:pPr>
            <w:r w:rsidRPr="009905F7">
              <w:rPr>
                <w:bCs/>
                <w:sz w:val="28"/>
                <w:szCs w:val="28"/>
              </w:rPr>
              <w:lastRenderedPageBreak/>
              <w:t>ПРИЛОЖЕНИЕ № 1</w:t>
            </w:r>
          </w:p>
          <w:p w:rsidR="009C3E7A" w:rsidRPr="009905F7" w:rsidRDefault="009C3E7A" w:rsidP="002D3DE2">
            <w:pPr>
              <w:tabs>
                <w:tab w:val="left" w:pos="4711"/>
              </w:tabs>
              <w:suppressAutoHyphens/>
              <w:ind w:right="-1"/>
              <w:jc w:val="center"/>
              <w:rPr>
                <w:bCs/>
                <w:sz w:val="28"/>
                <w:szCs w:val="28"/>
              </w:rPr>
            </w:pPr>
            <w:r w:rsidRPr="009905F7">
              <w:rPr>
                <w:bCs/>
                <w:sz w:val="28"/>
                <w:szCs w:val="28"/>
              </w:rPr>
              <w:t>к административному регламенту</w:t>
            </w:r>
            <w:r>
              <w:rPr>
                <w:bCs/>
                <w:sz w:val="28"/>
                <w:szCs w:val="28"/>
              </w:rPr>
              <w:t xml:space="preserve"> по предоставлению</w:t>
            </w:r>
            <w:r w:rsidR="002D3DE2">
              <w:rPr>
                <w:bCs/>
                <w:sz w:val="28"/>
                <w:szCs w:val="28"/>
              </w:rPr>
              <w:t xml:space="preserve"> а</w:t>
            </w:r>
            <w:r w:rsidRPr="009905F7">
              <w:rPr>
                <w:bCs/>
                <w:sz w:val="28"/>
                <w:szCs w:val="28"/>
              </w:rPr>
              <w:t>дминистрацией</w:t>
            </w:r>
          </w:p>
          <w:p w:rsidR="009C3E7A" w:rsidRPr="009905F7" w:rsidRDefault="009C3E7A" w:rsidP="002D3DE2">
            <w:pPr>
              <w:suppressAutoHyphens/>
              <w:ind w:right="-1"/>
              <w:jc w:val="center"/>
              <w:rPr>
                <w:bCs/>
                <w:sz w:val="28"/>
                <w:szCs w:val="28"/>
              </w:rPr>
            </w:pPr>
            <w:r>
              <w:rPr>
                <w:bCs/>
                <w:sz w:val="28"/>
                <w:szCs w:val="28"/>
              </w:rPr>
              <w:t xml:space="preserve">Туапсинского городского поселения </w:t>
            </w:r>
            <w:r w:rsidRPr="009905F7">
              <w:rPr>
                <w:bCs/>
                <w:sz w:val="28"/>
                <w:szCs w:val="28"/>
              </w:rPr>
              <w:t>Туапсинск</w:t>
            </w:r>
            <w:r>
              <w:rPr>
                <w:bCs/>
                <w:sz w:val="28"/>
                <w:szCs w:val="28"/>
              </w:rPr>
              <w:t>ого</w:t>
            </w:r>
            <w:r w:rsidRPr="009905F7">
              <w:rPr>
                <w:bCs/>
                <w:sz w:val="28"/>
                <w:szCs w:val="28"/>
              </w:rPr>
              <w:t xml:space="preserve"> район</w:t>
            </w:r>
            <w:r>
              <w:rPr>
                <w:bCs/>
                <w:sz w:val="28"/>
                <w:szCs w:val="28"/>
              </w:rPr>
              <w:t>а</w:t>
            </w:r>
            <w:r w:rsidR="002D3DE2">
              <w:rPr>
                <w:bCs/>
                <w:sz w:val="28"/>
                <w:szCs w:val="28"/>
              </w:rPr>
              <w:t xml:space="preserve"> </w:t>
            </w:r>
            <w:r w:rsidRPr="009905F7">
              <w:rPr>
                <w:bCs/>
                <w:sz w:val="28"/>
                <w:szCs w:val="28"/>
              </w:rPr>
              <w:t>муниципальной услуги</w:t>
            </w:r>
            <w:r w:rsidR="002D3DE2">
              <w:rPr>
                <w:bCs/>
                <w:sz w:val="28"/>
                <w:szCs w:val="28"/>
              </w:rPr>
              <w:t xml:space="preserve"> </w:t>
            </w:r>
            <w:r w:rsidRPr="009905F7">
              <w:rPr>
                <w:sz w:val="28"/>
                <w:szCs w:val="28"/>
              </w:rPr>
              <w:t>«</w:t>
            </w:r>
            <w:r w:rsidR="002D3DE2">
              <w:rPr>
                <w:sz w:val="28"/>
                <w:szCs w:val="28"/>
              </w:rPr>
              <w:t>П</w:t>
            </w:r>
            <w:r w:rsidR="002D3DE2" w:rsidRPr="00BC32C8">
              <w:rPr>
                <w:sz w:val="28"/>
                <w:szCs w:val="28"/>
              </w:rPr>
              <w:t>редоставлени</w:t>
            </w:r>
            <w:r w:rsidR="002D3DE2">
              <w:rPr>
                <w:sz w:val="28"/>
                <w:szCs w:val="28"/>
              </w:rPr>
              <w:t>е</w:t>
            </w:r>
            <w:r w:rsidR="002D3DE2" w:rsidRPr="00BC32C8">
              <w:rPr>
                <w:sz w:val="28"/>
                <w:szCs w:val="28"/>
              </w:rPr>
              <w:t xml:space="preserve"> земельн</w:t>
            </w:r>
            <w:r w:rsidR="002D3DE2">
              <w:rPr>
                <w:sz w:val="28"/>
                <w:szCs w:val="28"/>
              </w:rPr>
              <w:t>ых</w:t>
            </w:r>
            <w:r w:rsidR="002D3DE2" w:rsidRPr="00BC32C8">
              <w:rPr>
                <w:sz w:val="28"/>
                <w:szCs w:val="28"/>
              </w:rPr>
              <w:t xml:space="preserve"> участк</w:t>
            </w:r>
            <w:r w:rsidR="002D3DE2">
              <w:rPr>
                <w:sz w:val="28"/>
                <w:szCs w:val="28"/>
              </w:rPr>
              <w:t>ов</w:t>
            </w:r>
            <w:r w:rsidR="002D3DE2" w:rsidRPr="00BC32C8">
              <w:rPr>
                <w:sz w:val="28"/>
                <w:szCs w:val="28"/>
              </w:rPr>
              <w:t>, находящ</w:t>
            </w:r>
            <w:r w:rsidR="002D3DE2">
              <w:rPr>
                <w:sz w:val="28"/>
                <w:szCs w:val="28"/>
              </w:rPr>
              <w:t>их</w:t>
            </w:r>
            <w:r w:rsidR="002D3DE2" w:rsidRPr="00BC32C8">
              <w:rPr>
                <w:sz w:val="28"/>
                <w:szCs w:val="28"/>
              </w:rPr>
              <w:t>ся</w:t>
            </w:r>
            <w:r w:rsidR="002D3DE2">
              <w:rPr>
                <w:sz w:val="28"/>
                <w:szCs w:val="28"/>
              </w:rPr>
              <w:t xml:space="preserve"> </w:t>
            </w:r>
            <w:r w:rsidR="002D3DE2" w:rsidRPr="00BC32C8">
              <w:rPr>
                <w:sz w:val="28"/>
                <w:szCs w:val="28"/>
              </w:rPr>
              <w:t>в государственной или муниципальной собственности</w:t>
            </w:r>
            <w:r w:rsidR="002D3DE2">
              <w:rPr>
                <w:sz w:val="28"/>
                <w:szCs w:val="28"/>
              </w:rPr>
              <w:t xml:space="preserve"> </w:t>
            </w:r>
            <w:r w:rsidR="002D3DE2" w:rsidRPr="00BC32C8">
              <w:rPr>
                <w:sz w:val="28"/>
                <w:szCs w:val="28"/>
              </w:rPr>
              <w:t>в постоянное (бессрочное) пользование</w:t>
            </w:r>
            <w:r>
              <w:rPr>
                <w:sz w:val="28"/>
                <w:szCs w:val="28"/>
              </w:rPr>
              <w:t>»</w:t>
            </w:r>
          </w:p>
        </w:tc>
      </w:tr>
    </w:tbl>
    <w:p w:rsidR="009C3E7A" w:rsidRDefault="009C3E7A" w:rsidP="009C3E7A">
      <w:pPr>
        <w:suppressAutoHyphens/>
        <w:autoSpaceDE w:val="0"/>
        <w:autoSpaceDN w:val="0"/>
        <w:adjustRightInd w:val="0"/>
        <w:ind w:firstLine="709"/>
        <w:jc w:val="both"/>
        <w:outlineLvl w:val="0"/>
        <w:rPr>
          <w:color w:val="000000"/>
          <w:sz w:val="28"/>
          <w:szCs w:val="28"/>
          <w:lang w:eastAsia="en-US"/>
        </w:rPr>
      </w:pPr>
    </w:p>
    <w:p w:rsidR="002D3DE2" w:rsidRPr="00FA0E3B" w:rsidRDefault="002D3DE2" w:rsidP="009C3E7A">
      <w:pPr>
        <w:suppressAutoHyphens/>
        <w:autoSpaceDE w:val="0"/>
        <w:autoSpaceDN w:val="0"/>
        <w:adjustRightInd w:val="0"/>
        <w:ind w:firstLine="709"/>
        <w:jc w:val="both"/>
        <w:outlineLvl w:val="0"/>
        <w:rPr>
          <w:color w:val="000000"/>
          <w:sz w:val="28"/>
          <w:szCs w:val="28"/>
          <w:lang w:eastAsia="en-US"/>
        </w:rPr>
      </w:pPr>
    </w:p>
    <w:p w:rsidR="009C3E7A" w:rsidRPr="00DD387A" w:rsidRDefault="009C3E7A" w:rsidP="009C3E7A">
      <w:pPr>
        <w:suppressAutoHyphens/>
        <w:jc w:val="center"/>
        <w:rPr>
          <w:color w:val="000000"/>
          <w:sz w:val="28"/>
          <w:szCs w:val="28"/>
        </w:rPr>
      </w:pPr>
      <w:r w:rsidRPr="00DD387A">
        <w:rPr>
          <w:color w:val="000000"/>
          <w:sz w:val="28"/>
          <w:szCs w:val="28"/>
        </w:rPr>
        <w:t>ФОРМА ЗАЯВЛЕНИЯ</w:t>
      </w:r>
    </w:p>
    <w:p w:rsidR="004F2B88" w:rsidRPr="00BC32C8" w:rsidRDefault="004F2B88" w:rsidP="004F2B88">
      <w:pPr>
        <w:jc w:val="center"/>
        <w:rPr>
          <w:sz w:val="28"/>
          <w:szCs w:val="28"/>
        </w:rPr>
      </w:pPr>
      <w:r w:rsidRPr="00BC32C8">
        <w:rPr>
          <w:sz w:val="28"/>
          <w:szCs w:val="28"/>
        </w:rPr>
        <w:t xml:space="preserve"> о предоставлении земельного участка, находящегося</w:t>
      </w:r>
    </w:p>
    <w:p w:rsidR="004F2B88" w:rsidRPr="00BC32C8" w:rsidRDefault="004F2B88" w:rsidP="004F2B88">
      <w:pPr>
        <w:jc w:val="center"/>
        <w:rPr>
          <w:sz w:val="28"/>
          <w:szCs w:val="28"/>
        </w:rPr>
      </w:pPr>
      <w:r w:rsidRPr="00BC32C8">
        <w:rPr>
          <w:sz w:val="28"/>
          <w:szCs w:val="28"/>
        </w:rPr>
        <w:t>в государственной или муниципальной собственности</w:t>
      </w:r>
    </w:p>
    <w:p w:rsidR="009C3E7A" w:rsidRDefault="004F2B88" w:rsidP="004F2B88">
      <w:pPr>
        <w:suppressAutoHyphens/>
        <w:autoSpaceDE w:val="0"/>
        <w:autoSpaceDN w:val="0"/>
        <w:adjustRightInd w:val="0"/>
        <w:jc w:val="center"/>
        <w:rPr>
          <w:b/>
          <w:color w:val="000000"/>
          <w:sz w:val="28"/>
          <w:szCs w:val="28"/>
        </w:rPr>
      </w:pPr>
      <w:r w:rsidRPr="00BC32C8">
        <w:rPr>
          <w:sz w:val="28"/>
          <w:szCs w:val="28"/>
        </w:rPr>
        <w:t>в постоянное (бессрочное) пользование</w:t>
      </w:r>
    </w:p>
    <w:p w:rsidR="004F2B88" w:rsidRDefault="004F2B88" w:rsidP="007527B1">
      <w:pPr>
        <w:suppressAutoHyphens/>
        <w:ind w:left="4253"/>
        <w:rPr>
          <w:color w:val="000000"/>
        </w:rPr>
      </w:pPr>
    </w:p>
    <w:p w:rsidR="009C3E7A" w:rsidRPr="002D3DE2" w:rsidRDefault="009C3E7A" w:rsidP="007527B1">
      <w:pPr>
        <w:suppressAutoHyphens/>
        <w:ind w:left="4253"/>
        <w:rPr>
          <w:color w:val="000000"/>
          <w:sz w:val="28"/>
          <w:szCs w:val="28"/>
        </w:rPr>
      </w:pPr>
      <w:r w:rsidRPr="002D3DE2">
        <w:rPr>
          <w:color w:val="000000"/>
          <w:sz w:val="28"/>
          <w:szCs w:val="28"/>
        </w:rPr>
        <w:t xml:space="preserve">Главе </w:t>
      </w:r>
      <w:proofErr w:type="gramStart"/>
      <w:r w:rsidRPr="002D3DE2">
        <w:rPr>
          <w:color w:val="000000"/>
          <w:sz w:val="28"/>
          <w:szCs w:val="28"/>
        </w:rPr>
        <w:t>Туапсинского</w:t>
      </w:r>
      <w:proofErr w:type="gramEnd"/>
      <w:r w:rsidRPr="002D3DE2">
        <w:rPr>
          <w:color w:val="000000"/>
          <w:sz w:val="28"/>
          <w:szCs w:val="28"/>
        </w:rPr>
        <w:t xml:space="preserve"> </w:t>
      </w:r>
    </w:p>
    <w:p w:rsidR="009C3E7A" w:rsidRPr="002D3DE2" w:rsidRDefault="009C3E7A" w:rsidP="007527B1">
      <w:pPr>
        <w:suppressAutoHyphens/>
        <w:ind w:left="4253"/>
        <w:rPr>
          <w:color w:val="000000"/>
          <w:sz w:val="28"/>
          <w:szCs w:val="28"/>
        </w:rPr>
      </w:pPr>
      <w:r w:rsidRPr="002D3DE2">
        <w:rPr>
          <w:color w:val="000000"/>
          <w:sz w:val="28"/>
          <w:szCs w:val="28"/>
        </w:rPr>
        <w:t>городского поселения</w:t>
      </w:r>
    </w:p>
    <w:p w:rsidR="009C3E7A" w:rsidRPr="002D3DE2" w:rsidRDefault="009C3E7A" w:rsidP="007527B1">
      <w:pPr>
        <w:suppressAutoHyphens/>
        <w:ind w:left="4253"/>
        <w:rPr>
          <w:color w:val="000000"/>
          <w:sz w:val="28"/>
          <w:szCs w:val="28"/>
        </w:rPr>
      </w:pPr>
      <w:r w:rsidRPr="002D3DE2">
        <w:rPr>
          <w:color w:val="000000"/>
          <w:sz w:val="28"/>
          <w:szCs w:val="28"/>
        </w:rPr>
        <w:t>Туапсинского района</w:t>
      </w:r>
    </w:p>
    <w:p w:rsidR="009C3E7A" w:rsidRDefault="009C3E7A" w:rsidP="009C3E7A">
      <w:pPr>
        <w:suppressAutoHyphens/>
        <w:autoSpaceDE w:val="0"/>
        <w:autoSpaceDN w:val="0"/>
        <w:adjustRightInd w:val="0"/>
        <w:rPr>
          <w:color w:val="000000"/>
          <w:sz w:val="28"/>
          <w:szCs w:val="28"/>
          <w:lang w:eastAsia="en-US"/>
        </w:rPr>
      </w:pPr>
    </w:p>
    <w:p w:rsidR="009C3E7A" w:rsidRPr="004D54EF" w:rsidRDefault="009C3E7A" w:rsidP="009C3E7A">
      <w:pPr>
        <w:pStyle w:val="ConsPlusNonformat"/>
        <w:jc w:val="center"/>
        <w:rPr>
          <w:rFonts w:ascii="Times New Roman" w:hAnsi="Times New Roman" w:cs="Times New Roman"/>
          <w:sz w:val="28"/>
          <w:szCs w:val="28"/>
        </w:rPr>
      </w:pPr>
      <w:bookmarkStart w:id="14" w:name="Par498"/>
      <w:bookmarkEnd w:id="14"/>
      <w:r>
        <w:rPr>
          <w:rFonts w:ascii="Times New Roman" w:hAnsi="Times New Roman" w:cs="Times New Roman"/>
          <w:sz w:val="28"/>
          <w:szCs w:val="28"/>
        </w:rPr>
        <w:t xml:space="preserve"> ЗАЯВЛЕНИЕ </w:t>
      </w:r>
    </w:p>
    <w:p w:rsidR="004F2B88" w:rsidRPr="00BC32C8" w:rsidRDefault="004F2B88" w:rsidP="004F2B88">
      <w:pPr>
        <w:jc w:val="center"/>
        <w:rPr>
          <w:sz w:val="28"/>
          <w:szCs w:val="28"/>
        </w:rPr>
      </w:pPr>
      <w:r w:rsidRPr="00BC32C8">
        <w:rPr>
          <w:sz w:val="28"/>
          <w:szCs w:val="28"/>
        </w:rPr>
        <w:t>о предоставлении земельного участка, находящегося</w:t>
      </w:r>
    </w:p>
    <w:p w:rsidR="004F2B88" w:rsidRPr="00BC32C8" w:rsidRDefault="004F2B88" w:rsidP="004F2B88">
      <w:pPr>
        <w:jc w:val="center"/>
        <w:rPr>
          <w:sz w:val="28"/>
          <w:szCs w:val="28"/>
        </w:rPr>
      </w:pPr>
      <w:r w:rsidRPr="00BC32C8">
        <w:rPr>
          <w:sz w:val="28"/>
          <w:szCs w:val="28"/>
        </w:rPr>
        <w:t>в государственной или муниципальной собственности</w:t>
      </w:r>
    </w:p>
    <w:p w:rsidR="004F2B88" w:rsidRDefault="004F2B88" w:rsidP="004F2B88">
      <w:pPr>
        <w:suppressAutoHyphens/>
        <w:autoSpaceDE w:val="0"/>
        <w:autoSpaceDN w:val="0"/>
        <w:adjustRightInd w:val="0"/>
        <w:jc w:val="center"/>
        <w:rPr>
          <w:b/>
          <w:color w:val="000000"/>
          <w:sz w:val="28"/>
          <w:szCs w:val="28"/>
        </w:rPr>
      </w:pPr>
      <w:r w:rsidRPr="00BC32C8">
        <w:rPr>
          <w:sz w:val="28"/>
          <w:szCs w:val="28"/>
        </w:rPr>
        <w:t>в постоянное (бессрочное) пользование</w:t>
      </w:r>
    </w:p>
    <w:p w:rsidR="009C3E7A" w:rsidRPr="0063302A" w:rsidRDefault="009C3E7A" w:rsidP="009C3E7A">
      <w:pPr>
        <w:pStyle w:val="ConsPlusNonformat"/>
        <w:rPr>
          <w:rFonts w:ascii="Times New Roman" w:hAnsi="Times New Roman" w:cs="Times New Roman"/>
          <w:sz w:val="24"/>
          <w:szCs w:val="24"/>
        </w:rPr>
      </w:pPr>
    </w:p>
    <w:p w:rsidR="002D3DE2" w:rsidRPr="00ED4B16" w:rsidRDefault="002D3DE2" w:rsidP="002D3DE2">
      <w:pPr>
        <w:suppressAutoHyphens/>
        <w:jc w:val="both"/>
        <w:rPr>
          <w:rFonts w:eastAsia="Calibri"/>
          <w:sz w:val="28"/>
          <w:szCs w:val="28"/>
          <w:lang w:eastAsia="en-US"/>
        </w:rPr>
      </w:pPr>
      <w:r w:rsidRPr="00ED4B16">
        <w:rPr>
          <w:rFonts w:eastAsia="Calibri"/>
          <w:sz w:val="28"/>
          <w:szCs w:val="28"/>
          <w:lang w:eastAsia="en-US"/>
        </w:rPr>
        <w:t>От __________________________________________________________________</w:t>
      </w:r>
    </w:p>
    <w:p w:rsidR="002D3DE2" w:rsidRPr="002D3DE2" w:rsidRDefault="002D3DE2" w:rsidP="005B29CA">
      <w:pPr>
        <w:suppressAutoHyphens/>
        <w:autoSpaceDE w:val="0"/>
        <w:autoSpaceDN w:val="0"/>
        <w:adjustRightInd w:val="0"/>
        <w:ind w:firstLine="540"/>
        <w:jc w:val="center"/>
        <w:rPr>
          <w:rFonts w:eastAsia="Calibri"/>
          <w:lang w:eastAsia="en-US"/>
        </w:rPr>
      </w:pPr>
      <w:r w:rsidRPr="002D3DE2">
        <w:rPr>
          <w:rFonts w:eastAsia="Calibri"/>
          <w:lang w:eastAsia="en-US"/>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2D3DE2" w:rsidRPr="00ED4B16" w:rsidRDefault="002D3DE2" w:rsidP="002D3DE2">
      <w:pPr>
        <w:suppressAutoHyphens/>
        <w:jc w:val="both"/>
        <w:rPr>
          <w:rFonts w:eastAsia="Calibri"/>
          <w:sz w:val="28"/>
          <w:szCs w:val="28"/>
          <w:lang w:eastAsia="en-US"/>
        </w:rPr>
      </w:pPr>
      <w:r w:rsidRPr="00ED4B16">
        <w:rPr>
          <w:rFonts w:eastAsia="Calibri"/>
          <w:sz w:val="28"/>
          <w:szCs w:val="28"/>
          <w:lang w:eastAsia="en-US"/>
        </w:rPr>
        <w:t>Адрес заявителя: _________________________________</w:t>
      </w:r>
      <w:r>
        <w:rPr>
          <w:rFonts w:eastAsia="Calibri"/>
          <w:sz w:val="28"/>
          <w:szCs w:val="28"/>
          <w:lang w:eastAsia="en-US"/>
        </w:rPr>
        <w:t>___________________</w:t>
      </w:r>
    </w:p>
    <w:p w:rsidR="002D3DE2" w:rsidRPr="00ED4B16" w:rsidRDefault="002D3DE2" w:rsidP="002D3DE2">
      <w:pPr>
        <w:suppressAutoHyphens/>
        <w:jc w:val="both"/>
        <w:rPr>
          <w:rFonts w:eastAsia="Calibri"/>
          <w:sz w:val="28"/>
          <w:szCs w:val="28"/>
          <w:lang w:eastAsia="en-US"/>
        </w:rPr>
      </w:pPr>
      <w:r w:rsidRPr="00ED4B16">
        <w:rPr>
          <w:rFonts w:eastAsia="Calibri"/>
          <w:sz w:val="28"/>
          <w:szCs w:val="28"/>
          <w:lang w:eastAsia="en-US"/>
        </w:rPr>
        <w:t>__________________________________________________________________</w:t>
      </w:r>
    </w:p>
    <w:p w:rsidR="002D3DE2" w:rsidRPr="002D3DE2" w:rsidRDefault="002D3DE2" w:rsidP="002D3DE2">
      <w:pPr>
        <w:suppressAutoHyphens/>
        <w:autoSpaceDE w:val="0"/>
        <w:autoSpaceDN w:val="0"/>
        <w:adjustRightInd w:val="0"/>
        <w:ind w:firstLine="540"/>
        <w:jc w:val="center"/>
        <w:rPr>
          <w:rFonts w:eastAsia="Calibri"/>
          <w:lang w:eastAsia="en-US"/>
        </w:rPr>
      </w:pPr>
      <w:r w:rsidRPr="002D3DE2">
        <w:rPr>
          <w:rFonts w:eastAsia="Calibri"/>
          <w:lang w:eastAsia="en-US"/>
        </w:rPr>
        <w:t>(место нахождения заявителя)</w:t>
      </w:r>
    </w:p>
    <w:p w:rsidR="002D3DE2" w:rsidRPr="00ED4B16" w:rsidRDefault="002D3DE2" w:rsidP="002D3DE2">
      <w:pPr>
        <w:suppressAutoHyphens/>
        <w:jc w:val="both"/>
        <w:rPr>
          <w:rFonts w:eastAsia="Calibri"/>
          <w:sz w:val="28"/>
          <w:szCs w:val="28"/>
          <w:lang w:eastAsia="en-US"/>
        </w:rPr>
      </w:pPr>
      <w:r w:rsidRPr="00ED4B16">
        <w:rPr>
          <w:rFonts w:eastAsia="Calibri"/>
          <w:sz w:val="28"/>
          <w:szCs w:val="28"/>
          <w:lang w:eastAsia="en-US"/>
        </w:rPr>
        <w:t>Телефон (факс) заявителя ____________________________________________</w:t>
      </w:r>
    </w:p>
    <w:p w:rsidR="002D3DE2" w:rsidRPr="00ED4B16" w:rsidRDefault="002D3DE2" w:rsidP="002D3DE2">
      <w:pPr>
        <w:suppressAutoHyphens/>
        <w:jc w:val="both"/>
        <w:rPr>
          <w:rFonts w:eastAsia="Calibri"/>
          <w:sz w:val="28"/>
          <w:szCs w:val="28"/>
          <w:lang w:eastAsia="en-US"/>
        </w:rPr>
      </w:pPr>
      <w:r w:rsidRPr="00ED4B16">
        <w:rPr>
          <w:rFonts w:eastAsia="Calibri"/>
          <w:sz w:val="28"/>
          <w:szCs w:val="28"/>
          <w:lang w:eastAsia="en-US"/>
        </w:rPr>
        <w:tab/>
      </w:r>
      <w:r w:rsidRPr="00ED4B16">
        <w:rPr>
          <w:rFonts w:eastAsia="Calibri"/>
          <w:sz w:val="28"/>
          <w:szCs w:val="28"/>
          <w:lang w:eastAsia="en-US"/>
        </w:rPr>
        <w:tab/>
      </w:r>
      <w:r w:rsidRPr="00ED4B16">
        <w:rPr>
          <w:rFonts w:eastAsia="Calibri"/>
          <w:sz w:val="28"/>
          <w:szCs w:val="28"/>
          <w:lang w:eastAsia="en-US"/>
        </w:rPr>
        <w:tab/>
      </w:r>
      <w:r w:rsidRPr="00ED4B16">
        <w:rPr>
          <w:rFonts w:eastAsia="Calibri"/>
          <w:sz w:val="28"/>
          <w:szCs w:val="28"/>
          <w:lang w:eastAsia="en-US"/>
        </w:rPr>
        <w:tab/>
      </w:r>
      <w:r w:rsidRPr="00ED4B16">
        <w:rPr>
          <w:rFonts w:eastAsia="Calibri"/>
          <w:sz w:val="28"/>
          <w:szCs w:val="28"/>
          <w:lang w:eastAsia="en-US"/>
        </w:rPr>
        <w:tab/>
      </w:r>
    </w:p>
    <w:p w:rsidR="002D3DE2" w:rsidRPr="00ED4B16" w:rsidRDefault="002D3DE2" w:rsidP="002D3DE2">
      <w:pPr>
        <w:suppressAutoHyphens/>
        <w:jc w:val="both"/>
        <w:rPr>
          <w:rFonts w:eastAsia="Calibri"/>
          <w:sz w:val="28"/>
          <w:szCs w:val="28"/>
          <w:lang w:eastAsia="en-US"/>
        </w:rPr>
      </w:pPr>
      <w:r w:rsidRPr="00ED4B16">
        <w:rPr>
          <w:rFonts w:eastAsia="Calibri"/>
          <w:sz w:val="28"/>
          <w:szCs w:val="28"/>
          <w:lang w:eastAsia="en-US"/>
        </w:rPr>
        <w:t>Иные сведения о заявителе ___________</w:t>
      </w:r>
      <w:r>
        <w:rPr>
          <w:rFonts w:eastAsia="Calibri"/>
          <w:sz w:val="28"/>
          <w:szCs w:val="28"/>
          <w:lang w:eastAsia="en-US"/>
        </w:rPr>
        <w:t>___________________________</w:t>
      </w:r>
      <w:r w:rsidRPr="00ED4B16">
        <w:rPr>
          <w:rFonts w:eastAsia="Calibri"/>
          <w:sz w:val="28"/>
          <w:szCs w:val="28"/>
          <w:lang w:eastAsia="en-US"/>
        </w:rPr>
        <w:t>____</w:t>
      </w:r>
    </w:p>
    <w:p w:rsidR="002D3DE2" w:rsidRPr="00ED4B16" w:rsidRDefault="002D3DE2" w:rsidP="002D3DE2">
      <w:pPr>
        <w:suppressAutoHyphens/>
        <w:jc w:val="both"/>
        <w:rPr>
          <w:rFonts w:eastAsia="Calibri"/>
          <w:sz w:val="28"/>
          <w:szCs w:val="28"/>
          <w:lang w:eastAsia="en-US"/>
        </w:rPr>
      </w:pPr>
      <w:r w:rsidRPr="00ED4B16">
        <w:rPr>
          <w:rFonts w:eastAsia="Calibri"/>
          <w:sz w:val="28"/>
          <w:szCs w:val="28"/>
          <w:lang w:eastAsia="en-US"/>
        </w:rPr>
        <w:t>__________________________________________________________________</w:t>
      </w:r>
    </w:p>
    <w:p w:rsidR="002D3DE2" w:rsidRPr="002D3DE2" w:rsidRDefault="002D3DE2" w:rsidP="002D3DE2">
      <w:pPr>
        <w:suppressAutoHyphens/>
        <w:jc w:val="center"/>
        <w:rPr>
          <w:rFonts w:eastAsia="Calibri"/>
          <w:lang w:eastAsia="en-US"/>
        </w:rPr>
      </w:pPr>
      <w:r w:rsidRPr="002D3DE2">
        <w:rPr>
          <w:rFonts w:eastAsia="Calibri"/>
          <w:lang w:eastAsia="en-US"/>
        </w:rPr>
        <w:t>(почтовый адрес и (или) адрес электронной почты)</w:t>
      </w:r>
    </w:p>
    <w:p w:rsidR="002D3DE2" w:rsidRPr="00ED4B16" w:rsidRDefault="002D3DE2" w:rsidP="002D3DE2">
      <w:pPr>
        <w:suppressAutoHyphens/>
        <w:jc w:val="both"/>
        <w:rPr>
          <w:rFonts w:eastAsia="Calibri"/>
          <w:sz w:val="28"/>
          <w:szCs w:val="28"/>
          <w:lang w:eastAsia="en-US"/>
        </w:rPr>
      </w:pPr>
      <w:r w:rsidRPr="00ED4B16">
        <w:rPr>
          <w:rFonts w:eastAsia="Calibri"/>
          <w:sz w:val="28"/>
          <w:szCs w:val="28"/>
          <w:lang w:eastAsia="en-US"/>
        </w:rPr>
        <w:t>Прошу предоставить в постоянное (бессрочное) пользование, земельный участок с кадастровым номером _______________________________</w:t>
      </w:r>
      <w:r>
        <w:rPr>
          <w:rFonts w:eastAsia="Calibri"/>
          <w:sz w:val="28"/>
          <w:szCs w:val="28"/>
          <w:lang w:eastAsia="en-US"/>
        </w:rPr>
        <w:t>_________</w:t>
      </w:r>
      <w:r w:rsidRPr="00ED4B16">
        <w:rPr>
          <w:rFonts w:eastAsia="Calibri"/>
          <w:sz w:val="28"/>
          <w:szCs w:val="28"/>
          <w:lang w:eastAsia="en-US"/>
        </w:rPr>
        <w:t xml:space="preserve"> </w:t>
      </w:r>
    </w:p>
    <w:p w:rsidR="002D3DE2" w:rsidRPr="00ED4B16" w:rsidRDefault="002D3DE2" w:rsidP="002D3DE2">
      <w:pPr>
        <w:suppressAutoHyphens/>
        <w:jc w:val="both"/>
        <w:rPr>
          <w:rFonts w:eastAsia="Calibri"/>
          <w:sz w:val="28"/>
          <w:szCs w:val="28"/>
          <w:lang w:eastAsia="en-US"/>
        </w:rPr>
      </w:pPr>
      <w:r w:rsidRPr="00ED4B16">
        <w:rPr>
          <w:rFonts w:eastAsia="Calibri"/>
          <w:sz w:val="28"/>
          <w:szCs w:val="28"/>
          <w:lang w:eastAsia="en-US"/>
        </w:rPr>
        <w:t>предназначенный для ___________________________________</w:t>
      </w:r>
      <w:r>
        <w:rPr>
          <w:rFonts w:eastAsia="Calibri"/>
          <w:sz w:val="28"/>
          <w:szCs w:val="28"/>
          <w:lang w:eastAsia="en-US"/>
        </w:rPr>
        <w:t>_</w:t>
      </w:r>
      <w:r w:rsidRPr="00ED4B16">
        <w:rPr>
          <w:rFonts w:eastAsia="Calibri"/>
          <w:sz w:val="28"/>
          <w:szCs w:val="28"/>
          <w:lang w:eastAsia="en-US"/>
        </w:rPr>
        <w:t xml:space="preserve">_____________ </w:t>
      </w:r>
    </w:p>
    <w:p w:rsidR="002D3DE2" w:rsidRPr="002D3DE2" w:rsidRDefault="002D3DE2" w:rsidP="002D3DE2">
      <w:pPr>
        <w:suppressAutoHyphens/>
        <w:jc w:val="both"/>
        <w:rPr>
          <w:rFonts w:eastAsia="Calibri"/>
          <w:lang w:eastAsia="en-US"/>
        </w:rPr>
      </w:pPr>
      <w:r w:rsidRPr="00ED4B16">
        <w:rPr>
          <w:rFonts w:eastAsia="Calibri"/>
          <w:sz w:val="28"/>
          <w:szCs w:val="28"/>
          <w:lang w:eastAsia="en-US"/>
        </w:rPr>
        <w:tab/>
      </w:r>
      <w:r w:rsidRPr="00ED4B16">
        <w:rPr>
          <w:rFonts w:eastAsia="Calibri"/>
          <w:sz w:val="28"/>
          <w:szCs w:val="28"/>
          <w:lang w:eastAsia="en-US"/>
        </w:rPr>
        <w:tab/>
      </w:r>
      <w:r w:rsidRPr="00ED4B16">
        <w:rPr>
          <w:rFonts w:eastAsia="Calibri"/>
          <w:sz w:val="28"/>
          <w:szCs w:val="28"/>
          <w:lang w:eastAsia="en-US"/>
        </w:rPr>
        <w:tab/>
      </w:r>
      <w:r w:rsidRPr="00ED4B16">
        <w:rPr>
          <w:rFonts w:eastAsia="Calibri"/>
          <w:sz w:val="28"/>
          <w:szCs w:val="28"/>
          <w:lang w:eastAsia="en-US"/>
        </w:rPr>
        <w:tab/>
      </w:r>
      <w:r w:rsidRPr="002D3DE2">
        <w:rPr>
          <w:rFonts w:eastAsia="Calibri"/>
          <w:lang w:eastAsia="en-US"/>
        </w:rPr>
        <w:t>(разрешенное использование участка)</w:t>
      </w:r>
    </w:p>
    <w:p w:rsidR="002D3DE2" w:rsidRDefault="002D3DE2" w:rsidP="002D3DE2">
      <w:pPr>
        <w:suppressAutoHyphens/>
        <w:jc w:val="both"/>
        <w:rPr>
          <w:rFonts w:eastAsia="Calibri"/>
          <w:sz w:val="28"/>
          <w:szCs w:val="28"/>
          <w:lang w:eastAsia="en-US"/>
        </w:rPr>
      </w:pPr>
    </w:p>
    <w:p w:rsidR="002D3DE2" w:rsidRPr="00ED4B16" w:rsidRDefault="002D3DE2" w:rsidP="002D3DE2">
      <w:pPr>
        <w:suppressAutoHyphens/>
        <w:jc w:val="both"/>
        <w:rPr>
          <w:rFonts w:eastAsia="Calibri"/>
          <w:sz w:val="28"/>
          <w:szCs w:val="28"/>
          <w:lang w:eastAsia="en-US"/>
        </w:rPr>
      </w:pPr>
      <w:r w:rsidRPr="00ED4B16">
        <w:rPr>
          <w:rFonts w:eastAsia="Calibri"/>
          <w:sz w:val="28"/>
          <w:szCs w:val="28"/>
          <w:lang w:eastAsia="en-US"/>
        </w:rPr>
        <w:t>/____________ / ____________________________________________________</w:t>
      </w:r>
    </w:p>
    <w:p w:rsidR="002D3DE2" w:rsidRPr="002D3DE2" w:rsidRDefault="002D3DE2" w:rsidP="002D3DE2">
      <w:pPr>
        <w:suppressAutoHyphens/>
        <w:jc w:val="both"/>
        <w:rPr>
          <w:rFonts w:eastAsia="Calibri"/>
          <w:lang w:eastAsia="en-US"/>
        </w:rPr>
      </w:pPr>
      <w:r w:rsidRPr="002D3DE2">
        <w:rPr>
          <w:rFonts w:eastAsia="Calibri"/>
          <w:lang w:eastAsia="en-US"/>
        </w:rPr>
        <w:t xml:space="preserve">         (подпись)       </w:t>
      </w:r>
      <w:r w:rsidRPr="002D3DE2">
        <w:rPr>
          <w:rFonts w:eastAsia="Calibri"/>
          <w:lang w:eastAsia="en-US"/>
        </w:rPr>
        <w:tab/>
        <w:t xml:space="preserve"> (Ф.И.О., должность представителя юридического лица)</w:t>
      </w:r>
    </w:p>
    <w:p w:rsidR="009C3E7A" w:rsidRDefault="002D3DE2" w:rsidP="002D3DE2">
      <w:pPr>
        <w:suppressAutoHyphens/>
        <w:jc w:val="both"/>
        <w:rPr>
          <w:sz w:val="22"/>
          <w:szCs w:val="22"/>
        </w:rPr>
      </w:pPr>
      <w:r w:rsidRPr="00ED4B16">
        <w:rPr>
          <w:rFonts w:eastAsia="Calibri"/>
          <w:sz w:val="28"/>
          <w:szCs w:val="28"/>
          <w:lang w:eastAsia="en-US"/>
        </w:rPr>
        <w:t>/____/ ________________ 20__</w:t>
      </w:r>
      <w:r>
        <w:rPr>
          <w:rFonts w:eastAsia="Calibri"/>
          <w:sz w:val="28"/>
          <w:szCs w:val="28"/>
          <w:lang w:eastAsia="en-US"/>
        </w:rPr>
        <w:t>__</w:t>
      </w:r>
      <w:r w:rsidRPr="00ED4B16">
        <w:rPr>
          <w:rFonts w:eastAsia="Calibri"/>
          <w:sz w:val="28"/>
          <w:szCs w:val="28"/>
          <w:lang w:eastAsia="en-US"/>
        </w:rPr>
        <w:t xml:space="preserve"> года.</w:t>
      </w:r>
    </w:p>
    <w:tbl>
      <w:tblPr>
        <w:tblW w:w="0" w:type="auto"/>
        <w:tblLook w:val="04A0"/>
      </w:tblPr>
      <w:tblGrid>
        <w:gridCol w:w="4927"/>
        <w:gridCol w:w="4927"/>
      </w:tblGrid>
      <w:tr w:rsidR="009C3E7A" w:rsidRPr="009905F7" w:rsidTr="00270CF5">
        <w:tc>
          <w:tcPr>
            <w:tcW w:w="4927" w:type="dxa"/>
            <w:shd w:val="clear" w:color="auto" w:fill="auto"/>
          </w:tcPr>
          <w:p w:rsidR="009C3E7A" w:rsidRPr="009905F7" w:rsidRDefault="009C3E7A" w:rsidP="00270CF5">
            <w:pPr>
              <w:suppressAutoHyphens/>
              <w:ind w:right="612"/>
              <w:rPr>
                <w:bCs/>
                <w:sz w:val="28"/>
                <w:szCs w:val="28"/>
              </w:rPr>
            </w:pPr>
          </w:p>
        </w:tc>
        <w:tc>
          <w:tcPr>
            <w:tcW w:w="4927" w:type="dxa"/>
            <w:shd w:val="clear" w:color="auto" w:fill="auto"/>
          </w:tcPr>
          <w:p w:rsidR="009C3E7A" w:rsidRPr="009905F7" w:rsidRDefault="009C3E7A" w:rsidP="003249D6">
            <w:pPr>
              <w:suppressAutoHyphens/>
              <w:ind w:right="-1"/>
              <w:jc w:val="center"/>
              <w:rPr>
                <w:bCs/>
                <w:sz w:val="28"/>
                <w:szCs w:val="28"/>
              </w:rPr>
            </w:pPr>
            <w:r>
              <w:rPr>
                <w:bCs/>
                <w:sz w:val="28"/>
                <w:szCs w:val="28"/>
              </w:rPr>
              <w:t>ПРИЛОЖЕНИЕ № 2</w:t>
            </w:r>
          </w:p>
          <w:p w:rsidR="002D3DE2" w:rsidRPr="009905F7" w:rsidRDefault="002D3DE2" w:rsidP="003249D6">
            <w:pPr>
              <w:tabs>
                <w:tab w:val="left" w:pos="4711"/>
              </w:tabs>
              <w:suppressAutoHyphens/>
              <w:ind w:right="-1"/>
              <w:jc w:val="center"/>
              <w:rPr>
                <w:bCs/>
                <w:sz w:val="28"/>
                <w:szCs w:val="28"/>
              </w:rPr>
            </w:pPr>
            <w:r w:rsidRPr="009905F7">
              <w:rPr>
                <w:bCs/>
                <w:sz w:val="28"/>
                <w:szCs w:val="28"/>
              </w:rPr>
              <w:t>к административному регламенту</w:t>
            </w:r>
            <w:r>
              <w:rPr>
                <w:bCs/>
                <w:sz w:val="28"/>
                <w:szCs w:val="28"/>
              </w:rPr>
              <w:t xml:space="preserve"> по предоставлению а</w:t>
            </w:r>
            <w:r w:rsidRPr="009905F7">
              <w:rPr>
                <w:bCs/>
                <w:sz w:val="28"/>
                <w:szCs w:val="28"/>
              </w:rPr>
              <w:t>дминистрацией</w:t>
            </w:r>
          </w:p>
          <w:p w:rsidR="009C3E7A" w:rsidRPr="009905F7" w:rsidRDefault="002D3DE2" w:rsidP="003249D6">
            <w:pPr>
              <w:suppressAutoHyphens/>
              <w:ind w:right="-1"/>
              <w:jc w:val="center"/>
              <w:rPr>
                <w:bCs/>
                <w:sz w:val="28"/>
                <w:szCs w:val="28"/>
              </w:rPr>
            </w:pPr>
            <w:r>
              <w:rPr>
                <w:bCs/>
                <w:sz w:val="28"/>
                <w:szCs w:val="28"/>
              </w:rPr>
              <w:t xml:space="preserve">Туапсинского городского поселения </w:t>
            </w:r>
            <w:r w:rsidRPr="009905F7">
              <w:rPr>
                <w:bCs/>
                <w:sz w:val="28"/>
                <w:szCs w:val="28"/>
              </w:rPr>
              <w:t>Туапсинск</w:t>
            </w:r>
            <w:r>
              <w:rPr>
                <w:bCs/>
                <w:sz w:val="28"/>
                <w:szCs w:val="28"/>
              </w:rPr>
              <w:t>ого</w:t>
            </w:r>
            <w:r w:rsidRPr="009905F7">
              <w:rPr>
                <w:bCs/>
                <w:sz w:val="28"/>
                <w:szCs w:val="28"/>
              </w:rPr>
              <w:t xml:space="preserve"> район</w:t>
            </w:r>
            <w:r>
              <w:rPr>
                <w:bCs/>
                <w:sz w:val="28"/>
                <w:szCs w:val="28"/>
              </w:rPr>
              <w:t xml:space="preserve">а </w:t>
            </w:r>
            <w:r w:rsidRPr="009905F7">
              <w:rPr>
                <w:bCs/>
                <w:sz w:val="28"/>
                <w:szCs w:val="28"/>
              </w:rPr>
              <w:t>муниципальной услуги</w:t>
            </w:r>
            <w:r>
              <w:rPr>
                <w:bCs/>
                <w:sz w:val="28"/>
                <w:szCs w:val="28"/>
              </w:rPr>
              <w:t xml:space="preserve"> </w:t>
            </w:r>
            <w:r w:rsidRPr="009905F7">
              <w:rPr>
                <w:sz w:val="28"/>
                <w:szCs w:val="28"/>
              </w:rPr>
              <w:t>«</w:t>
            </w:r>
            <w:r>
              <w:rPr>
                <w:sz w:val="28"/>
                <w:szCs w:val="28"/>
              </w:rPr>
              <w:t>П</w:t>
            </w:r>
            <w:r w:rsidRPr="00BC32C8">
              <w:rPr>
                <w:sz w:val="28"/>
                <w:szCs w:val="28"/>
              </w:rPr>
              <w:t>редоставлени</w:t>
            </w:r>
            <w:r>
              <w:rPr>
                <w:sz w:val="28"/>
                <w:szCs w:val="28"/>
              </w:rPr>
              <w:t>е</w:t>
            </w:r>
            <w:r w:rsidRPr="00BC32C8">
              <w:rPr>
                <w:sz w:val="28"/>
                <w:szCs w:val="28"/>
              </w:rPr>
              <w:t xml:space="preserve"> земельн</w:t>
            </w:r>
            <w:r>
              <w:rPr>
                <w:sz w:val="28"/>
                <w:szCs w:val="28"/>
              </w:rPr>
              <w:t>ых</w:t>
            </w:r>
            <w:r w:rsidRPr="00BC32C8">
              <w:rPr>
                <w:sz w:val="28"/>
                <w:szCs w:val="28"/>
              </w:rPr>
              <w:t xml:space="preserve"> участк</w:t>
            </w:r>
            <w:r>
              <w:rPr>
                <w:sz w:val="28"/>
                <w:szCs w:val="28"/>
              </w:rPr>
              <w:t>ов</w:t>
            </w:r>
            <w:r w:rsidRPr="00BC32C8">
              <w:rPr>
                <w:sz w:val="28"/>
                <w:szCs w:val="28"/>
              </w:rPr>
              <w:t>, находящ</w:t>
            </w:r>
            <w:r>
              <w:rPr>
                <w:sz w:val="28"/>
                <w:szCs w:val="28"/>
              </w:rPr>
              <w:t>их</w:t>
            </w:r>
            <w:r w:rsidRPr="00BC32C8">
              <w:rPr>
                <w:sz w:val="28"/>
                <w:szCs w:val="28"/>
              </w:rPr>
              <w:t>ся</w:t>
            </w:r>
            <w:r>
              <w:rPr>
                <w:sz w:val="28"/>
                <w:szCs w:val="28"/>
              </w:rPr>
              <w:t xml:space="preserve"> </w:t>
            </w:r>
            <w:r w:rsidRPr="00BC32C8">
              <w:rPr>
                <w:sz w:val="28"/>
                <w:szCs w:val="28"/>
              </w:rPr>
              <w:t>в государственной или муниципальной собственности</w:t>
            </w:r>
            <w:r>
              <w:rPr>
                <w:sz w:val="28"/>
                <w:szCs w:val="28"/>
              </w:rPr>
              <w:t xml:space="preserve"> </w:t>
            </w:r>
            <w:r w:rsidRPr="00BC32C8">
              <w:rPr>
                <w:sz w:val="28"/>
                <w:szCs w:val="28"/>
              </w:rPr>
              <w:t>в постоянное (бессрочное) пользование</w:t>
            </w:r>
            <w:r>
              <w:rPr>
                <w:sz w:val="28"/>
                <w:szCs w:val="28"/>
              </w:rPr>
              <w:t>»</w:t>
            </w:r>
          </w:p>
        </w:tc>
      </w:tr>
    </w:tbl>
    <w:p w:rsidR="009C3E7A" w:rsidRPr="00FA0E3B" w:rsidRDefault="009C3E7A" w:rsidP="009C3E7A">
      <w:pPr>
        <w:suppressAutoHyphens/>
        <w:autoSpaceDE w:val="0"/>
        <w:autoSpaceDN w:val="0"/>
        <w:adjustRightInd w:val="0"/>
        <w:ind w:firstLine="709"/>
        <w:jc w:val="both"/>
        <w:outlineLvl w:val="0"/>
        <w:rPr>
          <w:color w:val="000000"/>
          <w:sz w:val="28"/>
          <w:szCs w:val="28"/>
          <w:lang w:eastAsia="en-US"/>
        </w:rPr>
      </w:pPr>
    </w:p>
    <w:p w:rsidR="009C3E7A" w:rsidRPr="00DD387A" w:rsidRDefault="009C3E7A" w:rsidP="009C3E7A">
      <w:pPr>
        <w:suppressAutoHyphens/>
        <w:jc w:val="center"/>
        <w:rPr>
          <w:color w:val="000000"/>
          <w:sz w:val="28"/>
          <w:szCs w:val="28"/>
        </w:rPr>
      </w:pPr>
      <w:r w:rsidRPr="00DD387A">
        <w:rPr>
          <w:color w:val="000000"/>
          <w:sz w:val="28"/>
          <w:szCs w:val="28"/>
        </w:rPr>
        <w:t>ФОРМА ЗАЯВЛЕНИЯ</w:t>
      </w:r>
    </w:p>
    <w:p w:rsidR="003249D6" w:rsidRPr="00BC32C8" w:rsidRDefault="003249D6" w:rsidP="003249D6">
      <w:pPr>
        <w:jc w:val="center"/>
        <w:rPr>
          <w:sz w:val="28"/>
          <w:szCs w:val="28"/>
        </w:rPr>
      </w:pPr>
      <w:r w:rsidRPr="00BC32C8">
        <w:rPr>
          <w:sz w:val="28"/>
          <w:szCs w:val="28"/>
        </w:rPr>
        <w:t>о предоставлении земельного участка, находящегося</w:t>
      </w:r>
    </w:p>
    <w:p w:rsidR="003249D6" w:rsidRPr="00BC32C8" w:rsidRDefault="003249D6" w:rsidP="003249D6">
      <w:pPr>
        <w:jc w:val="center"/>
        <w:rPr>
          <w:sz w:val="28"/>
          <w:szCs w:val="28"/>
        </w:rPr>
      </w:pPr>
      <w:r w:rsidRPr="00BC32C8">
        <w:rPr>
          <w:sz w:val="28"/>
          <w:szCs w:val="28"/>
        </w:rPr>
        <w:t>в государственной или муниципальной собственности</w:t>
      </w:r>
    </w:p>
    <w:p w:rsidR="003249D6" w:rsidRDefault="003249D6" w:rsidP="003249D6">
      <w:pPr>
        <w:suppressAutoHyphens/>
        <w:autoSpaceDE w:val="0"/>
        <w:autoSpaceDN w:val="0"/>
        <w:adjustRightInd w:val="0"/>
        <w:jc w:val="center"/>
        <w:rPr>
          <w:b/>
          <w:color w:val="000000"/>
          <w:sz w:val="28"/>
          <w:szCs w:val="28"/>
        </w:rPr>
      </w:pPr>
      <w:r w:rsidRPr="00BC32C8">
        <w:rPr>
          <w:sz w:val="28"/>
          <w:szCs w:val="28"/>
        </w:rPr>
        <w:t>в постоянное (бессрочное) пользование</w:t>
      </w:r>
    </w:p>
    <w:p w:rsidR="009C3E7A" w:rsidRDefault="009C3E7A" w:rsidP="009C3E7A">
      <w:pPr>
        <w:suppressAutoHyphens/>
        <w:autoSpaceDE w:val="0"/>
        <w:autoSpaceDN w:val="0"/>
        <w:adjustRightInd w:val="0"/>
        <w:jc w:val="center"/>
        <w:rPr>
          <w:b/>
          <w:color w:val="000000"/>
          <w:sz w:val="28"/>
          <w:szCs w:val="28"/>
        </w:rPr>
      </w:pPr>
    </w:p>
    <w:p w:rsidR="009C3E7A" w:rsidRPr="003249D6" w:rsidRDefault="009C3E7A" w:rsidP="009C3E7A">
      <w:pPr>
        <w:suppressAutoHyphens/>
        <w:ind w:left="4962" w:firstLine="708"/>
        <w:rPr>
          <w:color w:val="000000"/>
          <w:sz w:val="28"/>
          <w:szCs w:val="28"/>
        </w:rPr>
      </w:pPr>
      <w:r w:rsidRPr="003249D6">
        <w:rPr>
          <w:color w:val="000000"/>
          <w:sz w:val="28"/>
          <w:szCs w:val="28"/>
        </w:rPr>
        <w:t xml:space="preserve">Главе </w:t>
      </w:r>
      <w:proofErr w:type="gramStart"/>
      <w:r w:rsidRPr="003249D6">
        <w:rPr>
          <w:color w:val="000000"/>
          <w:sz w:val="28"/>
          <w:szCs w:val="28"/>
        </w:rPr>
        <w:t>Туапсинского</w:t>
      </w:r>
      <w:proofErr w:type="gramEnd"/>
      <w:r w:rsidRPr="003249D6">
        <w:rPr>
          <w:color w:val="000000"/>
          <w:sz w:val="28"/>
          <w:szCs w:val="28"/>
        </w:rPr>
        <w:t xml:space="preserve"> </w:t>
      </w:r>
    </w:p>
    <w:p w:rsidR="009C3E7A" w:rsidRPr="003249D6" w:rsidRDefault="009C3E7A" w:rsidP="009C3E7A">
      <w:pPr>
        <w:suppressAutoHyphens/>
        <w:ind w:left="4962" w:firstLine="708"/>
        <w:rPr>
          <w:color w:val="000000"/>
          <w:sz w:val="28"/>
          <w:szCs w:val="28"/>
        </w:rPr>
      </w:pPr>
      <w:r w:rsidRPr="003249D6">
        <w:rPr>
          <w:color w:val="000000"/>
          <w:sz w:val="28"/>
          <w:szCs w:val="28"/>
        </w:rPr>
        <w:t>городского поселения</w:t>
      </w:r>
    </w:p>
    <w:p w:rsidR="009C3E7A" w:rsidRPr="003249D6" w:rsidRDefault="009C3E7A" w:rsidP="009C3E7A">
      <w:pPr>
        <w:suppressAutoHyphens/>
        <w:ind w:left="4962" w:firstLine="708"/>
        <w:rPr>
          <w:color w:val="000000"/>
          <w:sz w:val="28"/>
          <w:szCs w:val="28"/>
        </w:rPr>
      </w:pPr>
      <w:r w:rsidRPr="003249D6">
        <w:rPr>
          <w:color w:val="000000"/>
          <w:sz w:val="28"/>
          <w:szCs w:val="28"/>
        </w:rPr>
        <w:t>Туапсинского района</w:t>
      </w:r>
    </w:p>
    <w:p w:rsidR="009C3E7A" w:rsidRDefault="009C3E7A" w:rsidP="009C3E7A">
      <w:pPr>
        <w:suppressAutoHyphens/>
        <w:ind w:left="4962"/>
        <w:rPr>
          <w:color w:val="000000"/>
        </w:rPr>
      </w:pPr>
    </w:p>
    <w:p w:rsidR="009C3E7A" w:rsidRPr="0063302A" w:rsidRDefault="009C3E7A" w:rsidP="009C3E7A">
      <w:pPr>
        <w:pStyle w:val="ConsPlusNonformat"/>
        <w:ind w:left="4962" w:firstLine="708"/>
        <w:rPr>
          <w:rFonts w:ascii="Times New Roman" w:hAnsi="Times New Roman" w:cs="Times New Roman"/>
          <w:sz w:val="24"/>
          <w:szCs w:val="24"/>
        </w:rPr>
      </w:pPr>
    </w:p>
    <w:p w:rsidR="009C3E7A" w:rsidRDefault="009C3E7A" w:rsidP="009C3E7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p>
    <w:p w:rsidR="009C3E7A" w:rsidRDefault="009C3E7A" w:rsidP="009C3E7A">
      <w:pPr>
        <w:pStyle w:val="ConsPlusNonformat"/>
        <w:jc w:val="center"/>
        <w:rPr>
          <w:rFonts w:ascii="Times New Roman" w:hAnsi="Times New Roman" w:cs="Times New Roman"/>
          <w:sz w:val="28"/>
          <w:szCs w:val="28"/>
        </w:rPr>
      </w:pPr>
    </w:p>
    <w:p w:rsidR="002D3DE2" w:rsidRPr="006A57BB" w:rsidRDefault="002D3DE2" w:rsidP="002D3DE2">
      <w:pPr>
        <w:suppressAutoHyphens/>
        <w:jc w:val="center"/>
        <w:rPr>
          <w:rFonts w:eastAsia="Calibri"/>
          <w:sz w:val="28"/>
          <w:szCs w:val="28"/>
          <w:lang w:eastAsia="en-US"/>
        </w:rPr>
      </w:pPr>
      <w:r w:rsidRPr="006A57BB">
        <w:rPr>
          <w:rFonts w:eastAsia="Calibri"/>
          <w:sz w:val="28"/>
          <w:szCs w:val="28"/>
          <w:lang w:eastAsia="en-US"/>
        </w:rPr>
        <w:t>ЗАЯВЛЕНИЕ</w:t>
      </w:r>
    </w:p>
    <w:p w:rsidR="002D3DE2" w:rsidRPr="006A57BB" w:rsidRDefault="002D3DE2" w:rsidP="002D3DE2">
      <w:pPr>
        <w:suppressAutoHyphens/>
        <w:jc w:val="center"/>
        <w:rPr>
          <w:rFonts w:eastAsia="Calibri"/>
          <w:sz w:val="28"/>
          <w:szCs w:val="28"/>
          <w:lang w:eastAsia="en-US"/>
        </w:rPr>
      </w:pPr>
      <w:r w:rsidRPr="006A57BB">
        <w:rPr>
          <w:rFonts w:eastAsia="Calibri"/>
          <w:sz w:val="28"/>
          <w:szCs w:val="28"/>
          <w:lang w:eastAsia="en-US"/>
        </w:rPr>
        <w:t>о предоставлении земельного участка в постоянное (бессрочное) пользование</w:t>
      </w:r>
    </w:p>
    <w:p w:rsidR="002D3DE2" w:rsidRPr="006A57BB" w:rsidRDefault="002D3DE2" w:rsidP="002D3DE2">
      <w:pPr>
        <w:suppressAutoHyphens/>
        <w:jc w:val="center"/>
        <w:rPr>
          <w:rFonts w:eastAsia="Calibri"/>
          <w:sz w:val="28"/>
          <w:szCs w:val="28"/>
          <w:lang w:eastAsia="en-US"/>
        </w:rPr>
      </w:pPr>
    </w:p>
    <w:p w:rsidR="002D3DE2" w:rsidRPr="006A57BB" w:rsidRDefault="002D3DE2" w:rsidP="002D3DE2">
      <w:pPr>
        <w:suppressAutoHyphens/>
        <w:jc w:val="both"/>
        <w:rPr>
          <w:rFonts w:eastAsia="Calibri"/>
          <w:sz w:val="28"/>
          <w:szCs w:val="28"/>
          <w:lang w:eastAsia="en-US"/>
        </w:rPr>
      </w:pPr>
      <w:r w:rsidRPr="006A57BB">
        <w:rPr>
          <w:rFonts w:eastAsia="Calibri"/>
          <w:sz w:val="28"/>
          <w:szCs w:val="28"/>
          <w:lang w:eastAsia="en-US"/>
        </w:rPr>
        <w:t xml:space="preserve">От </w:t>
      </w:r>
      <w:r w:rsidR="00F5663A" w:rsidRPr="00E72620">
        <w:rPr>
          <w:sz w:val="28"/>
          <w:szCs w:val="28"/>
        </w:rPr>
        <w:t>МБУ «Туапсинский городской парк культуры и отдыха»</w:t>
      </w:r>
      <w:r w:rsidRPr="006A57BB">
        <w:rPr>
          <w:rFonts w:eastAsia="Calibri"/>
          <w:sz w:val="28"/>
          <w:szCs w:val="28"/>
          <w:lang w:eastAsia="en-US"/>
        </w:rPr>
        <w:t>,</w:t>
      </w:r>
      <w:r w:rsidR="00FA2153">
        <w:rPr>
          <w:rFonts w:eastAsia="Calibri"/>
          <w:sz w:val="28"/>
          <w:szCs w:val="28"/>
          <w:lang w:eastAsia="en-US"/>
        </w:rPr>
        <w:t xml:space="preserve"> ОГРН 000000000</w:t>
      </w:r>
    </w:p>
    <w:p w:rsidR="002D3DE2" w:rsidRPr="006A57BB" w:rsidRDefault="002D3DE2" w:rsidP="002D3DE2">
      <w:pPr>
        <w:suppressAutoHyphens/>
        <w:jc w:val="both"/>
        <w:rPr>
          <w:rFonts w:eastAsia="Calibri"/>
          <w:sz w:val="28"/>
          <w:szCs w:val="28"/>
          <w:lang w:eastAsia="en-US"/>
        </w:rPr>
      </w:pPr>
      <w:r w:rsidRPr="006A57BB">
        <w:rPr>
          <w:rFonts w:eastAsia="Calibri"/>
          <w:sz w:val="28"/>
          <w:szCs w:val="28"/>
          <w:lang w:eastAsia="en-US"/>
        </w:rPr>
        <w:t xml:space="preserve">Адрес заявителя: </w:t>
      </w:r>
      <w:r w:rsidR="00FA2153">
        <w:rPr>
          <w:rFonts w:eastAsia="Calibri"/>
          <w:sz w:val="28"/>
          <w:szCs w:val="28"/>
          <w:lang w:eastAsia="en-US"/>
        </w:rPr>
        <w:t>г. Туапсе</w:t>
      </w:r>
      <w:r w:rsidRPr="006A57BB">
        <w:rPr>
          <w:rFonts w:eastAsia="Calibri"/>
          <w:sz w:val="28"/>
          <w:szCs w:val="28"/>
          <w:lang w:eastAsia="en-US"/>
        </w:rPr>
        <w:t xml:space="preserve">, </w:t>
      </w:r>
      <w:r w:rsidR="00FA2153">
        <w:rPr>
          <w:rFonts w:eastAsia="Calibri"/>
          <w:sz w:val="28"/>
          <w:szCs w:val="28"/>
          <w:lang w:eastAsia="en-US"/>
        </w:rPr>
        <w:t>пл.</w:t>
      </w:r>
      <w:r w:rsidRPr="006A57BB">
        <w:rPr>
          <w:rFonts w:eastAsia="Calibri"/>
          <w:sz w:val="28"/>
          <w:szCs w:val="28"/>
          <w:lang w:eastAsia="en-US"/>
        </w:rPr>
        <w:t xml:space="preserve"> </w:t>
      </w:r>
      <w:r w:rsidR="00FA2153">
        <w:rPr>
          <w:rFonts w:eastAsia="Calibri"/>
          <w:sz w:val="28"/>
          <w:szCs w:val="28"/>
          <w:lang w:eastAsia="en-US"/>
        </w:rPr>
        <w:t>Ильича</w:t>
      </w:r>
      <w:r w:rsidRPr="006A57BB">
        <w:rPr>
          <w:rFonts w:eastAsia="Calibri"/>
          <w:sz w:val="28"/>
          <w:szCs w:val="28"/>
          <w:lang w:eastAsia="en-US"/>
        </w:rPr>
        <w:t>, 1</w:t>
      </w:r>
    </w:p>
    <w:p w:rsidR="002D3DE2" w:rsidRPr="006A57BB" w:rsidRDefault="002D3DE2" w:rsidP="002D3DE2">
      <w:pPr>
        <w:suppressAutoHyphens/>
        <w:jc w:val="both"/>
        <w:rPr>
          <w:rFonts w:eastAsia="Calibri"/>
          <w:sz w:val="28"/>
          <w:szCs w:val="28"/>
          <w:lang w:eastAsia="en-US"/>
        </w:rPr>
      </w:pPr>
      <w:r w:rsidRPr="006A57BB">
        <w:rPr>
          <w:rFonts w:eastAsia="Calibri"/>
          <w:sz w:val="28"/>
          <w:szCs w:val="28"/>
          <w:lang w:eastAsia="en-US"/>
        </w:rPr>
        <w:t xml:space="preserve">Телефон (факс) заявителя </w:t>
      </w:r>
      <w:r w:rsidR="00FA2153">
        <w:rPr>
          <w:rFonts w:eastAsia="Calibri"/>
          <w:sz w:val="28"/>
          <w:szCs w:val="28"/>
          <w:lang w:eastAsia="en-US"/>
        </w:rPr>
        <w:t>0-00-00</w:t>
      </w:r>
      <w:r w:rsidRPr="006A57BB">
        <w:rPr>
          <w:rFonts w:eastAsia="Calibri"/>
          <w:sz w:val="28"/>
          <w:szCs w:val="28"/>
          <w:lang w:eastAsia="en-US"/>
        </w:rPr>
        <w:tab/>
      </w:r>
      <w:r w:rsidRPr="006A57BB">
        <w:rPr>
          <w:rFonts w:eastAsia="Calibri"/>
          <w:sz w:val="28"/>
          <w:szCs w:val="28"/>
          <w:lang w:eastAsia="en-US"/>
        </w:rPr>
        <w:tab/>
      </w:r>
      <w:r w:rsidRPr="006A57BB">
        <w:rPr>
          <w:rFonts w:eastAsia="Calibri"/>
          <w:sz w:val="28"/>
          <w:szCs w:val="28"/>
          <w:lang w:eastAsia="en-US"/>
        </w:rPr>
        <w:tab/>
      </w:r>
      <w:r w:rsidRPr="006A57BB">
        <w:rPr>
          <w:rFonts w:eastAsia="Calibri"/>
          <w:sz w:val="28"/>
          <w:szCs w:val="28"/>
          <w:lang w:eastAsia="en-US"/>
        </w:rPr>
        <w:tab/>
      </w:r>
    </w:p>
    <w:p w:rsidR="002D3DE2" w:rsidRPr="006A57BB" w:rsidRDefault="002D3DE2" w:rsidP="002D3DE2">
      <w:pPr>
        <w:suppressAutoHyphens/>
        <w:jc w:val="both"/>
        <w:rPr>
          <w:rFonts w:eastAsia="Calibri"/>
          <w:sz w:val="28"/>
          <w:szCs w:val="28"/>
          <w:lang w:eastAsia="en-US"/>
        </w:rPr>
      </w:pPr>
      <w:r w:rsidRPr="006A57BB">
        <w:rPr>
          <w:rFonts w:eastAsia="Calibri"/>
          <w:sz w:val="28"/>
          <w:szCs w:val="28"/>
          <w:lang w:eastAsia="en-US"/>
        </w:rPr>
        <w:t xml:space="preserve">Прошу предоставить в постоянное (бессрочное) пользование, земельный участок с кадастровым номером </w:t>
      </w:r>
      <w:r>
        <w:rPr>
          <w:rFonts w:eastAsia="Calibri"/>
          <w:sz w:val="28"/>
          <w:szCs w:val="28"/>
          <w:lang w:eastAsia="en-US"/>
        </w:rPr>
        <w:t>23:</w:t>
      </w:r>
      <w:r w:rsidR="00FA2153">
        <w:rPr>
          <w:rFonts w:eastAsia="Calibri"/>
          <w:sz w:val="28"/>
          <w:szCs w:val="28"/>
          <w:lang w:eastAsia="en-US"/>
        </w:rPr>
        <w:t>51</w:t>
      </w:r>
      <w:r>
        <w:rPr>
          <w:rFonts w:eastAsia="Calibri"/>
          <w:sz w:val="28"/>
          <w:szCs w:val="28"/>
          <w:lang w:eastAsia="en-US"/>
        </w:rPr>
        <w:t>:0000000:00</w:t>
      </w:r>
      <w:r w:rsidRPr="006A57BB">
        <w:rPr>
          <w:rFonts w:eastAsia="Calibri"/>
          <w:sz w:val="28"/>
          <w:szCs w:val="28"/>
          <w:lang w:eastAsia="en-US"/>
        </w:rPr>
        <w:t xml:space="preserve"> </w:t>
      </w:r>
    </w:p>
    <w:p w:rsidR="002D3DE2" w:rsidRDefault="002D3DE2" w:rsidP="002D3DE2">
      <w:pPr>
        <w:suppressAutoHyphens/>
        <w:jc w:val="both"/>
        <w:rPr>
          <w:rFonts w:eastAsia="Calibri"/>
          <w:sz w:val="28"/>
          <w:szCs w:val="28"/>
          <w:lang w:eastAsia="en-US"/>
        </w:rPr>
      </w:pPr>
      <w:proofErr w:type="gramStart"/>
      <w:r w:rsidRPr="006A57BB">
        <w:rPr>
          <w:rFonts w:eastAsia="Calibri"/>
          <w:sz w:val="28"/>
          <w:szCs w:val="28"/>
          <w:lang w:eastAsia="en-US"/>
        </w:rPr>
        <w:t>предназначенный</w:t>
      </w:r>
      <w:proofErr w:type="gramEnd"/>
      <w:r w:rsidRPr="006A57BB">
        <w:rPr>
          <w:rFonts w:eastAsia="Calibri"/>
          <w:sz w:val="28"/>
          <w:szCs w:val="28"/>
          <w:lang w:eastAsia="en-US"/>
        </w:rPr>
        <w:t xml:space="preserve"> для размещения объектов </w:t>
      </w:r>
      <w:r w:rsidR="00FA2153" w:rsidRPr="00E72620">
        <w:rPr>
          <w:sz w:val="28"/>
          <w:szCs w:val="28"/>
        </w:rPr>
        <w:t>городско</w:t>
      </w:r>
      <w:r w:rsidR="00FA2153">
        <w:rPr>
          <w:sz w:val="28"/>
          <w:szCs w:val="28"/>
        </w:rPr>
        <w:t>го</w:t>
      </w:r>
      <w:r w:rsidR="00FA2153" w:rsidRPr="00E72620">
        <w:rPr>
          <w:sz w:val="28"/>
          <w:szCs w:val="28"/>
        </w:rPr>
        <w:t xml:space="preserve"> парк</w:t>
      </w:r>
      <w:r w:rsidR="00FA2153">
        <w:rPr>
          <w:sz w:val="28"/>
          <w:szCs w:val="28"/>
        </w:rPr>
        <w:t>а</w:t>
      </w:r>
      <w:r w:rsidR="00FA2153" w:rsidRPr="00E72620">
        <w:rPr>
          <w:sz w:val="28"/>
          <w:szCs w:val="28"/>
        </w:rPr>
        <w:t xml:space="preserve"> культуры и отдыха</w:t>
      </w:r>
    </w:p>
    <w:p w:rsidR="002D3DE2" w:rsidRDefault="002D3DE2" w:rsidP="002D3DE2">
      <w:pPr>
        <w:suppressAutoHyphens/>
        <w:jc w:val="both"/>
        <w:rPr>
          <w:rFonts w:eastAsia="Calibri"/>
          <w:sz w:val="28"/>
          <w:szCs w:val="28"/>
          <w:lang w:eastAsia="en-US"/>
        </w:rPr>
      </w:pPr>
    </w:p>
    <w:p w:rsidR="002D3DE2" w:rsidRPr="006A57BB" w:rsidRDefault="002D3DE2" w:rsidP="002D3DE2">
      <w:pPr>
        <w:suppressAutoHyphens/>
        <w:jc w:val="both"/>
        <w:rPr>
          <w:rFonts w:eastAsia="Calibri"/>
          <w:sz w:val="28"/>
          <w:szCs w:val="28"/>
          <w:lang w:eastAsia="en-US"/>
        </w:rPr>
      </w:pPr>
      <w:r w:rsidRPr="006A57BB">
        <w:rPr>
          <w:rFonts w:eastAsia="Calibri"/>
          <w:sz w:val="28"/>
          <w:szCs w:val="28"/>
          <w:lang w:eastAsia="en-US"/>
        </w:rPr>
        <w:t>/</w:t>
      </w:r>
      <w:r w:rsidR="00FA2153">
        <w:rPr>
          <w:rFonts w:eastAsia="Calibri"/>
          <w:sz w:val="28"/>
          <w:szCs w:val="28"/>
          <w:lang w:eastAsia="en-US"/>
        </w:rPr>
        <w:t>Иванова</w:t>
      </w:r>
      <w:r w:rsidRPr="006A57BB">
        <w:rPr>
          <w:rFonts w:eastAsia="Calibri"/>
          <w:sz w:val="28"/>
          <w:szCs w:val="28"/>
          <w:lang w:eastAsia="en-US"/>
        </w:rPr>
        <w:t xml:space="preserve"> / </w:t>
      </w:r>
      <w:r w:rsidR="00FA2153">
        <w:rPr>
          <w:rFonts w:eastAsia="Calibri"/>
          <w:sz w:val="28"/>
          <w:szCs w:val="28"/>
          <w:lang w:eastAsia="en-US"/>
        </w:rPr>
        <w:t>начальник</w:t>
      </w:r>
      <w:r w:rsidRPr="006A57BB">
        <w:rPr>
          <w:rFonts w:eastAsia="Calibri"/>
          <w:sz w:val="28"/>
          <w:szCs w:val="28"/>
          <w:lang w:eastAsia="en-US"/>
        </w:rPr>
        <w:t xml:space="preserve"> </w:t>
      </w:r>
      <w:r w:rsidR="00FA2153">
        <w:rPr>
          <w:rFonts w:eastAsia="Calibri"/>
          <w:sz w:val="28"/>
          <w:szCs w:val="28"/>
          <w:lang w:eastAsia="en-US"/>
        </w:rPr>
        <w:t>Иванова И.И.</w:t>
      </w:r>
    </w:p>
    <w:p w:rsidR="002D3DE2" w:rsidRPr="006A57BB" w:rsidRDefault="002D3DE2" w:rsidP="002D3DE2">
      <w:pPr>
        <w:suppressAutoHyphens/>
        <w:jc w:val="both"/>
        <w:rPr>
          <w:rFonts w:eastAsia="Calibri"/>
          <w:sz w:val="28"/>
          <w:szCs w:val="28"/>
          <w:lang w:eastAsia="en-US"/>
        </w:rPr>
      </w:pPr>
      <w:r w:rsidRPr="006A57BB">
        <w:rPr>
          <w:rFonts w:eastAsia="Calibri"/>
          <w:sz w:val="28"/>
          <w:szCs w:val="28"/>
          <w:lang w:eastAsia="en-US"/>
        </w:rPr>
        <w:t xml:space="preserve">         </w:t>
      </w:r>
    </w:p>
    <w:p w:rsidR="002D3DE2" w:rsidRPr="006A57BB" w:rsidRDefault="002D3DE2" w:rsidP="002D3DE2">
      <w:pPr>
        <w:suppressAutoHyphens/>
        <w:jc w:val="both"/>
        <w:rPr>
          <w:rFonts w:eastAsia="Calibri"/>
          <w:sz w:val="28"/>
          <w:szCs w:val="28"/>
          <w:lang w:eastAsia="en-US"/>
        </w:rPr>
      </w:pPr>
      <w:r w:rsidRPr="006A57BB">
        <w:rPr>
          <w:rFonts w:eastAsia="Calibri"/>
          <w:sz w:val="28"/>
          <w:szCs w:val="28"/>
          <w:lang w:eastAsia="en-US"/>
        </w:rPr>
        <w:t>/</w:t>
      </w:r>
      <w:r w:rsidR="00FA2153">
        <w:rPr>
          <w:rFonts w:eastAsia="Calibri"/>
          <w:sz w:val="28"/>
          <w:szCs w:val="28"/>
          <w:lang w:eastAsia="en-US"/>
        </w:rPr>
        <w:t>1</w:t>
      </w:r>
      <w:r w:rsidRPr="006A57BB">
        <w:rPr>
          <w:rFonts w:eastAsia="Calibri"/>
          <w:sz w:val="28"/>
          <w:szCs w:val="28"/>
          <w:lang w:eastAsia="en-US"/>
        </w:rPr>
        <w:t xml:space="preserve">2/ </w:t>
      </w:r>
      <w:r w:rsidR="00FA2153">
        <w:rPr>
          <w:rFonts w:eastAsia="Calibri"/>
          <w:sz w:val="28"/>
          <w:szCs w:val="28"/>
          <w:lang w:eastAsia="en-US"/>
        </w:rPr>
        <w:t>апреля</w:t>
      </w:r>
      <w:r w:rsidRPr="006A57BB">
        <w:rPr>
          <w:rFonts w:eastAsia="Calibri"/>
          <w:sz w:val="28"/>
          <w:szCs w:val="28"/>
          <w:lang w:eastAsia="en-US"/>
        </w:rPr>
        <w:t xml:space="preserve"> 201</w:t>
      </w:r>
      <w:r w:rsidR="00FA2153">
        <w:rPr>
          <w:rFonts w:eastAsia="Calibri"/>
          <w:sz w:val="28"/>
          <w:szCs w:val="28"/>
          <w:lang w:eastAsia="en-US"/>
        </w:rPr>
        <w:t>7</w:t>
      </w:r>
      <w:r w:rsidRPr="006A57BB">
        <w:rPr>
          <w:rFonts w:eastAsia="Calibri"/>
          <w:sz w:val="28"/>
          <w:szCs w:val="28"/>
          <w:lang w:eastAsia="en-US"/>
        </w:rPr>
        <w:t xml:space="preserve"> года.</w:t>
      </w:r>
    </w:p>
    <w:p w:rsidR="009C3E7A" w:rsidRDefault="009C3E7A" w:rsidP="009C3E7A">
      <w:pPr>
        <w:autoSpaceDE w:val="0"/>
        <w:autoSpaceDN w:val="0"/>
        <w:adjustRightInd w:val="0"/>
        <w:ind w:left="4247" w:firstLine="1"/>
        <w:rPr>
          <w:sz w:val="28"/>
          <w:szCs w:val="28"/>
        </w:rPr>
      </w:pPr>
    </w:p>
    <w:p w:rsidR="00FA2153" w:rsidRDefault="00FA2153" w:rsidP="009C3E7A">
      <w:pPr>
        <w:suppressAutoHyphens/>
        <w:ind w:right="612" w:firstLine="4111"/>
        <w:jc w:val="center"/>
        <w:rPr>
          <w:bCs/>
          <w:color w:val="000000"/>
          <w:sz w:val="28"/>
          <w:szCs w:val="28"/>
        </w:rPr>
      </w:pPr>
    </w:p>
    <w:p w:rsidR="00FA2153" w:rsidRDefault="00FA2153" w:rsidP="009C3E7A">
      <w:pPr>
        <w:suppressAutoHyphens/>
        <w:ind w:right="612" w:firstLine="4111"/>
        <w:jc w:val="center"/>
        <w:rPr>
          <w:bCs/>
          <w:color w:val="000000"/>
          <w:sz w:val="28"/>
          <w:szCs w:val="28"/>
        </w:rPr>
      </w:pPr>
    </w:p>
    <w:p w:rsidR="00FA2153" w:rsidRDefault="00FA2153" w:rsidP="009C3E7A">
      <w:pPr>
        <w:suppressAutoHyphens/>
        <w:ind w:right="612" w:firstLine="4111"/>
        <w:jc w:val="center"/>
        <w:rPr>
          <w:bCs/>
          <w:color w:val="000000"/>
          <w:sz w:val="28"/>
          <w:szCs w:val="28"/>
        </w:rPr>
      </w:pPr>
    </w:p>
    <w:p w:rsidR="00FA2153" w:rsidRDefault="00FA2153" w:rsidP="009C3E7A">
      <w:pPr>
        <w:suppressAutoHyphens/>
        <w:ind w:right="612" w:firstLine="4111"/>
        <w:jc w:val="center"/>
        <w:rPr>
          <w:bCs/>
          <w:color w:val="000000"/>
          <w:sz w:val="28"/>
          <w:szCs w:val="28"/>
        </w:rPr>
      </w:pPr>
    </w:p>
    <w:p w:rsidR="00FA2153" w:rsidRDefault="00FA2153" w:rsidP="009C3E7A">
      <w:pPr>
        <w:suppressAutoHyphens/>
        <w:ind w:right="612" w:firstLine="4111"/>
        <w:jc w:val="center"/>
        <w:rPr>
          <w:bCs/>
          <w:color w:val="000000"/>
          <w:sz w:val="28"/>
          <w:szCs w:val="28"/>
        </w:rPr>
      </w:pPr>
    </w:p>
    <w:p w:rsidR="00FA2153" w:rsidRDefault="00FA2153" w:rsidP="009C3E7A">
      <w:pPr>
        <w:suppressAutoHyphens/>
        <w:ind w:right="612" w:firstLine="4111"/>
        <w:jc w:val="center"/>
        <w:rPr>
          <w:bCs/>
          <w:color w:val="000000"/>
          <w:sz w:val="28"/>
          <w:szCs w:val="28"/>
        </w:rPr>
      </w:pPr>
    </w:p>
    <w:p w:rsidR="00FA2153" w:rsidRDefault="00FA2153" w:rsidP="009C3E7A">
      <w:pPr>
        <w:suppressAutoHyphens/>
        <w:ind w:right="612" w:firstLine="4111"/>
        <w:jc w:val="center"/>
        <w:rPr>
          <w:bCs/>
          <w:color w:val="000000"/>
          <w:sz w:val="28"/>
          <w:szCs w:val="28"/>
        </w:rPr>
      </w:pPr>
    </w:p>
    <w:p w:rsidR="009C3E7A" w:rsidRPr="006D499D" w:rsidRDefault="009C3E7A" w:rsidP="00FA2153">
      <w:pPr>
        <w:suppressAutoHyphens/>
        <w:ind w:left="4095" w:right="612"/>
        <w:jc w:val="center"/>
        <w:rPr>
          <w:bCs/>
          <w:color w:val="000000"/>
          <w:sz w:val="28"/>
          <w:szCs w:val="28"/>
        </w:rPr>
      </w:pPr>
      <w:r>
        <w:rPr>
          <w:bCs/>
          <w:color w:val="000000"/>
          <w:sz w:val="28"/>
          <w:szCs w:val="28"/>
        </w:rPr>
        <w:lastRenderedPageBreak/>
        <w:t xml:space="preserve">ПРИЛОЖЕНИЕ № </w:t>
      </w:r>
      <w:r w:rsidR="002D3DE2">
        <w:rPr>
          <w:bCs/>
          <w:color w:val="000000"/>
          <w:sz w:val="28"/>
          <w:szCs w:val="28"/>
        </w:rPr>
        <w:t>3</w:t>
      </w:r>
    </w:p>
    <w:p w:rsidR="002D3DE2" w:rsidRPr="009905F7" w:rsidRDefault="002D3DE2" w:rsidP="00FA2153">
      <w:pPr>
        <w:tabs>
          <w:tab w:val="left" w:pos="4711"/>
        </w:tabs>
        <w:suppressAutoHyphens/>
        <w:ind w:left="4095" w:right="-1"/>
        <w:jc w:val="center"/>
        <w:rPr>
          <w:bCs/>
          <w:sz w:val="28"/>
          <w:szCs w:val="28"/>
        </w:rPr>
      </w:pPr>
      <w:r w:rsidRPr="009905F7">
        <w:rPr>
          <w:bCs/>
          <w:sz w:val="28"/>
          <w:szCs w:val="28"/>
        </w:rPr>
        <w:t>к административному регламенту</w:t>
      </w:r>
      <w:r>
        <w:rPr>
          <w:bCs/>
          <w:sz w:val="28"/>
          <w:szCs w:val="28"/>
        </w:rPr>
        <w:t xml:space="preserve"> по предоставлению а</w:t>
      </w:r>
      <w:r w:rsidRPr="009905F7">
        <w:rPr>
          <w:bCs/>
          <w:sz w:val="28"/>
          <w:szCs w:val="28"/>
        </w:rPr>
        <w:t>дминистрацией</w:t>
      </w:r>
    </w:p>
    <w:p w:rsidR="009C3E7A" w:rsidRDefault="002D3DE2" w:rsidP="00FA2153">
      <w:pPr>
        <w:suppressAutoHyphens/>
        <w:ind w:left="4095" w:firstLine="720"/>
        <w:jc w:val="center"/>
        <w:rPr>
          <w:color w:val="000000"/>
        </w:rPr>
      </w:pPr>
      <w:r>
        <w:rPr>
          <w:bCs/>
          <w:sz w:val="28"/>
          <w:szCs w:val="28"/>
        </w:rPr>
        <w:t xml:space="preserve">Туапсинского городского поселения </w:t>
      </w:r>
      <w:r w:rsidRPr="009905F7">
        <w:rPr>
          <w:bCs/>
          <w:sz w:val="28"/>
          <w:szCs w:val="28"/>
        </w:rPr>
        <w:t>Туапсинск</w:t>
      </w:r>
      <w:r>
        <w:rPr>
          <w:bCs/>
          <w:sz w:val="28"/>
          <w:szCs w:val="28"/>
        </w:rPr>
        <w:t>ого</w:t>
      </w:r>
      <w:r w:rsidRPr="009905F7">
        <w:rPr>
          <w:bCs/>
          <w:sz w:val="28"/>
          <w:szCs w:val="28"/>
        </w:rPr>
        <w:t xml:space="preserve"> район</w:t>
      </w:r>
      <w:r>
        <w:rPr>
          <w:bCs/>
          <w:sz w:val="28"/>
          <w:szCs w:val="28"/>
        </w:rPr>
        <w:t xml:space="preserve">а </w:t>
      </w:r>
      <w:r w:rsidRPr="009905F7">
        <w:rPr>
          <w:bCs/>
          <w:sz w:val="28"/>
          <w:szCs w:val="28"/>
        </w:rPr>
        <w:t>муниципальной услуги</w:t>
      </w:r>
      <w:r>
        <w:rPr>
          <w:bCs/>
          <w:sz w:val="28"/>
          <w:szCs w:val="28"/>
        </w:rPr>
        <w:t xml:space="preserve"> </w:t>
      </w:r>
      <w:r w:rsidRPr="009905F7">
        <w:rPr>
          <w:sz w:val="28"/>
          <w:szCs w:val="28"/>
        </w:rPr>
        <w:t>«</w:t>
      </w:r>
      <w:r>
        <w:rPr>
          <w:sz w:val="28"/>
          <w:szCs w:val="28"/>
        </w:rPr>
        <w:t>П</w:t>
      </w:r>
      <w:r w:rsidRPr="00BC32C8">
        <w:rPr>
          <w:sz w:val="28"/>
          <w:szCs w:val="28"/>
        </w:rPr>
        <w:t>редоставлени</w:t>
      </w:r>
      <w:r>
        <w:rPr>
          <w:sz w:val="28"/>
          <w:szCs w:val="28"/>
        </w:rPr>
        <w:t>е</w:t>
      </w:r>
      <w:r w:rsidRPr="00BC32C8">
        <w:rPr>
          <w:sz w:val="28"/>
          <w:szCs w:val="28"/>
        </w:rPr>
        <w:t xml:space="preserve"> земельн</w:t>
      </w:r>
      <w:r>
        <w:rPr>
          <w:sz w:val="28"/>
          <w:szCs w:val="28"/>
        </w:rPr>
        <w:t>ых</w:t>
      </w:r>
      <w:r w:rsidRPr="00BC32C8">
        <w:rPr>
          <w:sz w:val="28"/>
          <w:szCs w:val="28"/>
        </w:rPr>
        <w:t xml:space="preserve"> участк</w:t>
      </w:r>
      <w:r>
        <w:rPr>
          <w:sz w:val="28"/>
          <w:szCs w:val="28"/>
        </w:rPr>
        <w:t>ов</w:t>
      </w:r>
      <w:r w:rsidRPr="00BC32C8">
        <w:rPr>
          <w:sz w:val="28"/>
          <w:szCs w:val="28"/>
        </w:rPr>
        <w:t>, находящ</w:t>
      </w:r>
      <w:r>
        <w:rPr>
          <w:sz w:val="28"/>
          <w:szCs w:val="28"/>
        </w:rPr>
        <w:t>их</w:t>
      </w:r>
      <w:r w:rsidRPr="00BC32C8">
        <w:rPr>
          <w:sz w:val="28"/>
          <w:szCs w:val="28"/>
        </w:rPr>
        <w:t>ся</w:t>
      </w:r>
      <w:r>
        <w:rPr>
          <w:sz w:val="28"/>
          <w:szCs w:val="28"/>
        </w:rPr>
        <w:t xml:space="preserve"> </w:t>
      </w:r>
      <w:r w:rsidRPr="00BC32C8">
        <w:rPr>
          <w:sz w:val="28"/>
          <w:szCs w:val="28"/>
        </w:rPr>
        <w:t>в государственной или муниципальной собственности</w:t>
      </w:r>
      <w:r>
        <w:rPr>
          <w:sz w:val="28"/>
          <w:szCs w:val="28"/>
        </w:rPr>
        <w:t xml:space="preserve"> </w:t>
      </w:r>
      <w:r w:rsidRPr="00BC32C8">
        <w:rPr>
          <w:sz w:val="28"/>
          <w:szCs w:val="28"/>
        </w:rPr>
        <w:t>в постоянное (бессрочное) пользование</w:t>
      </w:r>
      <w:r>
        <w:rPr>
          <w:sz w:val="28"/>
          <w:szCs w:val="28"/>
        </w:rPr>
        <w:t>»</w:t>
      </w:r>
    </w:p>
    <w:p w:rsidR="009C3E7A" w:rsidRDefault="009C3E7A" w:rsidP="009C3E7A">
      <w:pPr>
        <w:suppressAutoHyphens/>
        <w:ind w:firstLine="720"/>
        <w:jc w:val="center"/>
        <w:rPr>
          <w:color w:val="000000"/>
        </w:rPr>
      </w:pPr>
    </w:p>
    <w:p w:rsidR="009C3E7A" w:rsidRDefault="009C3E7A" w:rsidP="009C3E7A">
      <w:pPr>
        <w:suppressAutoHyphens/>
        <w:ind w:firstLine="720"/>
        <w:jc w:val="center"/>
        <w:rPr>
          <w:color w:val="000000"/>
        </w:rPr>
      </w:pPr>
    </w:p>
    <w:p w:rsidR="001A06F1" w:rsidRPr="001B747B" w:rsidRDefault="001A06F1" w:rsidP="001A06F1">
      <w:pPr>
        <w:suppressAutoHyphens/>
        <w:jc w:val="center"/>
        <w:rPr>
          <w:color w:val="000000"/>
        </w:rPr>
      </w:pPr>
      <w:r w:rsidRPr="001B747B">
        <w:rPr>
          <w:color w:val="000000"/>
        </w:rPr>
        <w:t>БЛОК-СХЕМА</w:t>
      </w:r>
    </w:p>
    <w:p w:rsidR="001A06F1" w:rsidRPr="001B747B" w:rsidRDefault="001A06F1" w:rsidP="001A06F1">
      <w:pPr>
        <w:suppressAutoHyphens/>
        <w:jc w:val="center"/>
        <w:rPr>
          <w:color w:val="000000"/>
        </w:rPr>
      </w:pPr>
      <w:r w:rsidRPr="001B747B">
        <w:rPr>
          <w:color w:val="000000"/>
        </w:rPr>
        <w:t>предоставления муниципальной услуги</w:t>
      </w:r>
    </w:p>
    <w:p w:rsidR="001A06F1" w:rsidRDefault="001A06F1" w:rsidP="001A06F1">
      <w:pPr>
        <w:suppressAutoHyphens/>
        <w:jc w:val="center"/>
        <w:rPr>
          <w:b/>
          <w:color w:val="000000"/>
        </w:rPr>
      </w:pPr>
    </w:p>
    <w:p w:rsidR="001A06F1" w:rsidRDefault="001A06F1" w:rsidP="001A06F1">
      <w:pPr>
        <w:suppressAutoHyphens/>
        <w:jc w:val="center"/>
        <w:rPr>
          <w:b/>
          <w:color w:val="000000"/>
        </w:rPr>
      </w:pPr>
    </w:p>
    <w:p w:rsidR="001A06F1" w:rsidRDefault="004C2C23" w:rsidP="001A06F1">
      <w:pPr>
        <w:suppressAutoHyphens/>
        <w:rPr>
          <w:sz w:val="28"/>
          <w:szCs w:val="28"/>
        </w:rPr>
      </w:pPr>
      <w:r>
        <w:rPr>
          <w:noProof/>
          <w:sz w:val="28"/>
          <w:szCs w:val="28"/>
        </w:rPr>
        <w:pict>
          <v:rect id="Прямоугольник 17" o:spid="_x0000_s1070" style="position:absolute;margin-left:-26.2pt;margin-top:-.45pt;width:516.75pt;height:3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">
            <v:textbox style="mso-next-textbox:#Прямоугольник 17">
              <w:txbxContent>
                <w:p w:rsidR="00B92A57" w:rsidRPr="001027A1" w:rsidRDefault="00B92A57" w:rsidP="001A06F1">
                  <w:pPr>
                    <w:jc w:val="center"/>
                  </w:pPr>
                  <w:r w:rsidRPr="001027A1">
                    <w:t>Прием заявления и прилагаемых к нему документов, регистрация заявления и выдача заявителю расписки в получении заявления и документов</w:t>
                  </w:r>
                </w:p>
              </w:txbxContent>
            </v:textbox>
          </v:rect>
        </w:pict>
      </w:r>
    </w:p>
    <w:p w:rsidR="001A06F1" w:rsidRDefault="001A06F1" w:rsidP="001A06F1">
      <w:pPr>
        <w:suppressAutoHyphens/>
        <w:rPr>
          <w:sz w:val="28"/>
          <w:szCs w:val="28"/>
        </w:rPr>
      </w:pPr>
    </w:p>
    <w:p w:rsidR="001A06F1" w:rsidRDefault="004C2C23" w:rsidP="001A06F1">
      <w:pPr>
        <w:suppressAutoHyphens/>
        <w:rPr>
          <w:sz w:val="28"/>
          <w:szCs w:val="28"/>
        </w:rPr>
      </w:pPr>
      <w:r w:rsidRPr="004C2C23">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64" type="#_x0000_t67" style="position:absolute;margin-left:222.05pt;margin-top:9.3pt;width:16.5pt;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ALPulpXgIAAKEEAAAOAAAAAAAAAAAAAAAAAC4CAABkcnMvZTJvRG9jLnht&#10;bFBLAQItABQABgAIAAAAIQDN17aJ2wAAAAgBAAAPAAAAAAAAAAAAAAAAALgEAABkcnMvZG93bnJl&#10;di54bWxQSwUGAAAAAAQABADzAAAAwAUAAAAA&#10;"/>
        </w:pict>
      </w:r>
    </w:p>
    <w:p w:rsidR="001A06F1" w:rsidRDefault="004C2C23" w:rsidP="001A06F1">
      <w:pPr>
        <w:suppressAutoHyphens/>
        <w:rPr>
          <w:sz w:val="28"/>
          <w:szCs w:val="28"/>
        </w:rPr>
      </w:pPr>
      <w:r w:rsidRPr="004C2C23">
        <w:rPr>
          <w:noProof/>
        </w:rPr>
        <w:pict>
          <v:rect id="Прямоугольник 15" o:spid="_x0000_s1058" style="position:absolute;margin-left:-26.2pt;margin-top:14.85pt;width:516.75pt;height:35.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">
            <v:textbox style="mso-next-textbox:#Прямоугольник 15">
              <w:txbxContent>
                <w:p w:rsidR="00B92A57" w:rsidRDefault="00B92A57" w:rsidP="001A06F1">
                  <w:pPr>
                    <w:jc w:val="center"/>
                  </w:pPr>
                  <w:r w:rsidRPr="001027A1">
                    <w:t xml:space="preserve">Передача курьером пакета документов из МФЦ в </w:t>
                  </w:r>
                  <w:r>
                    <w:t>Администрацию</w:t>
                  </w:r>
                  <w:r w:rsidRPr="001027A1">
                    <w:t xml:space="preserve"> (при подаче заявления о предоставлении муниципальной услуги через МФЦ</w:t>
                  </w:r>
                  <w:r>
                    <w:t>)</w:t>
                  </w:r>
                </w:p>
                <w:p w:rsidR="00B92A57" w:rsidRPr="001027A1" w:rsidRDefault="00B92A57" w:rsidP="001A06F1">
                  <w:pPr>
                    <w:jc w:val="center"/>
                  </w:pPr>
                  <w:r>
                    <w:t>)</w:t>
                  </w:r>
                </w:p>
              </w:txbxContent>
            </v:textbox>
          </v:rect>
        </w:pict>
      </w:r>
    </w:p>
    <w:p w:rsidR="001A06F1" w:rsidRDefault="001A06F1" w:rsidP="001A06F1">
      <w:pPr>
        <w:suppressAutoHyphens/>
        <w:rPr>
          <w:sz w:val="28"/>
          <w:szCs w:val="28"/>
        </w:rPr>
      </w:pPr>
    </w:p>
    <w:p w:rsidR="001A06F1" w:rsidRDefault="001A06F1" w:rsidP="001A06F1">
      <w:pPr>
        <w:suppressAutoHyphens/>
        <w:rPr>
          <w:sz w:val="28"/>
          <w:szCs w:val="28"/>
        </w:rPr>
      </w:pPr>
    </w:p>
    <w:p w:rsidR="001A06F1" w:rsidRDefault="004C2C23" w:rsidP="001A06F1">
      <w:pPr>
        <w:suppressAutoHyphens/>
        <w:rPr>
          <w:sz w:val="28"/>
          <w:szCs w:val="28"/>
        </w:rPr>
      </w:pPr>
      <w:r w:rsidRPr="004C2C23">
        <w:rPr>
          <w:noProof/>
        </w:rPr>
        <w:pict>
          <v:shape id="Стрелка вниз 1" o:spid="_x0000_s1065" type="#_x0000_t67" style="position:absolute;margin-left:226.75pt;margin-top:10pt;width:16.5pt;height:10.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"/>
        </w:pict>
      </w:r>
    </w:p>
    <w:p w:rsidR="001A06F1" w:rsidRDefault="004C2C23" w:rsidP="001A06F1">
      <w:pPr>
        <w:suppressAutoHyphens/>
        <w:rPr>
          <w:sz w:val="28"/>
          <w:szCs w:val="28"/>
        </w:rPr>
      </w:pPr>
      <w:r w:rsidRPr="004C2C23">
        <w:rPr>
          <w:noProof/>
        </w:rPr>
        <w:pict>
          <v:rect id="Прямоугольник 2" o:spid="_x0000_s1059" style="position:absolute;margin-left:-26.2pt;margin-top:4.7pt;width:516.75pt;height:3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">
            <v:textbox style="mso-next-textbox:#Прямоугольник 2">
              <w:txbxContent>
                <w:p w:rsidR="00B92A57" w:rsidRPr="005555A2" w:rsidRDefault="00B92A57" w:rsidP="001A06F1">
                  <w:pPr>
                    <w:jc w:val="center"/>
                  </w:pPr>
                  <w:r w:rsidRPr="005555A2">
                    <w:t>Рассмотрение заявления и приложенных к нему документов, принятие решения о предоставлении муниципальной услуги или отказе в пред</w:t>
                  </w:r>
                  <w:r>
                    <w:t>оставлении муниципальной услуги</w:t>
                  </w:r>
                </w:p>
              </w:txbxContent>
            </v:textbox>
          </v:rect>
        </w:pict>
      </w:r>
    </w:p>
    <w:p w:rsidR="001A06F1" w:rsidRDefault="001A06F1" w:rsidP="001A06F1">
      <w:pPr>
        <w:suppressAutoHyphens/>
        <w:rPr>
          <w:sz w:val="28"/>
          <w:szCs w:val="28"/>
        </w:rPr>
      </w:pPr>
    </w:p>
    <w:p w:rsidR="001A06F1" w:rsidRDefault="001A06F1" w:rsidP="001A06F1">
      <w:pPr>
        <w:suppressAutoHyphens/>
        <w:rPr>
          <w:sz w:val="28"/>
          <w:szCs w:val="28"/>
        </w:rPr>
      </w:pPr>
    </w:p>
    <w:p w:rsidR="001A06F1" w:rsidRDefault="004C2C23" w:rsidP="001A06F1">
      <w:pPr>
        <w:suppressAutoHyphens/>
        <w:rPr>
          <w:sz w:val="28"/>
          <w:szCs w:val="28"/>
        </w:rPr>
      </w:pPr>
      <w:r w:rsidRPr="004C2C23">
        <w:rPr>
          <w:noProof/>
        </w:rPr>
        <w:pict>
          <v:shape id="Стрелка вниз 6" o:spid="_x0000_s1067" type="#_x0000_t67" style="position:absolute;margin-left:334.6pt;margin-top:4.35pt;width:16.5pt;height:1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"/>
        </w:pict>
      </w:r>
      <w:r w:rsidRPr="004C2C23">
        <w:rPr>
          <w:noProof/>
        </w:rPr>
        <w:pict>
          <v:shape id="Стрелка вниз 5" o:spid="_x0000_s1066" type="#_x0000_t67" style="position:absolute;margin-left:55.75pt;margin-top:4.35pt;width:16.5pt;height:12.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"/>
        </w:pict>
      </w:r>
    </w:p>
    <w:p w:rsidR="001A06F1" w:rsidRDefault="004C2C23" w:rsidP="001A06F1">
      <w:pPr>
        <w:suppressAutoHyphens/>
        <w:rPr>
          <w:sz w:val="28"/>
          <w:szCs w:val="28"/>
        </w:rPr>
      </w:pPr>
      <w:r w:rsidRPr="004C2C23">
        <w:rPr>
          <w:noProof/>
        </w:rPr>
        <w:pict>
          <v:shapetype id="_x0000_t202" coordsize="21600,21600" o:spt="202" path="m,l,21600r21600,l21600,xe">
            <v:stroke joinstyle="miter"/>
            <v:path gradientshapeok="t" o:connecttype="rect"/>
          </v:shapetype>
          <v:shape id="Поле 7" o:spid="_x0000_s1060" type="#_x0000_t202" style="position:absolute;margin-left:-21.5pt;margin-top:12.5pt;width:163.5pt;height:7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">
            <v:textbox style="mso-next-textbox:#Поле 7">
              <w:txbxContent>
                <w:p w:rsidR="00B92A57" w:rsidRPr="00B11E2E" w:rsidRDefault="00B92A57" w:rsidP="001A06F1">
                  <w:pPr>
                    <w:jc w:val="center"/>
                  </w:pPr>
                  <w:r w:rsidRPr="00B11E2E">
                    <w:t xml:space="preserve">Передача </w:t>
                  </w:r>
                  <w:r>
                    <w:t xml:space="preserve">уведомления </w:t>
                  </w:r>
                  <w:r w:rsidRPr="00B11E2E">
                    <w:t>об отказе в предоставлении муниципальной услуги</w:t>
                  </w:r>
                  <w:r>
                    <w:t xml:space="preserve"> </w:t>
                  </w:r>
                  <w:r w:rsidRPr="00B11E2E">
                    <w:t>в МФЦ (при подаче заявле</w:t>
                  </w:r>
                  <w:r>
                    <w:t>ния через МФЦ)</w:t>
                  </w:r>
                </w:p>
              </w:txbxContent>
            </v:textbox>
          </v:shape>
        </w:pict>
      </w:r>
    </w:p>
    <w:p w:rsidR="001A06F1" w:rsidRDefault="004C2C23" w:rsidP="001A06F1">
      <w:pPr>
        <w:suppressAutoHyphens/>
        <w:rPr>
          <w:sz w:val="28"/>
          <w:szCs w:val="28"/>
        </w:rPr>
      </w:pPr>
      <w:r w:rsidRPr="004C2C23">
        <w:rPr>
          <w:noProof/>
        </w:rPr>
        <w:pict>
          <v:shape id="Поле 10" o:spid="_x0000_s1061" type="#_x0000_t202" style="position:absolute;margin-left:194.8pt;margin-top:1.9pt;width:295.75pt;height:6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">
            <v:textbox style="mso-next-textbox:#Поле 10">
              <w:txbxContent>
                <w:p w:rsidR="00B92A57" w:rsidRPr="005555A2" w:rsidRDefault="00B92A57" w:rsidP="001A06F1">
                  <w:pPr>
                    <w:jc w:val="center"/>
                  </w:pPr>
                  <w:r>
                    <w:t xml:space="preserve">Издание Постановления </w:t>
                  </w:r>
                </w:p>
                <w:p w:rsidR="00B92A57" w:rsidRPr="005555A2" w:rsidRDefault="00B92A57" w:rsidP="001A06F1">
                  <w:pPr>
                    <w:jc w:val="center"/>
                  </w:pPr>
                </w:p>
                <w:p w:rsidR="00B92A57" w:rsidRPr="005555A2" w:rsidRDefault="00B92A57" w:rsidP="001A06F1"/>
              </w:txbxContent>
            </v:textbox>
          </v:shape>
        </w:pict>
      </w:r>
    </w:p>
    <w:p w:rsidR="001A06F1" w:rsidRDefault="001A06F1" w:rsidP="001A06F1">
      <w:pPr>
        <w:suppressAutoHyphens/>
        <w:rPr>
          <w:sz w:val="28"/>
          <w:szCs w:val="28"/>
        </w:rPr>
      </w:pPr>
    </w:p>
    <w:p w:rsidR="001A06F1" w:rsidRDefault="001A06F1" w:rsidP="001A06F1">
      <w:pPr>
        <w:tabs>
          <w:tab w:val="left" w:pos="6687"/>
        </w:tabs>
        <w:suppressAutoHyphens/>
        <w:rPr>
          <w:sz w:val="28"/>
          <w:szCs w:val="28"/>
        </w:rPr>
      </w:pPr>
      <w:r>
        <w:rPr>
          <w:sz w:val="28"/>
          <w:szCs w:val="28"/>
        </w:rPr>
        <w:tab/>
      </w:r>
    </w:p>
    <w:p w:rsidR="001A06F1" w:rsidRDefault="001A06F1" w:rsidP="001A06F1">
      <w:pPr>
        <w:suppressAutoHyphens/>
        <w:rPr>
          <w:sz w:val="28"/>
          <w:szCs w:val="28"/>
        </w:rPr>
      </w:pPr>
    </w:p>
    <w:p w:rsidR="001A06F1" w:rsidRDefault="004C2C23" w:rsidP="001A06F1">
      <w:pPr>
        <w:suppressAutoHyphens/>
        <w:rPr>
          <w:sz w:val="28"/>
          <w:szCs w:val="28"/>
        </w:rPr>
      </w:pPr>
      <w:r w:rsidRPr="004C2C23">
        <w:rPr>
          <w:noProof/>
        </w:rPr>
        <w:pict>
          <v:shape id="Стрелка вниз 11" o:spid="_x0000_s1069" type="#_x0000_t67" style="position:absolute;margin-left:334.6pt;margin-top:10.5pt;width:16.5pt;height:10.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"/>
        </w:pict>
      </w:r>
      <w:r w:rsidRPr="004C2C23">
        <w:rPr>
          <w:noProof/>
        </w:rPr>
        <w:pict>
          <v:shape id="Стрелка вниз 8" o:spid="_x0000_s1068" type="#_x0000_t67" style="position:absolute;margin-left:55.75pt;margin-top:14.65pt;width:16.5pt;height:1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" adj="16848"/>
        </w:pict>
      </w:r>
    </w:p>
    <w:p w:rsidR="001A06F1" w:rsidRDefault="004C2C23" w:rsidP="001A06F1">
      <w:pPr>
        <w:suppressAutoHyphens/>
        <w:rPr>
          <w:sz w:val="28"/>
          <w:szCs w:val="28"/>
        </w:rPr>
      </w:pPr>
      <w:r w:rsidRPr="004C2C23">
        <w:rPr>
          <w:noProof/>
        </w:rPr>
        <w:pict>
          <v:shape id="Поле 12" o:spid="_x0000_s1063" type="#_x0000_t202" style="position:absolute;margin-left:194.8pt;margin-top:10.2pt;width:295.75pt;height:64.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WOQIAAFkEAAAOAAAAZHJzL2Uyb0RvYy54bWysVF1u2zAMfh+wOwh6X+xkSZo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">
            <v:textbox style="mso-next-textbox:#Поле 12">
              <w:txbxContent>
                <w:p w:rsidR="00B92A57" w:rsidRPr="00B11E2E" w:rsidRDefault="00B92A57" w:rsidP="001A06F1">
                  <w:pPr>
                    <w:jc w:val="center"/>
                  </w:pPr>
                  <w:r w:rsidRPr="005555A2">
                    <w:t xml:space="preserve">Передача  </w:t>
                  </w:r>
                  <w:r>
                    <w:t>копии Постановления в МФЦ</w:t>
                  </w:r>
                  <w:r w:rsidRPr="00A51783">
                    <w:t xml:space="preserve"> </w:t>
                  </w:r>
                  <w:r>
                    <w:t>(</w:t>
                  </w:r>
                  <w:r w:rsidRPr="00B11E2E">
                    <w:t>при подаче заявле</w:t>
                  </w:r>
                  <w:r>
                    <w:t>ния через МФЦ)</w:t>
                  </w:r>
                </w:p>
                <w:p w:rsidR="00B92A57" w:rsidRDefault="00B92A57" w:rsidP="001A06F1">
                  <w:pPr>
                    <w:jc w:val="center"/>
                  </w:pPr>
                </w:p>
                <w:p w:rsidR="00B92A57" w:rsidRPr="00303F32" w:rsidRDefault="00B92A57" w:rsidP="001A06F1"/>
              </w:txbxContent>
            </v:textbox>
          </v:shape>
        </w:pict>
      </w:r>
    </w:p>
    <w:p w:rsidR="001A06F1" w:rsidRDefault="004C2C23" w:rsidP="001A06F1">
      <w:pPr>
        <w:suppressAutoHyphens/>
        <w:rPr>
          <w:sz w:val="28"/>
          <w:szCs w:val="28"/>
        </w:rPr>
      </w:pPr>
      <w:r w:rsidRPr="004C2C23">
        <w:rPr>
          <w:noProof/>
        </w:rPr>
        <w:pict>
          <v:shape id="Поле 9" o:spid="_x0000_s1062" type="#_x0000_t202" style="position:absolute;margin-left:-21.5pt;margin-top:5.95pt;width:163.5pt;height:64.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">
            <v:textbox style="mso-next-textbox:#Поле 9">
              <w:txbxContent>
                <w:p w:rsidR="00B92A57" w:rsidRDefault="00B92A57" w:rsidP="001A06F1">
                  <w:pPr>
                    <w:jc w:val="center"/>
                  </w:pPr>
                  <w:r>
                    <w:t>Выдача уведомления</w:t>
                  </w:r>
                  <w:r w:rsidRPr="00B11E2E">
                    <w:t xml:space="preserve"> об отказе в предоставлении муниципальной услуги                   заявителю </w:t>
                  </w:r>
                </w:p>
                <w:p w:rsidR="00B92A57" w:rsidRDefault="00B92A57" w:rsidP="001A06F1">
                  <w:pPr>
                    <w:jc w:val="center"/>
                  </w:pPr>
                </w:p>
                <w:p w:rsidR="00B92A57" w:rsidRDefault="00B92A57" w:rsidP="001A06F1">
                  <w:pPr>
                    <w:jc w:val="center"/>
                  </w:pPr>
                </w:p>
                <w:p w:rsidR="00B92A57" w:rsidRDefault="00B92A57" w:rsidP="001A06F1">
                  <w:pPr>
                    <w:jc w:val="center"/>
                  </w:pPr>
                </w:p>
                <w:p w:rsidR="00B92A57" w:rsidRDefault="00B92A57" w:rsidP="001A06F1">
                  <w:pPr>
                    <w:jc w:val="center"/>
                  </w:pPr>
                </w:p>
                <w:p w:rsidR="00B92A57" w:rsidRPr="00303F32" w:rsidRDefault="00B92A57" w:rsidP="001A06F1">
                  <w:pPr>
                    <w:jc w:val="center"/>
                  </w:pPr>
                </w:p>
              </w:txbxContent>
            </v:textbox>
          </v:shape>
        </w:pict>
      </w:r>
    </w:p>
    <w:p w:rsidR="001A06F1" w:rsidRDefault="001A06F1" w:rsidP="001A06F1">
      <w:pPr>
        <w:suppressAutoHyphens/>
        <w:rPr>
          <w:sz w:val="28"/>
          <w:szCs w:val="28"/>
        </w:rPr>
      </w:pPr>
    </w:p>
    <w:p w:rsidR="001A06F1" w:rsidRDefault="001A06F1" w:rsidP="001A06F1">
      <w:pPr>
        <w:suppressAutoHyphens/>
        <w:rPr>
          <w:sz w:val="28"/>
          <w:szCs w:val="28"/>
        </w:rPr>
      </w:pPr>
    </w:p>
    <w:p w:rsidR="001A06F1" w:rsidRDefault="001A06F1" w:rsidP="001A06F1">
      <w:pPr>
        <w:suppressAutoHyphens/>
        <w:rPr>
          <w:sz w:val="28"/>
          <w:szCs w:val="28"/>
        </w:rPr>
      </w:pPr>
    </w:p>
    <w:p w:rsidR="001A06F1" w:rsidRDefault="001A06F1" w:rsidP="001A06F1">
      <w:pPr>
        <w:tabs>
          <w:tab w:val="left" w:pos="7025"/>
        </w:tabs>
        <w:suppressAutoHyphens/>
        <w:rPr>
          <w:sz w:val="28"/>
          <w:szCs w:val="28"/>
        </w:rPr>
      </w:pPr>
      <w:r>
        <w:rPr>
          <w:sz w:val="28"/>
          <w:szCs w:val="28"/>
        </w:rPr>
        <w:tab/>
      </w:r>
      <w:r w:rsidR="004C2C23">
        <w:rPr>
          <w:noProof/>
          <w:sz w:val="28"/>
          <w:szCs w:val="28"/>
        </w:rPr>
        <w:pict>
          <v:shape id="_x0000_s1071" type="#_x0000_t67" style="position:absolute;margin-left:334.6pt;margin-top:2.95pt;width:16.5pt;height:10.8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"/>
        </w:pict>
      </w:r>
    </w:p>
    <w:tbl>
      <w:tblPr>
        <w:tblW w:w="13323" w:type="dxa"/>
        <w:tblInd w:w="-128" w:type="dxa"/>
        <w:tblLook w:val="04A0"/>
      </w:tblPr>
      <w:tblGrid>
        <w:gridCol w:w="10079"/>
        <w:gridCol w:w="3244"/>
      </w:tblGrid>
      <w:tr w:rsidR="001A06F1" w:rsidRPr="00403CCD" w:rsidTr="008401EB">
        <w:tc>
          <w:tcPr>
            <w:tcW w:w="10079" w:type="dxa"/>
            <w:shd w:val="clear" w:color="auto" w:fill="auto"/>
          </w:tcPr>
          <w:tbl>
            <w:tblPr>
              <w:tblW w:w="5761" w:type="dxa"/>
              <w:tblInd w:w="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1"/>
            </w:tblGrid>
            <w:tr w:rsidR="001A06F1" w:rsidRPr="000913CF" w:rsidTr="008401EB">
              <w:tc>
                <w:tcPr>
                  <w:tcW w:w="5761" w:type="dxa"/>
                  <w:shd w:val="clear" w:color="auto" w:fill="auto"/>
                </w:tcPr>
                <w:p w:rsidR="001A06F1" w:rsidRPr="00B11E2E" w:rsidRDefault="001A06F1" w:rsidP="008401EB">
                  <w:pPr>
                    <w:jc w:val="center"/>
                  </w:pPr>
                  <w:r w:rsidRPr="00B11E2E">
                    <w:t xml:space="preserve">Выдача результата предоставления муниципальной услуги заявителю </w:t>
                  </w:r>
                </w:p>
                <w:p w:rsidR="001A06F1" w:rsidRPr="000913CF" w:rsidRDefault="001A06F1" w:rsidP="008401EB">
                  <w:pPr>
                    <w:suppressAutoHyphens/>
                    <w:rPr>
                      <w:sz w:val="28"/>
                      <w:szCs w:val="28"/>
                    </w:rPr>
                  </w:pPr>
                </w:p>
              </w:tc>
            </w:tr>
          </w:tbl>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left="4523" w:right="612"/>
              <w:jc w:val="center"/>
              <w:rPr>
                <w:bCs/>
                <w:color w:val="000000"/>
                <w:sz w:val="28"/>
                <w:szCs w:val="28"/>
              </w:rPr>
            </w:pPr>
          </w:p>
          <w:p w:rsidR="001A06F1" w:rsidRPr="00E63473" w:rsidRDefault="00FA2153" w:rsidP="00FA2153">
            <w:pPr>
              <w:suppressAutoHyphens/>
              <w:ind w:left="4523" w:right="612"/>
              <w:jc w:val="center"/>
              <w:rPr>
                <w:bCs/>
                <w:color w:val="000000"/>
                <w:sz w:val="28"/>
                <w:szCs w:val="28"/>
              </w:rPr>
            </w:pPr>
            <w:r>
              <w:rPr>
                <w:bCs/>
                <w:color w:val="000000"/>
                <w:sz w:val="28"/>
                <w:szCs w:val="28"/>
              </w:rPr>
              <w:t xml:space="preserve">     </w:t>
            </w:r>
            <w:r w:rsidR="001A06F1" w:rsidRPr="00E63473">
              <w:rPr>
                <w:bCs/>
                <w:color w:val="000000"/>
                <w:sz w:val="28"/>
                <w:szCs w:val="28"/>
              </w:rPr>
              <w:t xml:space="preserve">ПРИЛОЖЕНИЕ № </w:t>
            </w:r>
            <w:r w:rsidR="001A06F1">
              <w:rPr>
                <w:bCs/>
                <w:color w:val="000000"/>
                <w:sz w:val="28"/>
                <w:szCs w:val="28"/>
              </w:rPr>
              <w:t>4</w:t>
            </w:r>
          </w:p>
          <w:p w:rsidR="002D3DE2" w:rsidRPr="009905F7" w:rsidRDefault="002D3DE2" w:rsidP="00FA2153">
            <w:pPr>
              <w:tabs>
                <w:tab w:val="left" w:pos="4711"/>
              </w:tabs>
              <w:suppressAutoHyphens/>
              <w:ind w:left="4523" w:right="-1"/>
              <w:jc w:val="center"/>
              <w:rPr>
                <w:bCs/>
                <w:sz w:val="28"/>
                <w:szCs w:val="28"/>
              </w:rPr>
            </w:pPr>
            <w:r w:rsidRPr="009905F7">
              <w:rPr>
                <w:bCs/>
                <w:sz w:val="28"/>
                <w:szCs w:val="28"/>
              </w:rPr>
              <w:t>к административному регламенту</w:t>
            </w:r>
            <w:r>
              <w:rPr>
                <w:bCs/>
                <w:sz w:val="28"/>
                <w:szCs w:val="28"/>
              </w:rPr>
              <w:t xml:space="preserve"> по предоставлению а</w:t>
            </w:r>
            <w:r w:rsidRPr="009905F7">
              <w:rPr>
                <w:bCs/>
                <w:sz w:val="28"/>
                <w:szCs w:val="28"/>
              </w:rPr>
              <w:t>дминистрацией</w:t>
            </w:r>
          </w:p>
          <w:p w:rsidR="001A06F1" w:rsidRPr="00403CCD" w:rsidRDefault="002D3DE2" w:rsidP="00FA2153">
            <w:pPr>
              <w:suppressAutoHyphens/>
              <w:ind w:left="4523"/>
              <w:jc w:val="center"/>
              <w:rPr>
                <w:sz w:val="28"/>
                <w:szCs w:val="28"/>
              </w:rPr>
            </w:pPr>
            <w:r>
              <w:rPr>
                <w:bCs/>
                <w:sz w:val="28"/>
                <w:szCs w:val="28"/>
              </w:rPr>
              <w:t xml:space="preserve">Туапсинского городского поселения </w:t>
            </w:r>
            <w:r w:rsidRPr="009905F7">
              <w:rPr>
                <w:bCs/>
                <w:sz w:val="28"/>
                <w:szCs w:val="28"/>
              </w:rPr>
              <w:t>Туапсинск</w:t>
            </w:r>
            <w:r>
              <w:rPr>
                <w:bCs/>
                <w:sz w:val="28"/>
                <w:szCs w:val="28"/>
              </w:rPr>
              <w:t>ого</w:t>
            </w:r>
            <w:r w:rsidRPr="009905F7">
              <w:rPr>
                <w:bCs/>
                <w:sz w:val="28"/>
                <w:szCs w:val="28"/>
              </w:rPr>
              <w:t xml:space="preserve"> район</w:t>
            </w:r>
            <w:r>
              <w:rPr>
                <w:bCs/>
                <w:sz w:val="28"/>
                <w:szCs w:val="28"/>
              </w:rPr>
              <w:t xml:space="preserve">а </w:t>
            </w:r>
            <w:r w:rsidRPr="009905F7">
              <w:rPr>
                <w:bCs/>
                <w:sz w:val="28"/>
                <w:szCs w:val="28"/>
              </w:rPr>
              <w:t>муниципальной услуги</w:t>
            </w:r>
            <w:r>
              <w:rPr>
                <w:bCs/>
                <w:sz w:val="28"/>
                <w:szCs w:val="28"/>
              </w:rPr>
              <w:t xml:space="preserve"> </w:t>
            </w:r>
            <w:r w:rsidRPr="009905F7">
              <w:rPr>
                <w:sz w:val="28"/>
                <w:szCs w:val="28"/>
              </w:rPr>
              <w:t>«</w:t>
            </w:r>
            <w:r>
              <w:rPr>
                <w:sz w:val="28"/>
                <w:szCs w:val="28"/>
              </w:rPr>
              <w:t>П</w:t>
            </w:r>
            <w:r w:rsidRPr="00BC32C8">
              <w:rPr>
                <w:sz w:val="28"/>
                <w:szCs w:val="28"/>
              </w:rPr>
              <w:t>редоставлени</w:t>
            </w:r>
            <w:r>
              <w:rPr>
                <w:sz w:val="28"/>
                <w:szCs w:val="28"/>
              </w:rPr>
              <w:t>е</w:t>
            </w:r>
            <w:r w:rsidRPr="00BC32C8">
              <w:rPr>
                <w:sz w:val="28"/>
                <w:szCs w:val="28"/>
              </w:rPr>
              <w:t xml:space="preserve"> земельн</w:t>
            </w:r>
            <w:r>
              <w:rPr>
                <w:sz w:val="28"/>
                <w:szCs w:val="28"/>
              </w:rPr>
              <w:t>ых</w:t>
            </w:r>
            <w:r w:rsidRPr="00BC32C8">
              <w:rPr>
                <w:sz w:val="28"/>
                <w:szCs w:val="28"/>
              </w:rPr>
              <w:t xml:space="preserve"> участк</w:t>
            </w:r>
            <w:r>
              <w:rPr>
                <w:sz w:val="28"/>
                <w:szCs w:val="28"/>
              </w:rPr>
              <w:t>ов</w:t>
            </w:r>
            <w:r w:rsidRPr="00BC32C8">
              <w:rPr>
                <w:sz w:val="28"/>
                <w:szCs w:val="28"/>
              </w:rPr>
              <w:t>, находящ</w:t>
            </w:r>
            <w:r>
              <w:rPr>
                <w:sz w:val="28"/>
                <w:szCs w:val="28"/>
              </w:rPr>
              <w:t>их</w:t>
            </w:r>
            <w:r w:rsidRPr="00BC32C8">
              <w:rPr>
                <w:sz w:val="28"/>
                <w:szCs w:val="28"/>
              </w:rPr>
              <w:t>ся</w:t>
            </w:r>
            <w:r>
              <w:rPr>
                <w:sz w:val="28"/>
                <w:szCs w:val="28"/>
              </w:rPr>
              <w:t xml:space="preserve"> </w:t>
            </w:r>
            <w:r w:rsidRPr="00BC32C8">
              <w:rPr>
                <w:sz w:val="28"/>
                <w:szCs w:val="28"/>
              </w:rPr>
              <w:t>в государственной или муниципальной собственности</w:t>
            </w:r>
            <w:r>
              <w:rPr>
                <w:sz w:val="28"/>
                <w:szCs w:val="28"/>
              </w:rPr>
              <w:t xml:space="preserve"> </w:t>
            </w:r>
            <w:r w:rsidRPr="00BC32C8">
              <w:rPr>
                <w:sz w:val="28"/>
                <w:szCs w:val="28"/>
              </w:rPr>
              <w:t>в постоянное (бессрочное) пользование</w:t>
            </w:r>
            <w:r>
              <w:rPr>
                <w:sz w:val="28"/>
                <w:szCs w:val="28"/>
              </w:rPr>
              <w:t>»</w:t>
            </w:r>
          </w:p>
        </w:tc>
        <w:tc>
          <w:tcPr>
            <w:tcW w:w="3244" w:type="dxa"/>
            <w:shd w:val="clear" w:color="auto" w:fill="auto"/>
            <w:vAlign w:val="center"/>
          </w:tcPr>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Pr="00403CCD" w:rsidRDefault="001A06F1" w:rsidP="008401EB">
            <w:pPr>
              <w:ind w:right="612"/>
              <w:jc w:val="center"/>
              <w:rPr>
                <w:sz w:val="28"/>
                <w:szCs w:val="28"/>
              </w:rPr>
            </w:pPr>
          </w:p>
        </w:tc>
      </w:tr>
    </w:tbl>
    <w:p w:rsidR="001A06F1" w:rsidRDefault="001A06F1" w:rsidP="001A06F1">
      <w:pPr>
        <w:suppressAutoHyphens/>
        <w:autoSpaceDE w:val="0"/>
        <w:autoSpaceDN w:val="0"/>
        <w:rPr>
          <w:color w:val="000000"/>
          <w:sz w:val="28"/>
          <w:szCs w:val="28"/>
          <w:lang w:eastAsia="en-US"/>
        </w:rPr>
      </w:pPr>
    </w:p>
    <w:tbl>
      <w:tblPr>
        <w:tblW w:w="10490" w:type="dxa"/>
        <w:tblInd w:w="-601" w:type="dxa"/>
        <w:tblLook w:val="00A0"/>
      </w:tblPr>
      <w:tblGrid>
        <w:gridCol w:w="534"/>
        <w:gridCol w:w="419"/>
        <w:gridCol w:w="947"/>
        <w:gridCol w:w="986"/>
        <w:gridCol w:w="1010"/>
        <w:gridCol w:w="281"/>
        <w:gridCol w:w="3523"/>
        <w:gridCol w:w="936"/>
        <w:gridCol w:w="1571"/>
        <w:gridCol w:w="283"/>
      </w:tblGrid>
      <w:tr w:rsidR="00292422" w:rsidRPr="008D5D59" w:rsidTr="008401EB">
        <w:trPr>
          <w:gridAfter w:val="1"/>
          <w:wAfter w:w="283" w:type="dxa"/>
        </w:trPr>
        <w:tc>
          <w:tcPr>
            <w:tcW w:w="10207" w:type="dxa"/>
            <w:gridSpan w:val="9"/>
          </w:tcPr>
          <w:p w:rsidR="00292422" w:rsidRDefault="00292422" w:rsidP="008401EB">
            <w:pPr>
              <w:suppressAutoHyphens/>
              <w:ind w:left="357" w:hanging="357"/>
              <w:jc w:val="center"/>
              <w:rPr>
                <w:sz w:val="28"/>
                <w:szCs w:val="28"/>
                <w:lang w:eastAsia="ar-SA"/>
              </w:rPr>
            </w:pPr>
          </w:p>
          <w:p w:rsidR="00292422" w:rsidRPr="008D5D59" w:rsidRDefault="00292422" w:rsidP="008401EB">
            <w:pPr>
              <w:suppressAutoHyphens/>
              <w:ind w:left="357" w:hanging="357"/>
              <w:jc w:val="center"/>
              <w:rPr>
                <w:sz w:val="28"/>
                <w:szCs w:val="28"/>
                <w:lang w:eastAsia="en-US"/>
              </w:rPr>
            </w:pPr>
            <w:r w:rsidRPr="008D5D59">
              <w:rPr>
                <w:sz w:val="28"/>
                <w:szCs w:val="28"/>
                <w:lang w:eastAsia="ar-SA"/>
              </w:rPr>
              <w:t>Согласие на обработку персональных данных</w:t>
            </w:r>
          </w:p>
        </w:tc>
      </w:tr>
      <w:tr w:rsidR="00292422" w:rsidRPr="00857C43" w:rsidTr="008401EB">
        <w:trPr>
          <w:gridAfter w:val="1"/>
          <w:wAfter w:w="283" w:type="dxa"/>
        </w:trPr>
        <w:tc>
          <w:tcPr>
            <w:tcW w:w="534" w:type="dxa"/>
          </w:tcPr>
          <w:p w:rsidR="00292422" w:rsidRPr="00857C43" w:rsidRDefault="00292422" w:rsidP="008401EB">
            <w:pPr>
              <w:suppressAutoHyphens/>
              <w:ind w:left="357" w:hanging="357"/>
              <w:jc w:val="both"/>
              <w:rPr>
                <w:lang w:eastAsia="en-US"/>
              </w:rPr>
            </w:pPr>
            <w:r w:rsidRPr="00857C43">
              <w:rPr>
                <w:lang w:eastAsia="ar-SA"/>
              </w:rPr>
              <w:t>Я,</w:t>
            </w:r>
          </w:p>
        </w:tc>
        <w:tc>
          <w:tcPr>
            <w:tcW w:w="9673" w:type="dxa"/>
            <w:gridSpan w:val="8"/>
          </w:tcPr>
          <w:p w:rsidR="00292422" w:rsidRPr="00857C43" w:rsidRDefault="00292422" w:rsidP="008401EB">
            <w:pPr>
              <w:suppressAutoHyphens/>
              <w:ind w:left="357" w:hanging="357"/>
              <w:jc w:val="both"/>
              <w:rPr>
                <w:lang w:eastAsia="en-US"/>
              </w:rPr>
            </w:pPr>
          </w:p>
        </w:tc>
      </w:tr>
      <w:tr w:rsidR="00292422" w:rsidRPr="00857C43" w:rsidTr="008401EB">
        <w:trPr>
          <w:gridAfter w:val="1"/>
          <w:wAfter w:w="283" w:type="dxa"/>
        </w:trPr>
        <w:tc>
          <w:tcPr>
            <w:tcW w:w="953" w:type="dxa"/>
            <w:gridSpan w:val="2"/>
          </w:tcPr>
          <w:p w:rsidR="00292422" w:rsidRPr="00857C43" w:rsidRDefault="00292422" w:rsidP="008401EB">
            <w:pPr>
              <w:suppressAutoHyphens/>
              <w:ind w:left="357" w:hanging="357"/>
              <w:jc w:val="both"/>
              <w:rPr>
                <w:lang w:eastAsia="en-US"/>
              </w:rPr>
            </w:pPr>
          </w:p>
        </w:tc>
        <w:tc>
          <w:tcPr>
            <w:tcW w:w="947" w:type="dxa"/>
          </w:tcPr>
          <w:p w:rsidR="00292422" w:rsidRPr="00857C43" w:rsidRDefault="00292422" w:rsidP="008401EB">
            <w:pPr>
              <w:suppressAutoHyphens/>
              <w:ind w:left="357" w:hanging="357"/>
              <w:jc w:val="both"/>
              <w:rPr>
                <w:lang w:eastAsia="en-US"/>
              </w:rPr>
            </w:pPr>
          </w:p>
        </w:tc>
        <w:tc>
          <w:tcPr>
            <w:tcW w:w="5800" w:type="dxa"/>
            <w:gridSpan w:val="4"/>
          </w:tcPr>
          <w:p w:rsidR="00292422" w:rsidRPr="00857C43" w:rsidRDefault="00292422" w:rsidP="008401EB">
            <w:pPr>
              <w:suppressAutoHyphens/>
              <w:ind w:left="357" w:hanging="357"/>
              <w:jc w:val="center"/>
              <w:rPr>
                <w:lang w:eastAsia="en-US"/>
              </w:rPr>
            </w:pPr>
            <w:r w:rsidRPr="00857C43">
              <w:rPr>
                <w:lang w:eastAsia="ar-SA"/>
              </w:rPr>
              <w:t>(фамилия, имя, отчество)</w:t>
            </w:r>
          </w:p>
        </w:tc>
        <w:tc>
          <w:tcPr>
            <w:tcW w:w="936" w:type="dxa"/>
          </w:tcPr>
          <w:p w:rsidR="00292422" w:rsidRPr="00857C43" w:rsidRDefault="00292422" w:rsidP="008401EB">
            <w:pPr>
              <w:suppressAutoHyphens/>
              <w:ind w:left="357" w:hanging="357"/>
              <w:jc w:val="both"/>
              <w:rPr>
                <w:lang w:eastAsia="en-US"/>
              </w:rPr>
            </w:pPr>
          </w:p>
        </w:tc>
        <w:tc>
          <w:tcPr>
            <w:tcW w:w="1571" w:type="dxa"/>
          </w:tcPr>
          <w:p w:rsidR="00292422" w:rsidRPr="00857C43" w:rsidRDefault="00292422" w:rsidP="008401EB">
            <w:pPr>
              <w:suppressAutoHyphens/>
              <w:ind w:left="357" w:hanging="357"/>
              <w:jc w:val="both"/>
              <w:rPr>
                <w:lang w:eastAsia="en-US"/>
              </w:rPr>
            </w:pPr>
          </w:p>
        </w:tc>
      </w:tr>
      <w:tr w:rsidR="00292422" w:rsidRPr="00857C43" w:rsidTr="008401EB">
        <w:trPr>
          <w:gridAfter w:val="1"/>
          <w:wAfter w:w="283" w:type="dxa"/>
        </w:trPr>
        <w:tc>
          <w:tcPr>
            <w:tcW w:w="10207" w:type="dxa"/>
            <w:gridSpan w:val="9"/>
          </w:tcPr>
          <w:p w:rsidR="00292422" w:rsidRPr="00857C43" w:rsidRDefault="00292422" w:rsidP="008401EB">
            <w:pPr>
              <w:suppressAutoHyphens/>
              <w:ind w:left="357" w:hanging="357"/>
              <w:jc w:val="both"/>
              <w:rPr>
                <w:lang w:eastAsia="en-US"/>
              </w:rPr>
            </w:pPr>
            <w:r w:rsidRPr="00857C43">
              <w:rPr>
                <w:lang w:eastAsia="ar-SA"/>
              </w:rPr>
              <w:t>зарегистрированны</w:t>
            </w:r>
            <w:proofErr w:type="gramStart"/>
            <w:r w:rsidRPr="00857C43">
              <w:rPr>
                <w:lang w:eastAsia="ar-SA"/>
              </w:rPr>
              <w:t>й(</w:t>
            </w:r>
            <w:proofErr w:type="gramEnd"/>
            <w:r w:rsidRPr="00857C43">
              <w:rPr>
                <w:lang w:eastAsia="ar-SA"/>
              </w:rPr>
              <w:t>-</w:t>
            </w:r>
            <w:proofErr w:type="spellStart"/>
            <w:r w:rsidRPr="00857C43">
              <w:rPr>
                <w:lang w:eastAsia="ar-SA"/>
              </w:rPr>
              <w:t>ая</w:t>
            </w:r>
            <w:proofErr w:type="spellEnd"/>
            <w:r w:rsidRPr="00857C43">
              <w:rPr>
                <w:lang w:eastAsia="ar-SA"/>
              </w:rPr>
              <w:t>) по адресу:________________________________________</w:t>
            </w:r>
          </w:p>
        </w:tc>
      </w:tr>
      <w:tr w:rsidR="00292422" w:rsidRPr="00857C43" w:rsidTr="008401EB">
        <w:trPr>
          <w:gridAfter w:val="1"/>
          <w:wAfter w:w="283" w:type="dxa"/>
        </w:trPr>
        <w:tc>
          <w:tcPr>
            <w:tcW w:w="953" w:type="dxa"/>
            <w:gridSpan w:val="2"/>
          </w:tcPr>
          <w:p w:rsidR="00292422" w:rsidRPr="00857C43" w:rsidRDefault="00292422" w:rsidP="008401EB">
            <w:pPr>
              <w:suppressAutoHyphens/>
              <w:ind w:left="357" w:hanging="357"/>
              <w:jc w:val="both"/>
              <w:rPr>
                <w:lang w:eastAsia="en-US"/>
              </w:rPr>
            </w:pPr>
          </w:p>
        </w:tc>
        <w:tc>
          <w:tcPr>
            <w:tcW w:w="947" w:type="dxa"/>
          </w:tcPr>
          <w:p w:rsidR="00292422" w:rsidRPr="00857C43" w:rsidRDefault="00292422" w:rsidP="008401EB">
            <w:pPr>
              <w:suppressAutoHyphens/>
              <w:ind w:left="357" w:hanging="357"/>
              <w:jc w:val="both"/>
              <w:rPr>
                <w:lang w:eastAsia="en-US"/>
              </w:rPr>
            </w:pPr>
          </w:p>
        </w:tc>
        <w:tc>
          <w:tcPr>
            <w:tcW w:w="986" w:type="dxa"/>
          </w:tcPr>
          <w:p w:rsidR="00292422" w:rsidRPr="00857C43" w:rsidRDefault="00292422" w:rsidP="008401EB">
            <w:pPr>
              <w:suppressAutoHyphens/>
              <w:ind w:left="357" w:hanging="357"/>
              <w:jc w:val="both"/>
              <w:rPr>
                <w:lang w:eastAsia="en-US"/>
              </w:rPr>
            </w:pPr>
          </w:p>
        </w:tc>
        <w:tc>
          <w:tcPr>
            <w:tcW w:w="1010" w:type="dxa"/>
          </w:tcPr>
          <w:p w:rsidR="00292422" w:rsidRPr="00857C43" w:rsidRDefault="00292422" w:rsidP="008401EB">
            <w:pPr>
              <w:suppressAutoHyphens/>
              <w:ind w:left="357" w:hanging="357"/>
              <w:jc w:val="both"/>
              <w:rPr>
                <w:lang w:eastAsia="en-US"/>
              </w:rPr>
            </w:pPr>
          </w:p>
        </w:tc>
        <w:tc>
          <w:tcPr>
            <w:tcW w:w="281" w:type="dxa"/>
          </w:tcPr>
          <w:p w:rsidR="00292422" w:rsidRPr="00857C43" w:rsidRDefault="00292422" w:rsidP="008401EB">
            <w:pPr>
              <w:suppressAutoHyphens/>
              <w:ind w:left="357" w:hanging="357"/>
              <w:jc w:val="both"/>
              <w:rPr>
                <w:lang w:eastAsia="en-US"/>
              </w:rPr>
            </w:pPr>
          </w:p>
        </w:tc>
        <w:tc>
          <w:tcPr>
            <w:tcW w:w="6030" w:type="dxa"/>
            <w:gridSpan w:val="3"/>
          </w:tcPr>
          <w:p w:rsidR="00292422" w:rsidRPr="00857C43" w:rsidRDefault="00292422" w:rsidP="008401EB">
            <w:pPr>
              <w:suppressAutoHyphens/>
              <w:ind w:left="357" w:hanging="357"/>
              <w:jc w:val="center"/>
              <w:rPr>
                <w:lang w:eastAsia="en-US"/>
              </w:rPr>
            </w:pPr>
            <w:r w:rsidRPr="00857C43">
              <w:rPr>
                <w:lang w:eastAsia="ar-SA"/>
              </w:rPr>
              <w:t>(адрес места жительства/пребывания)</w:t>
            </w:r>
          </w:p>
        </w:tc>
      </w:tr>
      <w:tr w:rsidR="00292422" w:rsidRPr="00857C43" w:rsidTr="008401EB">
        <w:trPr>
          <w:gridAfter w:val="1"/>
          <w:wAfter w:w="283" w:type="dxa"/>
        </w:trPr>
        <w:tc>
          <w:tcPr>
            <w:tcW w:w="10207" w:type="dxa"/>
            <w:gridSpan w:val="9"/>
          </w:tcPr>
          <w:p w:rsidR="00292422" w:rsidRPr="00857C43" w:rsidRDefault="00292422" w:rsidP="008401EB">
            <w:pPr>
              <w:suppressAutoHyphens/>
              <w:ind w:left="357" w:right="-113" w:hanging="357"/>
              <w:jc w:val="both"/>
              <w:rPr>
                <w:lang w:eastAsia="en-US"/>
              </w:rPr>
            </w:pPr>
            <w:r w:rsidRPr="00857C43">
              <w:rPr>
                <w:lang w:eastAsia="ar-SA"/>
              </w:rPr>
              <w:t>Документ, удостоверяющий личность: серия ___ номер ____ выдан: «___» _____</w:t>
            </w:r>
            <w:proofErr w:type="gramStart"/>
            <w:r w:rsidRPr="00857C43">
              <w:rPr>
                <w:lang w:eastAsia="ar-SA"/>
              </w:rPr>
              <w:t>г</w:t>
            </w:r>
            <w:proofErr w:type="gramEnd"/>
            <w:r w:rsidRPr="00857C43">
              <w:rPr>
                <w:lang w:eastAsia="ar-SA"/>
              </w:rPr>
              <w:t>.</w:t>
            </w:r>
          </w:p>
        </w:tc>
      </w:tr>
      <w:tr w:rsidR="00292422" w:rsidRPr="00857C43" w:rsidTr="008401EB">
        <w:trPr>
          <w:gridAfter w:val="1"/>
          <w:wAfter w:w="283" w:type="dxa"/>
        </w:trPr>
        <w:tc>
          <w:tcPr>
            <w:tcW w:w="10207" w:type="dxa"/>
            <w:gridSpan w:val="9"/>
          </w:tcPr>
          <w:p w:rsidR="00292422" w:rsidRPr="00857C43" w:rsidRDefault="00292422" w:rsidP="008401EB">
            <w:pPr>
              <w:suppressAutoHyphens/>
              <w:ind w:left="357" w:hanging="357"/>
              <w:jc w:val="both"/>
              <w:rPr>
                <w:lang w:eastAsia="en-US"/>
              </w:rPr>
            </w:pPr>
            <w:r w:rsidRPr="00857C43">
              <w:rPr>
                <w:lang w:eastAsia="en-US"/>
              </w:rPr>
              <w:t xml:space="preserve">Кем </w:t>
            </w:r>
            <w:proofErr w:type="gramStart"/>
            <w:r w:rsidRPr="00857C43">
              <w:rPr>
                <w:lang w:eastAsia="en-US"/>
              </w:rPr>
              <w:t>выдан</w:t>
            </w:r>
            <w:proofErr w:type="gramEnd"/>
            <w:r w:rsidRPr="00857C43">
              <w:rPr>
                <w:lang w:eastAsia="en-US"/>
              </w:rPr>
              <w:t>:_____________________________________________________________</w:t>
            </w:r>
          </w:p>
        </w:tc>
      </w:tr>
      <w:tr w:rsidR="00292422" w:rsidRPr="0063079C" w:rsidTr="008401EB">
        <w:trPr>
          <w:trHeight w:val="7782"/>
        </w:trPr>
        <w:tc>
          <w:tcPr>
            <w:tcW w:w="10490" w:type="dxa"/>
            <w:gridSpan w:val="10"/>
          </w:tcPr>
          <w:p w:rsidR="00292422" w:rsidRPr="00857C43" w:rsidRDefault="00292422" w:rsidP="008401EB">
            <w:pPr>
              <w:widowControl w:val="0"/>
              <w:autoSpaceDE w:val="0"/>
              <w:autoSpaceDN w:val="0"/>
              <w:adjustRightInd w:val="0"/>
              <w:jc w:val="both"/>
            </w:pPr>
            <w:r w:rsidRPr="00857C43">
              <w:rPr>
                <w:lang w:eastAsia="ar-SA"/>
              </w:rPr>
              <w:t xml:space="preserve"> даю согласие МКУ «МФЦ Туапсинского района» (юридический адрес - 352800, г. Туапсе, ул. Максима Горького, 28) и </w:t>
            </w:r>
            <w:r w:rsidRPr="00857C43">
              <w:t xml:space="preserve">администрации Туапсинского городского поселения, в соответствии со </w:t>
            </w:r>
            <w:hyperlink r:id="rId21" w:history="1">
              <w:r w:rsidRPr="00857C43">
                <w:t>статьей 9</w:t>
              </w:r>
            </w:hyperlink>
            <w:r w:rsidRPr="00857C43">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857C43">
              <w:t>п</w:t>
            </w:r>
            <w:proofErr w:type="gramEnd"/>
            <w:r w:rsidR="004C2C23" w:rsidRPr="004C2C23">
              <w:fldChar w:fldCharType="begin"/>
            </w:r>
            <w:r w:rsidRPr="00857C43">
              <w:instrText xml:space="preserve"> HYPERLINK "garantf1://31425971.0/" </w:instrText>
            </w:r>
            <w:r w:rsidR="004C2C23" w:rsidRPr="004C2C23">
              <w:fldChar w:fldCharType="separate"/>
            </w:r>
            <w:r w:rsidRPr="00857C43">
              <w:rPr>
                <w:bCs/>
              </w:rPr>
              <w:t>редоставления муниципальной</w:t>
            </w:r>
            <w:r w:rsidR="004C2C23" w:rsidRPr="00857C43">
              <w:rPr>
                <w:bCs/>
              </w:rPr>
              <w:fldChar w:fldCharType="end"/>
            </w:r>
            <w:r w:rsidRPr="00857C43">
              <w:t xml:space="preserve"> услуги, а именно на совершение действий, предусмотренных </w:t>
            </w:r>
            <w:hyperlink r:id="rId22" w:history="1">
              <w:r w:rsidRPr="00857C43">
                <w:t>пунктом 3 статьи 3</w:t>
              </w:r>
            </w:hyperlink>
            <w:r w:rsidRPr="00857C43">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292422" w:rsidRPr="00857C43" w:rsidRDefault="00292422" w:rsidP="008401EB">
            <w:pPr>
              <w:tabs>
                <w:tab w:val="left" w:pos="421"/>
              </w:tabs>
              <w:suppressAutoHyphens/>
              <w:ind w:left="34" w:right="34" w:firstLine="425"/>
              <w:jc w:val="both"/>
              <w:rPr>
                <w:lang w:eastAsia="ar-SA"/>
              </w:rPr>
            </w:pPr>
            <w:r w:rsidRPr="00857C43">
              <w:rPr>
                <w:lang w:eastAsia="ar-SA"/>
              </w:rPr>
              <w:t>Действия с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МКУ «МФЦ Туапсинского района», их уточнение (обновление, изменение), обезличивание, блокирование, уничтожение и передачу (распространение) сторонним организациям для целей реализации моих прав и законных интересов в сфере осуществления предпринимательской деятельности.</w:t>
            </w:r>
          </w:p>
          <w:p w:rsidR="00292422" w:rsidRPr="00857C43" w:rsidRDefault="00292422" w:rsidP="008401EB">
            <w:pPr>
              <w:tabs>
                <w:tab w:val="left" w:pos="421"/>
              </w:tabs>
              <w:suppressAutoHyphens/>
              <w:ind w:left="34" w:right="34" w:firstLine="425"/>
              <w:jc w:val="both"/>
              <w:rPr>
                <w:lang w:eastAsia="ar-SA"/>
              </w:rPr>
            </w:pPr>
            <w:r w:rsidRPr="00857C43">
              <w:rPr>
                <w:lang w:eastAsia="ar-SA"/>
              </w:rPr>
              <w:t xml:space="preserve">  Предусматривается смешанный способ обработки персональных данных с использованием средств автоматизации, подключенных к информационной системе МКУ «МФЦ Туапсинского района» и/или без использования таких средств. Информация передается по локальной сети без использования  информационно-телекоммуникационных сетей, в том числе Интернет.</w:t>
            </w:r>
          </w:p>
          <w:p w:rsidR="00292422" w:rsidRPr="00857C43" w:rsidRDefault="00292422" w:rsidP="008401EB">
            <w:pPr>
              <w:tabs>
                <w:tab w:val="left" w:pos="441"/>
              </w:tabs>
              <w:suppressAutoHyphens/>
              <w:ind w:left="34" w:right="34" w:firstLine="425"/>
              <w:jc w:val="both"/>
              <w:rPr>
                <w:lang w:eastAsia="en-US"/>
              </w:rPr>
            </w:pPr>
            <w:r w:rsidRPr="00857C43">
              <w:rPr>
                <w:lang w:eastAsia="ar-SA"/>
              </w:rPr>
              <w:t xml:space="preserve">    Настоящее согласие действует с момента предоставления и прекращается по моему письменному заявлению (отзыву), содержание которого определяется ст. 14 Федерального закона от 27.07.2006 г. №152-ФЗ </w:t>
            </w:r>
            <w:r>
              <w:rPr>
                <w:lang w:eastAsia="ar-SA"/>
              </w:rPr>
              <w:t>«</w:t>
            </w:r>
            <w:r w:rsidRPr="00857C43">
              <w:rPr>
                <w:lang w:eastAsia="ar-SA"/>
              </w:rPr>
              <w:t>О персональных данных</w:t>
            </w:r>
            <w:r>
              <w:rPr>
                <w:lang w:eastAsia="ar-SA"/>
              </w:rPr>
              <w:t>»</w:t>
            </w:r>
            <w:r w:rsidRPr="00857C43">
              <w:rPr>
                <w:lang w:eastAsia="ar-SA"/>
              </w:rPr>
              <w:t>.</w:t>
            </w:r>
          </w:p>
        </w:tc>
      </w:tr>
      <w:tr w:rsidR="00292422" w:rsidRPr="008D5D59" w:rsidTr="008401EB">
        <w:tc>
          <w:tcPr>
            <w:tcW w:w="10490" w:type="dxa"/>
            <w:gridSpan w:val="10"/>
          </w:tcPr>
          <w:p w:rsidR="00292422" w:rsidRPr="008D5D59" w:rsidRDefault="00292422" w:rsidP="008401EB">
            <w:pPr>
              <w:suppressAutoHyphens/>
              <w:ind w:left="357" w:hanging="357"/>
              <w:rPr>
                <w:lang w:eastAsia="en-US"/>
              </w:rPr>
            </w:pPr>
            <w:r w:rsidRPr="008D5D59">
              <w:rPr>
                <w:lang w:eastAsia="ar-SA"/>
              </w:rPr>
              <w:t>(Ф.И.О., собственноручная подпись)</w:t>
            </w:r>
            <w:r>
              <w:rPr>
                <w:lang w:eastAsia="ar-SA"/>
              </w:rPr>
              <w:t xml:space="preserve">  «__________»________________________</w:t>
            </w:r>
            <w:proofErr w:type="gramStart"/>
            <w:r>
              <w:rPr>
                <w:lang w:eastAsia="ar-SA"/>
              </w:rPr>
              <w:t>г</w:t>
            </w:r>
            <w:proofErr w:type="gramEnd"/>
            <w:r>
              <w:rPr>
                <w:lang w:eastAsia="ar-SA"/>
              </w:rPr>
              <w:t>.</w:t>
            </w:r>
          </w:p>
        </w:tc>
      </w:tr>
    </w:tbl>
    <w:p w:rsidR="00292422" w:rsidRPr="00FA0E3B" w:rsidRDefault="00292422" w:rsidP="00292422">
      <w:pPr>
        <w:suppressAutoHyphens/>
        <w:autoSpaceDE w:val="0"/>
        <w:autoSpaceDN w:val="0"/>
        <w:rPr>
          <w:color w:val="000000"/>
          <w:sz w:val="28"/>
          <w:szCs w:val="28"/>
          <w:lang w:eastAsia="en-US"/>
        </w:rPr>
      </w:pPr>
    </w:p>
    <w:p w:rsidR="00941289" w:rsidRPr="009C3E7A" w:rsidRDefault="00941289" w:rsidP="001A06F1">
      <w:pPr>
        <w:suppressAutoHyphens/>
        <w:jc w:val="center"/>
      </w:pPr>
    </w:p>
    <w:sectPr w:rsidR="00941289" w:rsidRPr="009C3E7A" w:rsidSect="005B29CA">
      <w:headerReference w:type="even" r:id="rId23"/>
      <w:headerReference w:type="default" r:id="rId24"/>
      <w:footerReference w:type="even" r:id="rId2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EDC" w:rsidRDefault="00337EDC">
      <w:r>
        <w:separator/>
      </w:r>
    </w:p>
  </w:endnote>
  <w:endnote w:type="continuationSeparator" w:id="0">
    <w:p w:rsidR="00337EDC" w:rsidRDefault="00337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57" w:rsidRDefault="00B92A57">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92A57" w:rsidRDefault="00B92A5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EDC" w:rsidRDefault="00337EDC">
      <w:r>
        <w:separator/>
      </w:r>
    </w:p>
  </w:footnote>
  <w:footnote w:type="continuationSeparator" w:id="0">
    <w:p w:rsidR="00337EDC" w:rsidRDefault="00337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57" w:rsidRDefault="00B92A5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92A57" w:rsidRDefault="00B92A5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57" w:rsidRDefault="00B92A57"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5B29CA">
      <w:rPr>
        <w:rStyle w:val="a6"/>
        <w:noProof/>
      </w:rPr>
      <w:t>39</w:t>
    </w:r>
    <w:r>
      <w:rPr>
        <w:rStyle w:val="a6"/>
      </w:rPr>
      <w:fldChar w:fldCharType="end"/>
    </w:r>
  </w:p>
  <w:p w:rsidR="00B92A57" w:rsidRDefault="00B92A5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438"/>
    <w:rsid w:val="00014FCE"/>
    <w:rsid w:val="00016E18"/>
    <w:rsid w:val="0001700A"/>
    <w:rsid w:val="000174A4"/>
    <w:rsid w:val="00020592"/>
    <w:rsid w:val="00024A4D"/>
    <w:rsid w:val="00025500"/>
    <w:rsid w:val="00025DF6"/>
    <w:rsid w:val="00026066"/>
    <w:rsid w:val="00026E27"/>
    <w:rsid w:val="000276F9"/>
    <w:rsid w:val="00032D7F"/>
    <w:rsid w:val="00034001"/>
    <w:rsid w:val="000368B2"/>
    <w:rsid w:val="000415D9"/>
    <w:rsid w:val="00044D7C"/>
    <w:rsid w:val="0004745E"/>
    <w:rsid w:val="000509A7"/>
    <w:rsid w:val="00052409"/>
    <w:rsid w:val="00052556"/>
    <w:rsid w:val="00052F34"/>
    <w:rsid w:val="00053564"/>
    <w:rsid w:val="00057381"/>
    <w:rsid w:val="00061508"/>
    <w:rsid w:val="00061801"/>
    <w:rsid w:val="000648AC"/>
    <w:rsid w:val="00065F9B"/>
    <w:rsid w:val="00066408"/>
    <w:rsid w:val="00070D3B"/>
    <w:rsid w:val="0007357C"/>
    <w:rsid w:val="00076AA8"/>
    <w:rsid w:val="00076DB3"/>
    <w:rsid w:val="000804C2"/>
    <w:rsid w:val="00080F47"/>
    <w:rsid w:val="00087389"/>
    <w:rsid w:val="0009731E"/>
    <w:rsid w:val="00097961"/>
    <w:rsid w:val="000A0551"/>
    <w:rsid w:val="000A06A7"/>
    <w:rsid w:val="000A0EC8"/>
    <w:rsid w:val="000A1788"/>
    <w:rsid w:val="000A2560"/>
    <w:rsid w:val="000A490C"/>
    <w:rsid w:val="000B273B"/>
    <w:rsid w:val="000B3332"/>
    <w:rsid w:val="000B33D0"/>
    <w:rsid w:val="000B79D3"/>
    <w:rsid w:val="000B7E6E"/>
    <w:rsid w:val="000C0CCD"/>
    <w:rsid w:val="000C2E62"/>
    <w:rsid w:val="000C5912"/>
    <w:rsid w:val="000C6E41"/>
    <w:rsid w:val="000C78D1"/>
    <w:rsid w:val="000D1936"/>
    <w:rsid w:val="000D1FCC"/>
    <w:rsid w:val="000D2E75"/>
    <w:rsid w:val="000D651D"/>
    <w:rsid w:val="000D76D9"/>
    <w:rsid w:val="000D7C29"/>
    <w:rsid w:val="000E402C"/>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7594"/>
    <w:rsid w:val="0011165C"/>
    <w:rsid w:val="00114118"/>
    <w:rsid w:val="0011434D"/>
    <w:rsid w:val="001228F5"/>
    <w:rsid w:val="00124576"/>
    <w:rsid w:val="00124A3F"/>
    <w:rsid w:val="00125148"/>
    <w:rsid w:val="00130955"/>
    <w:rsid w:val="001314E5"/>
    <w:rsid w:val="0013207F"/>
    <w:rsid w:val="00134F4C"/>
    <w:rsid w:val="001364F0"/>
    <w:rsid w:val="001367E4"/>
    <w:rsid w:val="001430DA"/>
    <w:rsid w:val="00144677"/>
    <w:rsid w:val="00145C73"/>
    <w:rsid w:val="00146008"/>
    <w:rsid w:val="001462F7"/>
    <w:rsid w:val="00150FC6"/>
    <w:rsid w:val="00152FAE"/>
    <w:rsid w:val="00154ABB"/>
    <w:rsid w:val="00156166"/>
    <w:rsid w:val="00156E88"/>
    <w:rsid w:val="00161688"/>
    <w:rsid w:val="00163C06"/>
    <w:rsid w:val="00165ACE"/>
    <w:rsid w:val="00166D3A"/>
    <w:rsid w:val="00166D6A"/>
    <w:rsid w:val="00167527"/>
    <w:rsid w:val="001752D5"/>
    <w:rsid w:val="00176A9D"/>
    <w:rsid w:val="00180A4C"/>
    <w:rsid w:val="00180D03"/>
    <w:rsid w:val="00190BAC"/>
    <w:rsid w:val="00191B2E"/>
    <w:rsid w:val="001922F2"/>
    <w:rsid w:val="001937B8"/>
    <w:rsid w:val="00193A11"/>
    <w:rsid w:val="00194027"/>
    <w:rsid w:val="00194B99"/>
    <w:rsid w:val="0019569C"/>
    <w:rsid w:val="001963C5"/>
    <w:rsid w:val="0019655B"/>
    <w:rsid w:val="001A06F1"/>
    <w:rsid w:val="001A1246"/>
    <w:rsid w:val="001A2573"/>
    <w:rsid w:val="001A383A"/>
    <w:rsid w:val="001A3DD5"/>
    <w:rsid w:val="001A4AB2"/>
    <w:rsid w:val="001B2904"/>
    <w:rsid w:val="001B4058"/>
    <w:rsid w:val="001B52D1"/>
    <w:rsid w:val="001C15AF"/>
    <w:rsid w:val="001C225E"/>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3AE"/>
    <w:rsid w:val="001E25D6"/>
    <w:rsid w:val="001E335C"/>
    <w:rsid w:val="001E5FB1"/>
    <w:rsid w:val="001E6457"/>
    <w:rsid w:val="001E6AA4"/>
    <w:rsid w:val="001E795F"/>
    <w:rsid w:val="001F11D0"/>
    <w:rsid w:val="001F4AFA"/>
    <w:rsid w:val="001F60EA"/>
    <w:rsid w:val="001F6D67"/>
    <w:rsid w:val="00200CB2"/>
    <w:rsid w:val="002018CB"/>
    <w:rsid w:val="00202C9C"/>
    <w:rsid w:val="002070E0"/>
    <w:rsid w:val="00207C54"/>
    <w:rsid w:val="00210B3E"/>
    <w:rsid w:val="00210D28"/>
    <w:rsid w:val="00221565"/>
    <w:rsid w:val="00224508"/>
    <w:rsid w:val="002245BC"/>
    <w:rsid w:val="002255A3"/>
    <w:rsid w:val="00226FA1"/>
    <w:rsid w:val="00227B82"/>
    <w:rsid w:val="0023074C"/>
    <w:rsid w:val="002331BE"/>
    <w:rsid w:val="002339A8"/>
    <w:rsid w:val="00234E83"/>
    <w:rsid w:val="00235C77"/>
    <w:rsid w:val="002361D9"/>
    <w:rsid w:val="002367F3"/>
    <w:rsid w:val="00237480"/>
    <w:rsid w:val="0024094A"/>
    <w:rsid w:val="00241CD0"/>
    <w:rsid w:val="00243378"/>
    <w:rsid w:val="00244A34"/>
    <w:rsid w:val="00245297"/>
    <w:rsid w:val="00246B62"/>
    <w:rsid w:val="00250192"/>
    <w:rsid w:val="002503C9"/>
    <w:rsid w:val="00250413"/>
    <w:rsid w:val="0025074D"/>
    <w:rsid w:val="00252967"/>
    <w:rsid w:val="00252ADE"/>
    <w:rsid w:val="00253C90"/>
    <w:rsid w:val="00253EC1"/>
    <w:rsid w:val="00263024"/>
    <w:rsid w:val="0026696F"/>
    <w:rsid w:val="00267947"/>
    <w:rsid w:val="00270CF5"/>
    <w:rsid w:val="00271A99"/>
    <w:rsid w:val="00272D0A"/>
    <w:rsid w:val="00273CE9"/>
    <w:rsid w:val="00281996"/>
    <w:rsid w:val="00281DEC"/>
    <w:rsid w:val="00283721"/>
    <w:rsid w:val="00285998"/>
    <w:rsid w:val="0028630C"/>
    <w:rsid w:val="00286F82"/>
    <w:rsid w:val="00287D60"/>
    <w:rsid w:val="0029061F"/>
    <w:rsid w:val="00292422"/>
    <w:rsid w:val="00296830"/>
    <w:rsid w:val="00297E97"/>
    <w:rsid w:val="002A0F32"/>
    <w:rsid w:val="002A1550"/>
    <w:rsid w:val="002A23E5"/>
    <w:rsid w:val="002A3A27"/>
    <w:rsid w:val="002A4EC8"/>
    <w:rsid w:val="002A5564"/>
    <w:rsid w:val="002A70CF"/>
    <w:rsid w:val="002A73A9"/>
    <w:rsid w:val="002A74E6"/>
    <w:rsid w:val="002B0DB6"/>
    <w:rsid w:val="002B2220"/>
    <w:rsid w:val="002B4445"/>
    <w:rsid w:val="002B4E19"/>
    <w:rsid w:val="002B600B"/>
    <w:rsid w:val="002C364A"/>
    <w:rsid w:val="002C4D3F"/>
    <w:rsid w:val="002D0A13"/>
    <w:rsid w:val="002D2612"/>
    <w:rsid w:val="002D2D5C"/>
    <w:rsid w:val="002D3DE2"/>
    <w:rsid w:val="002D4785"/>
    <w:rsid w:val="002D4B02"/>
    <w:rsid w:val="002E0076"/>
    <w:rsid w:val="002E384A"/>
    <w:rsid w:val="002E5C3A"/>
    <w:rsid w:val="002E7D44"/>
    <w:rsid w:val="002F0980"/>
    <w:rsid w:val="002F0E48"/>
    <w:rsid w:val="002F35DC"/>
    <w:rsid w:val="002F3FA4"/>
    <w:rsid w:val="002F405B"/>
    <w:rsid w:val="002F4874"/>
    <w:rsid w:val="002F6397"/>
    <w:rsid w:val="002F71E0"/>
    <w:rsid w:val="00301048"/>
    <w:rsid w:val="003032A4"/>
    <w:rsid w:val="0030444C"/>
    <w:rsid w:val="00311C1D"/>
    <w:rsid w:val="00312398"/>
    <w:rsid w:val="003133FC"/>
    <w:rsid w:val="00315D03"/>
    <w:rsid w:val="00315DAF"/>
    <w:rsid w:val="003174E2"/>
    <w:rsid w:val="003177A5"/>
    <w:rsid w:val="0032215E"/>
    <w:rsid w:val="00322B68"/>
    <w:rsid w:val="003249D6"/>
    <w:rsid w:val="00325885"/>
    <w:rsid w:val="003301F8"/>
    <w:rsid w:val="00330684"/>
    <w:rsid w:val="0033080A"/>
    <w:rsid w:val="003313C5"/>
    <w:rsid w:val="00331B65"/>
    <w:rsid w:val="00331BDA"/>
    <w:rsid w:val="00333BAC"/>
    <w:rsid w:val="00334788"/>
    <w:rsid w:val="00336434"/>
    <w:rsid w:val="003371E9"/>
    <w:rsid w:val="00337437"/>
    <w:rsid w:val="00337DCF"/>
    <w:rsid w:val="00337EDC"/>
    <w:rsid w:val="00337FD2"/>
    <w:rsid w:val="003428C8"/>
    <w:rsid w:val="0034497B"/>
    <w:rsid w:val="00344E40"/>
    <w:rsid w:val="003455E1"/>
    <w:rsid w:val="00346D46"/>
    <w:rsid w:val="00350AD8"/>
    <w:rsid w:val="003553E6"/>
    <w:rsid w:val="003568BB"/>
    <w:rsid w:val="00357725"/>
    <w:rsid w:val="0036073E"/>
    <w:rsid w:val="0036103D"/>
    <w:rsid w:val="003633C5"/>
    <w:rsid w:val="0036451A"/>
    <w:rsid w:val="00364ED4"/>
    <w:rsid w:val="00365160"/>
    <w:rsid w:val="003665A3"/>
    <w:rsid w:val="00367E45"/>
    <w:rsid w:val="00371A2B"/>
    <w:rsid w:val="00373087"/>
    <w:rsid w:val="00375099"/>
    <w:rsid w:val="00375B6B"/>
    <w:rsid w:val="00377641"/>
    <w:rsid w:val="00377A9B"/>
    <w:rsid w:val="00380E12"/>
    <w:rsid w:val="00381E11"/>
    <w:rsid w:val="003825C1"/>
    <w:rsid w:val="00383019"/>
    <w:rsid w:val="00384169"/>
    <w:rsid w:val="003845E7"/>
    <w:rsid w:val="00386A7F"/>
    <w:rsid w:val="0038795E"/>
    <w:rsid w:val="00390005"/>
    <w:rsid w:val="00391D72"/>
    <w:rsid w:val="00392C35"/>
    <w:rsid w:val="00397F4E"/>
    <w:rsid w:val="003A004C"/>
    <w:rsid w:val="003A2428"/>
    <w:rsid w:val="003A40B9"/>
    <w:rsid w:val="003A56FC"/>
    <w:rsid w:val="003A7613"/>
    <w:rsid w:val="003B01E0"/>
    <w:rsid w:val="003B0791"/>
    <w:rsid w:val="003B0C84"/>
    <w:rsid w:val="003B12BC"/>
    <w:rsid w:val="003B195B"/>
    <w:rsid w:val="003B2006"/>
    <w:rsid w:val="003B20FC"/>
    <w:rsid w:val="003B240D"/>
    <w:rsid w:val="003B316F"/>
    <w:rsid w:val="003B3F01"/>
    <w:rsid w:val="003B51EB"/>
    <w:rsid w:val="003B5C69"/>
    <w:rsid w:val="003B5F2A"/>
    <w:rsid w:val="003B685D"/>
    <w:rsid w:val="003B7CAC"/>
    <w:rsid w:val="003C0D73"/>
    <w:rsid w:val="003C14BA"/>
    <w:rsid w:val="003C580A"/>
    <w:rsid w:val="003D3C23"/>
    <w:rsid w:val="003D6B4E"/>
    <w:rsid w:val="003D6FCA"/>
    <w:rsid w:val="003D7364"/>
    <w:rsid w:val="003E0F61"/>
    <w:rsid w:val="003E3967"/>
    <w:rsid w:val="003E403F"/>
    <w:rsid w:val="003E47C3"/>
    <w:rsid w:val="003F0342"/>
    <w:rsid w:val="003F130B"/>
    <w:rsid w:val="003F292E"/>
    <w:rsid w:val="003F33A8"/>
    <w:rsid w:val="003F4A7B"/>
    <w:rsid w:val="00400E39"/>
    <w:rsid w:val="0040279F"/>
    <w:rsid w:val="00402F19"/>
    <w:rsid w:val="00407F44"/>
    <w:rsid w:val="004129C4"/>
    <w:rsid w:val="00416929"/>
    <w:rsid w:val="00416D58"/>
    <w:rsid w:val="00417583"/>
    <w:rsid w:val="00417C57"/>
    <w:rsid w:val="00417D4D"/>
    <w:rsid w:val="0042088F"/>
    <w:rsid w:val="004239B0"/>
    <w:rsid w:val="00424D7E"/>
    <w:rsid w:val="004255EC"/>
    <w:rsid w:val="00425E92"/>
    <w:rsid w:val="00426308"/>
    <w:rsid w:val="0043013F"/>
    <w:rsid w:val="00430501"/>
    <w:rsid w:val="00432AE5"/>
    <w:rsid w:val="0043300B"/>
    <w:rsid w:val="00433925"/>
    <w:rsid w:val="0043413C"/>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87AC2"/>
    <w:rsid w:val="00491038"/>
    <w:rsid w:val="0049227B"/>
    <w:rsid w:val="00496D14"/>
    <w:rsid w:val="004A2711"/>
    <w:rsid w:val="004B091A"/>
    <w:rsid w:val="004B1342"/>
    <w:rsid w:val="004B5075"/>
    <w:rsid w:val="004B6537"/>
    <w:rsid w:val="004B6AD9"/>
    <w:rsid w:val="004C2C23"/>
    <w:rsid w:val="004C2EA5"/>
    <w:rsid w:val="004C3DA3"/>
    <w:rsid w:val="004C4F7C"/>
    <w:rsid w:val="004C7C6E"/>
    <w:rsid w:val="004D0D44"/>
    <w:rsid w:val="004D5121"/>
    <w:rsid w:val="004E2582"/>
    <w:rsid w:val="004E2E01"/>
    <w:rsid w:val="004E34D0"/>
    <w:rsid w:val="004E3829"/>
    <w:rsid w:val="004E3A82"/>
    <w:rsid w:val="004E57C4"/>
    <w:rsid w:val="004E61E1"/>
    <w:rsid w:val="004E62F6"/>
    <w:rsid w:val="004E6BA0"/>
    <w:rsid w:val="004E7DFD"/>
    <w:rsid w:val="004F2B88"/>
    <w:rsid w:val="004F3D71"/>
    <w:rsid w:val="004F70F4"/>
    <w:rsid w:val="004F786C"/>
    <w:rsid w:val="004F7FC9"/>
    <w:rsid w:val="00503AC1"/>
    <w:rsid w:val="00503E47"/>
    <w:rsid w:val="005121D4"/>
    <w:rsid w:val="00512308"/>
    <w:rsid w:val="005133A7"/>
    <w:rsid w:val="00513AC4"/>
    <w:rsid w:val="00514D4F"/>
    <w:rsid w:val="005177DA"/>
    <w:rsid w:val="0052115A"/>
    <w:rsid w:val="00522CBA"/>
    <w:rsid w:val="0052755E"/>
    <w:rsid w:val="00530DCC"/>
    <w:rsid w:val="00531C1A"/>
    <w:rsid w:val="00531E67"/>
    <w:rsid w:val="00531F4F"/>
    <w:rsid w:val="005335A8"/>
    <w:rsid w:val="00534894"/>
    <w:rsid w:val="00534F07"/>
    <w:rsid w:val="00535738"/>
    <w:rsid w:val="00536D26"/>
    <w:rsid w:val="0054249B"/>
    <w:rsid w:val="00543127"/>
    <w:rsid w:val="00544D2E"/>
    <w:rsid w:val="00545660"/>
    <w:rsid w:val="00545F64"/>
    <w:rsid w:val="005476F8"/>
    <w:rsid w:val="005506CF"/>
    <w:rsid w:val="005520DC"/>
    <w:rsid w:val="00552D0D"/>
    <w:rsid w:val="0055307F"/>
    <w:rsid w:val="0055312F"/>
    <w:rsid w:val="0055474D"/>
    <w:rsid w:val="00556B17"/>
    <w:rsid w:val="00556D16"/>
    <w:rsid w:val="00557427"/>
    <w:rsid w:val="00557D31"/>
    <w:rsid w:val="00564395"/>
    <w:rsid w:val="0056691D"/>
    <w:rsid w:val="00574920"/>
    <w:rsid w:val="005775B8"/>
    <w:rsid w:val="005778C2"/>
    <w:rsid w:val="00580A95"/>
    <w:rsid w:val="00580E04"/>
    <w:rsid w:val="0058303B"/>
    <w:rsid w:val="00583E0D"/>
    <w:rsid w:val="0058454F"/>
    <w:rsid w:val="00584920"/>
    <w:rsid w:val="0058527F"/>
    <w:rsid w:val="005875DB"/>
    <w:rsid w:val="00592434"/>
    <w:rsid w:val="00594A1F"/>
    <w:rsid w:val="00594AF8"/>
    <w:rsid w:val="00595A0F"/>
    <w:rsid w:val="005A01A0"/>
    <w:rsid w:val="005A0A7D"/>
    <w:rsid w:val="005A2B77"/>
    <w:rsid w:val="005A2BC8"/>
    <w:rsid w:val="005A4196"/>
    <w:rsid w:val="005A74B6"/>
    <w:rsid w:val="005A754C"/>
    <w:rsid w:val="005A761B"/>
    <w:rsid w:val="005B1C85"/>
    <w:rsid w:val="005B27D6"/>
    <w:rsid w:val="005B29CA"/>
    <w:rsid w:val="005B61C1"/>
    <w:rsid w:val="005B786A"/>
    <w:rsid w:val="005C19AF"/>
    <w:rsid w:val="005C1CFE"/>
    <w:rsid w:val="005C2926"/>
    <w:rsid w:val="005C3518"/>
    <w:rsid w:val="005C463D"/>
    <w:rsid w:val="005C7731"/>
    <w:rsid w:val="005D0FD7"/>
    <w:rsid w:val="005D1E7B"/>
    <w:rsid w:val="005D1E9D"/>
    <w:rsid w:val="005D2914"/>
    <w:rsid w:val="005D2F54"/>
    <w:rsid w:val="005D42B7"/>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299E"/>
    <w:rsid w:val="00613D55"/>
    <w:rsid w:val="006167AD"/>
    <w:rsid w:val="00627F7B"/>
    <w:rsid w:val="00630DDC"/>
    <w:rsid w:val="00633F01"/>
    <w:rsid w:val="006344AB"/>
    <w:rsid w:val="00635183"/>
    <w:rsid w:val="00636F30"/>
    <w:rsid w:val="00640ED4"/>
    <w:rsid w:val="00643388"/>
    <w:rsid w:val="00646EF5"/>
    <w:rsid w:val="00650906"/>
    <w:rsid w:val="00650989"/>
    <w:rsid w:val="00650BB4"/>
    <w:rsid w:val="00652236"/>
    <w:rsid w:val="006526ED"/>
    <w:rsid w:val="00653785"/>
    <w:rsid w:val="0065752B"/>
    <w:rsid w:val="00660AD9"/>
    <w:rsid w:val="00664EB2"/>
    <w:rsid w:val="00666B96"/>
    <w:rsid w:val="0067272C"/>
    <w:rsid w:val="00672C73"/>
    <w:rsid w:val="00673020"/>
    <w:rsid w:val="006731F1"/>
    <w:rsid w:val="00675526"/>
    <w:rsid w:val="0068031A"/>
    <w:rsid w:val="006832EE"/>
    <w:rsid w:val="00683D34"/>
    <w:rsid w:val="00683E71"/>
    <w:rsid w:val="00684621"/>
    <w:rsid w:val="0068481E"/>
    <w:rsid w:val="00686853"/>
    <w:rsid w:val="0068717A"/>
    <w:rsid w:val="00687EE8"/>
    <w:rsid w:val="00690404"/>
    <w:rsid w:val="00692BA6"/>
    <w:rsid w:val="0069573F"/>
    <w:rsid w:val="006968A9"/>
    <w:rsid w:val="006A1659"/>
    <w:rsid w:val="006A1D84"/>
    <w:rsid w:val="006A6E39"/>
    <w:rsid w:val="006A7D3E"/>
    <w:rsid w:val="006B19AB"/>
    <w:rsid w:val="006B208B"/>
    <w:rsid w:val="006B307D"/>
    <w:rsid w:val="006B3B68"/>
    <w:rsid w:val="006B6872"/>
    <w:rsid w:val="006B78D5"/>
    <w:rsid w:val="006C053B"/>
    <w:rsid w:val="006C1855"/>
    <w:rsid w:val="006C1EF5"/>
    <w:rsid w:val="006C5302"/>
    <w:rsid w:val="006C6624"/>
    <w:rsid w:val="006C6A60"/>
    <w:rsid w:val="006C703E"/>
    <w:rsid w:val="006D4035"/>
    <w:rsid w:val="006D70F1"/>
    <w:rsid w:val="006E068E"/>
    <w:rsid w:val="006E2CA8"/>
    <w:rsid w:val="006E3922"/>
    <w:rsid w:val="006E4A31"/>
    <w:rsid w:val="006E4CE6"/>
    <w:rsid w:val="006E682A"/>
    <w:rsid w:val="006F3AC9"/>
    <w:rsid w:val="006F7A06"/>
    <w:rsid w:val="006F7EB8"/>
    <w:rsid w:val="00704237"/>
    <w:rsid w:val="007042F9"/>
    <w:rsid w:val="007046E7"/>
    <w:rsid w:val="00705736"/>
    <w:rsid w:val="0071004B"/>
    <w:rsid w:val="00710AF4"/>
    <w:rsid w:val="00711089"/>
    <w:rsid w:val="00713694"/>
    <w:rsid w:val="007136FD"/>
    <w:rsid w:val="00714DC9"/>
    <w:rsid w:val="007155E8"/>
    <w:rsid w:val="00716960"/>
    <w:rsid w:val="00717F94"/>
    <w:rsid w:val="00721D5C"/>
    <w:rsid w:val="0072216F"/>
    <w:rsid w:val="007250C9"/>
    <w:rsid w:val="00731088"/>
    <w:rsid w:val="00733BC2"/>
    <w:rsid w:val="0073513F"/>
    <w:rsid w:val="0073587E"/>
    <w:rsid w:val="00736B80"/>
    <w:rsid w:val="0074085E"/>
    <w:rsid w:val="007425C8"/>
    <w:rsid w:val="0074516D"/>
    <w:rsid w:val="00745CA0"/>
    <w:rsid w:val="00752667"/>
    <w:rsid w:val="007527B1"/>
    <w:rsid w:val="0075286C"/>
    <w:rsid w:val="00753433"/>
    <w:rsid w:val="00753487"/>
    <w:rsid w:val="00754307"/>
    <w:rsid w:val="00754404"/>
    <w:rsid w:val="00755F7A"/>
    <w:rsid w:val="00756D99"/>
    <w:rsid w:val="00757340"/>
    <w:rsid w:val="0076028B"/>
    <w:rsid w:val="00761532"/>
    <w:rsid w:val="00763ED1"/>
    <w:rsid w:val="00765B48"/>
    <w:rsid w:val="00766B1A"/>
    <w:rsid w:val="0076775F"/>
    <w:rsid w:val="00767C3E"/>
    <w:rsid w:val="00770077"/>
    <w:rsid w:val="0077186E"/>
    <w:rsid w:val="0077399A"/>
    <w:rsid w:val="00773EBE"/>
    <w:rsid w:val="0077570F"/>
    <w:rsid w:val="00776397"/>
    <w:rsid w:val="007771FF"/>
    <w:rsid w:val="007779B4"/>
    <w:rsid w:val="0078024B"/>
    <w:rsid w:val="00780DDD"/>
    <w:rsid w:val="00781861"/>
    <w:rsid w:val="007832E2"/>
    <w:rsid w:val="00783B5D"/>
    <w:rsid w:val="00792D5F"/>
    <w:rsid w:val="007937CA"/>
    <w:rsid w:val="0079543E"/>
    <w:rsid w:val="007A5935"/>
    <w:rsid w:val="007A5B3E"/>
    <w:rsid w:val="007B06AC"/>
    <w:rsid w:val="007B3757"/>
    <w:rsid w:val="007B57F5"/>
    <w:rsid w:val="007C1D24"/>
    <w:rsid w:val="007C22DF"/>
    <w:rsid w:val="007C3EBF"/>
    <w:rsid w:val="007C6382"/>
    <w:rsid w:val="007C6ADE"/>
    <w:rsid w:val="007D2BFB"/>
    <w:rsid w:val="007D47D6"/>
    <w:rsid w:val="007D6257"/>
    <w:rsid w:val="007D7C26"/>
    <w:rsid w:val="007E1CF5"/>
    <w:rsid w:val="007E1F48"/>
    <w:rsid w:val="007E31E1"/>
    <w:rsid w:val="007E3731"/>
    <w:rsid w:val="007E40B0"/>
    <w:rsid w:val="007E4F9C"/>
    <w:rsid w:val="007E73FF"/>
    <w:rsid w:val="007F26A3"/>
    <w:rsid w:val="007F26CE"/>
    <w:rsid w:val="007F3A36"/>
    <w:rsid w:val="007F3D4E"/>
    <w:rsid w:val="007F47C2"/>
    <w:rsid w:val="007F492C"/>
    <w:rsid w:val="007F5012"/>
    <w:rsid w:val="007F5E14"/>
    <w:rsid w:val="007F5E7B"/>
    <w:rsid w:val="007F65FB"/>
    <w:rsid w:val="007F6E62"/>
    <w:rsid w:val="007F71FA"/>
    <w:rsid w:val="0080117B"/>
    <w:rsid w:val="00801FD3"/>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523"/>
    <w:rsid w:val="00832E30"/>
    <w:rsid w:val="0083380A"/>
    <w:rsid w:val="0083384B"/>
    <w:rsid w:val="00836437"/>
    <w:rsid w:val="008401EB"/>
    <w:rsid w:val="00840D89"/>
    <w:rsid w:val="00841665"/>
    <w:rsid w:val="0084200F"/>
    <w:rsid w:val="008424BD"/>
    <w:rsid w:val="00845F13"/>
    <w:rsid w:val="008477A1"/>
    <w:rsid w:val="0085023A"/>
    <w:rsid w:val="0085079D"/>
    <w:rsid w:val="0085313C"/>
    <w:rsid w:val="008541B7"/>
    <w:rsid w:val="00857DD9"/>
    <w:rsid w:val="0086115B"/>
    <w:rsid w:val="008616B5"/>
    <w:rsid w:val="0086213E"/>
    <w:rsid w:val="00867144"/>
    <w:rsid w:val="00867F60"/>
    <w:rsid w:val="00870C37"/>
    <w:rsid w:val="0087168D"/>
    <w:rsid w:val="00872354"/>
    <w:rsid w:val="008734D7"/>
    <w:rsid w:val="0088039F"/>
    <w:rsid w:val="008817AF"/>
    <w:rsid w:val="00882116"/>
    <w:rsid w:val="0088297F"/>
    <w:rsid w:val="00882FE2"/>
    <w:rsid w:val="0088413D"/>
    <w:rsid w:val="00893647"/>
    <w:rsid w:val="00894282"/>
    <w:rsid w:val="008A1633"/>
    <w:rsid w:val="008A2311"/>
    <w:rsid w:val="008A3ECF"/>
    <w:rsid w:val="008B0E3E"/>
    <w:rsid w:val="008B2319"/>
    <w:rsid w:val="008B2463"/>
    <w:rsid w:val="008B2682"/>
    <w:rsid w:val="008B2900"/>
    <w:rsid w:val="008B5F60"/>
    <w:rsid w:val="008C0334"/>
    <w:rsid w:val="008C09F3"/>
    <w:rsid w:val="008C2630"/>
    <w:rsid w:val="008C37B3"/>
    <w:rsid w:val="008C4F05"/>
    <w:rsid w:val="008C5CD5"/>
    <w:rsid w:val="008C7148"/>
    <w:rsid w:val="008D17A7"/>
    <w:rsid w:val="008D2BBD"/>
    <w:rsid w:val="008D42B7"/>
    <w:rsid w:val="008D5018"/>
    <w:rsid w:val="008E0E56"/>
    <w:rsid w:val="008E1866"/>
    <w:rsid w:val="008E2E5D"/>
    <w:rsid w:val="008E4FA0"/>
    <w:rsid w:val="008E5234"/>
    <w:rsid w:val="008E52D7"/>
    <w:rsid w:val="008E7166"/>
    <w:rsid w:val="008E7864"/>
    <w:rsid w:val="008F0FD4"/>
    <w:rsid w:val="008F79A6"/>
    <w:rsid w:val="00900610"/>
    <w:rsid w:val="00903EBD"/>
    <w:rsid w:val="009064EC"/>
    <w:rsid w:val="00907761"/>
    <w:rsid w:val="00907A68"/>
    <w:rsid w:val="00910781"/>
    <w:rsid w:val="009128AC"/>
    <w:rsid w:val="009132B2"/>
    <w:rsid w:val="00916270"/>
    <w:rsid w:val="00916F03"/>
    <w:rsid w:val="00920E3A"/>
    <w:rsid w:val="00920FA4"/>
    <w:rsid w:val="00925A8E"/>
    <w:rsid w:val="00925EB9"/>
    <w:rsid w:val="00927064"/>
    <w:rsid w:val="009274F9"/>
    <w:rsid w:val="009307F7"/>
    <w:rsid w:val="0093178C"/>
    <w:rsid w:val="00932303"/>
    <w:rsid w:val="00932D03"/>
    <w:rsid w:val="009334A0"/>
    <w:rsid w:val="009359D9"/>
    <w:rsid w:val="00936D08"/>
    <w:rsid w:val="00940FFD"/>
    <w:rsid w:val="00941289"/>
    <w:rsid w:val="00942626"/>
    <w:rsid w:val="009427E2"/>
    <w:rsid w:val="00942BF5"/>
    <w:rsid w:val="00942DCF"/>
    <w:rsid w:val="00943BB7"/>
    <w:rsid w:val="009477A1"/>
    <w:rsid w:val="00950B32"/>
    <w:rsid w:val="009513BB"/>
    <w:rsid w:val="0095172E"/>
    <w:rsid w:val="00952363"/>
    <w:rsid w:val="00952546"/>
    <w:rsid w:val="0095265A"/>
    <w:rsid w:val="00952B6F"/>
    <w:rsid w:val="00956082"/>
    <w:rsid w:val="00957CFC"/>
    <w:rsid w:val="0096039F"/>
    <w:rsid w:val="00961C44"/>
    <w:rsid w:val="00962488"/>
    <w:rsid w:val="00962C8D"/>
    <w:rsid w:val="00962DAA"/>
    <w:rsid w:val="0096349D"/>
    <w:rsid w:val="0096503F"/>
    <w:rsid w:val="009667C2"/>
    <w:rsid w:val="00967990"/>
    <w:rsid w:val="00970EE9"/>
    <w:rsid w:val="009742B4"/>
    <w:rsid w:val="009810C9"/>
    <w:rsid w:val="00982C16"/>
    <w:rsid w:val="0098747D"/>
    <w:rsid w:val="009905F7"/>
    <w:rsid w:val="00991FB3"/>
    <w:rsid w:val="00992475"/>
    <w:rsid w:val="00994FEF"/>
    <w:rsid w:val="00997A7F"/>
    <w:rsid w:val="009A0128"/>
    <w:rsid w:val="009A05A7"/>
    <w:rsid w:val="009A115B"/>
    <w:rsid w:val="009A149A"/>
    <w:rsid w:val="009A223F"/>
    <w:rsid w:val="009A2434"/>
    <w:rsid w:val="009A3EEF"/>
    <w:rsid w:val="009A73B2"/>
    <w:rsid w:val="009B0DA7"/>
    <w:rsid w:val="009B1E4A"/>
    <w:rsid w:val="009B2634"/>
    <w:rsid w:val="009B2A5D"/>
    <w:rsid w:val="009B351C"/>
    <w:rsid w:val="009B379F"/>
    <w:rsid w:val="009B51F9"/>
    <w:rsid w:val="009B52D7"/>
    <w:rsid w:val="009B5B44"/>
    <w:rsid w:val="009B5CE7"/>
    <w:rsid w:val="009C03A8"/>
    <w:rsid w:val="009C09A1"/>
    <w:rsid w:val="009C0B8A"/>
    <w:rsid w:val="009C3705"/>
    <w:rsid w:val="009C3E7A"/>
    <w:rsid w:val="009C3FE2"/>
    <w:rsid w:val="009C4013"/>
    <w:rsid w:val="009C55CE"/>
    <w:rsid w:val="009C63E9"/>
    <w:rsid w:val="009C745F"/>
    <w:rsid w:val="009C7561"/>
    <w:rsid w:val="009D27A3"/>
    <w:rsid w:val="009D2817"/>
    <w:rsid w:val="009D46A4"/>
    <w:rsid w:val="009D55E9"/>
    <w:rsid w:val="009E07BE"/>
    <w:rsid w:val="009E172C"/>
    <w:rsid w:val="009E176A"/>
    <w:rsid w:val="009E1A5B"/>
    <w:rsid w:val="009E27A7"/>
    <w:rsid w:val="009E3641"/>
    <w:rsid w:val="009E4774"/>
    <w:rsid w:val="009E70EC"/>
    <w:rsid w:val="009E7EEE"/>
    <w:rsid w:val="009F015C"/>
    <w:rsid w:val="009F09C1"/>
    <w:rsid w:val="009F0B10"/>
    <w:rsid w:val="009F1416"/>
    <w:rsid w:val="009F4526"/>
    <w:rsid w:val="009F4DE0"/>
    <w:rsid w:val="00A001E7"/>
    <w:rsid w:val="00A02A26"/>
    <w:rsid w:val="00A02C31"/>
    <w:rsid w:val="00A129A5"/>
    <w:rsid w:val="00A12AE1"/>
    <w:rsid w:val="00A13E40"/>
    <w:rsid w:val="00A15A46"/>
    <w:rsid w:val="00A15F7D"/>
    <w:rsid w:val="00A16624"/>
    <w:rsid w:val="00A267FC"/>
    <w:rsid w:val="00A275D7"/>
    <w:rsid w:val="00A31361"/>
    <w:rsid w:val="00A320A7"/>
    <w:rsid w:val="00A34595"/>
    <w:rsid w:val="00A35198"/>
    <w:rsid w:val="00A36061"/>
    <w:rsid w:val="00A47885"/>
    <w:rsid w:val="00A51381"/>
    <w:rsid w:val="00A51E3B"/>
    <w:rsid w:val="00A52A30"/>
    <w:rsid w:val="00A52F69"/>
    <w:rsid w:val="00A53476"/>
    <w:rsid w:val="00A545D2"/>
    <w:rsid w:val="00A54EC9"/>
    <w:rsid w:val="00A55DC4"/>
    <w:rsid w:val="00A5729A"/>
    <w:rsid w:val="00A573F9"/>
    <w:rsid w:val="00A61309"/>
    <w:rsid w:val="00A62DF2"/>
    <w:rsid w:val="00A631DE"/>
    <w:rsid w:val="00A6740D"/>
    <w:rsid w:val="00A70168"/>
    <w:rsid w:val="00A71B92"/>
    <w:rsid w:val="00A73592"/>
    <w:rsid w:val="00A73C83"/>
    <w:rsid w:val="00A743C8"/>
    <w:rsid w:val="00A75D4B"/>
    <w:rsid w:val="00A7725E"/>
    <w:rsid w:val="00A772AC"/>
    <w:rsid w:val="00A804C8"/>
    <w:rsid w:val="00A84ADB"/>
    <w:rsid w:val="00A865E5"/>
    <w:rsid w:val="00A86C44"/>
    <w:rsid w:val="00A91B34"/>
    <w:rsid w:val="00A92DCB"/>
    <w:rsid w:val="00A939D5"/>
    <w:rsid w:val="00A95AF3"/>
    <w:rsid w:val="00A96792"/>
    <w:rsid w:val="00A96BCE"/>
    <w:rsid w:val="00AA17A1"/>
    <w:rsid w:val="00AA19FB"/>
    <w:rsid w:val="00AA1D1F"/>
    <w:rsid w:val="00AA4F96"/>
    <w:rsid w:val="00AB08EB"/>
    <w:rsid w:val="00AB3992"/>
    <w:rsid w:val="00AB433A"/>
    <w:rsid w:val="00AB4589"/>
    <w:rsid w:val="00AB5F7B"/>
    <w:rsid w:val="00AC0634"/>
    <w:rsid w:val="00AC2F77"/>
    <w:rsid w:val="00AC3CEE"/>
    <w:rsid w:val="00AC3D19"/>
    <w:rsid w:val="00AC634F"/>
    <w:rsid w:val="00AC74CD"/>
    <w:rsid w:val="00AD0805"/>
    <w:rsid w:val="00AD16B8"/>
    <w:rsid w:val="00AD23F6"/>
    <w:rsid w:val="00AD245A"/>
    <w:rsid w:val="00AE04DC"/>
    <w:rsid w:val="00AE15E0"/>
    <w:rsid w:val="00AE1650"/>
    <w:rsid w:val="00AE239A"/>
    <w:rsid w:val="00AE26B4"/>
    <w:rsid w:val="00AE2B03"/>
    <w:rsid w:val="00AE5AD3"/>
    <w:rsid w:val="00AF25AB"/>
    <w:rsid w:val="00AF4363"/>
    <w:rsid w:val="00AF56BA"/>
    <w:rsid w:val="00B00763"/>
    <w:rsid w:val="00B04912"/>
    <w:rsid w:val="00B10392"/>
    <w:rsid w:val="00B1078D"/>
    <w:rsid w:val="00B1232C"/>
    <w:rsid w:val="00B1307A"/>
    <w:rsid w:val="00B145AB"/>
    <w:rsid w:val="00B147B0"/>
    <w:rsid w:val="00B14F00"/>
    <w:rsid w:val="00B15421"/>
    <w:rsid w:val="00B168AC"/>
    <w:rsid w:val="00B1719A"/>
    <w:rsid w:val="00B173C1"/>
    <w:rsid w:val="00B2036F"/>
    <w:rsid w:val="00B21C55"/>
    <w:rsid w:val="00B24D67"/>
    <w:rsid w:val="00B253DB"/>
    <w:rsid w:val="00B27EEF"/>
    <w:rsid w:val="00B3172F"/>
    <w:rsid w:val="00B37A37"/>
    <w:rsid w:val="00B419E7"/>
    <w:rsid w:val="00B41C72"/>
    <w:rsid w:val="00B46B7C"/>
    <w:rsid w:val="00B474A8"/>
    <w:rsid w:val="00B477D4"/>
    <w:rsid w:val="00B47A9A"/>
    <w:rsid w:val="00B500C1"/>
    <w:rsid w:val="00B50CAF"/>
    <w:rsid w:val="00B531B1"/>
    <w:rsid w:val="00B53D4E"/>
    <w:rsid w:val="00B55F48"/>
    <w:rsid w:val="00B56385"/>
    <w:rsid w:val="00B61088"/>
    <w:rsid w:val="00B612EB"/>
    <w:rsid w:val="00B61E77"/>
    <w:rsid w:val="00B61EBA"/>
    <w:rsid w:val="00B62F06"/>
    <w:rsid w:val="00B640E7"/>
    <w:rsid w:val="00B646D2"/>
    <w:rsid w:val="00B64CD6"/>
    <w:rsid w:val="00B64DFB"/>
    <w:rsid w:val="00B65042"/>
    <w:rsid w:val="00B654E8"/>
    <w:rsid w:val="00B65772"/>
    <w:rsid w:val="00B670FF"/>
    <w:rsid w:val="00B717AE"/>
    <w:rsid w:val="00B805FE"/>
    <w:rsid w:val="00B80AA7"/>
    <w:rsid w:val="00B8199F"/>
    <w:rsid w:val="00B8450F"/>
    <w:rsid w:val="00B84B15"/>
    <w:rsid w:val="00B84F0A"/>
    <w:rsid w:val="00B84F95"/>
    <w:rsid w:val="00B855C1"/>
    <w:rsid w:val="00B8621A"/>
    <w:rsid w:val="00B87C32"/>
    <w:rsid w:val="00B87D37"/>
    <w:rsid w:val="00B90C8D"/>
    <w:rsid w:val="00B90EAA"/>
    <w:rsid w:val="00B90F56"/>
    <w:rsid w:val="00B91142"/>
    <w:rsid w:val="00B92A57"/>
    <w:rsid w:val="00B9432E"/>
    <w:rsid w:val="00B95670"/>
    <w:rsid w:val="00B97B8C"/>
    <w:rsid w:val="00BA1FEC"/>
    <w:rsid w:val="00BA5628"/>
    <w:rsid w:val="00BA5F6C"/>
    <w:rsid w:val="00BA6773"/>
    <w:rsid w:val="00BA6DC4"/>
    <w:rsid w:val="00BB014C"/>
    <w:rsid w:val="00BB1AA8"/>
    <w:rsid w:val="00BB2352"/>
    <w:rsid w:val="00BB2AE7"/>
    <w:rsid w:val="00BB2F24"/>
    <w:rsid w:val="00BB4289"/>
    <w:rsid w:val="00BB55AB"/>
    <w:rsid w:val="00BB5F95"/>
    <w:rsid w:val="00BB70F5"/>
    <w:rsid w:val="00BB725C"/>
    <w:rsid w:val="00BB7342"/>
    <w:rsid w:val="00BB7C3F"/>
    <w:rsid w:val="00BC1284"/>
    <w:rsid w:val="00BC68BE"/>
    <w:rsid w:val="00BC7A9C"/>
    <w:rsid w:val="00BC7E09"/>
    <w:rsid w:val="00BD04CA"/>
    <w:rsid w:val="00BD0A42"/>
    <w:rsid w:val="00BD2B1A"/>
    <w:rsid w:val="00BD2BF6"/>
    <w:rsid w:val="00BD38EB"/>
    <w:rsid w:val="00BD3B9C"/>
    <w:rsid w:val="00BD6C1F"/>
    <w:rsid w:val="00BD7736"/>
    <w:rsid w:val="00BE033D"/>
    <w:rsid w:val="00BE3835"/>
    <w:rsid w:val="00BE402D"/>
    <w:rsid w:val="00BE453A"/>
    <w:rsid w:val="00BE46B1"/>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38B6"/>
    <w:rsid w:val="00C3632F"/>
    <w:rsid w:val="00C37909"/>
    <w:rsid w:val="00C435D2"/>
    <w:rsid w:val="00C51261"/>
    <w:rsid w:val="00C53A6C"/>
    <w:rsid w:val="00C53E38"/>
    <w:rsid w:val="00C549FD"/>
    <w:rsid w:val="00C54C29"/>
    <w:rsid w:val="00C54F51"/>
    <w:rsid w:val="00C57E21"/>
    <w:rsid w:val="00C62BCC"/>
    <w:rsid w:val="00C644B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411E"/>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464"/>
    <w:rsid w:val="00CE17D1"/>
    <w:rsid w:val="00CE5375"/>
    <w:rsid w:val="00CE5CE7"/>
    <w:rsid w:val="00CE5D28"/>
    <w:rsid w:val="00CE60A7"/>
    <w:rsid w:val="00CE77F4"/>
    <w:rsid w:val="00CF2B1F"/>
    <w:rsid w:val="00CF39A4"/>
    <w:rsid w:val="00CF44E2"/>
    <w:rsid w:val="00CF46CC"/>
    <w:rsid w:val="00CF63D4"/>
    <w:rsid w:val="00CF791F"/>
    <w:rsid w:val="00D03D8A"/>
    <w:rsid w:val="00D03EE7"/>
    <w:rsid w:val="00D0732C"/>
    <w:rsid w:val="00D0760D"/>
    <w:rsid w:val="00D1036D"/>
    <w:rsid w:val="00D107FC"/>
    <w:rsid w:val="00D11FB3"/>
    <w:rsid w:val="00D13A9D"/>
    <w:rsid w:val="00D13D1D"/>
    <w:rsid w:val="00D165D5"/>
    <w:rsid w:val="00D20C8D"/>
    <w:rsid w:val="00D21F74"/>
    <w:rsid w:val="00D22E48"/>
    <w:rsid w:val="00D23F21"/>
    <w:rsid w:val="00D278CC"/>
    <w:rsid w:val="00D311A5"/>
    <w:rsid w:val="00D337EE"/>
    <w:rsid w:val="00D351E1"/>
    <w:rsid w:val="00D35B8F"/>
    <w:rsid w:val="00D3776B"/>
    <w:rsid w:val="00D401BF"/>
    <w:rsid w:val="00D43A5D"/>
    <w:rsid w:val="00D449D0"/>
    <w:rsid w:val="00D45559"/>
    <w:rsid w:val="00D455FE"/>
    <w:rsid w:val="00D4702A"/>
    <w:rsid w:val="00D5102D"/>
    <w:rsid w:val="00D5302E"/>
    <w:rsid w:val="00D538FD"/>
    <w:rsid w:val="00D567CB"/>
    <w:rsid w:val="00D5694D"/>
    <w:rsid w:val="00D56DE4"/>
    <w:rsid w:val="00D56E32"/>
    <w:rsid w:val="00D6053D"/>
    <w:rsid w:val="00D611F5"/>
    <w:rsid w:val="00D62D20"/>
    <w:rsid w:val="00D701E7"/>
    <w:rsid w:val="00D70BE1"/>
    <w:rsid w:val="00D72542"/>
    <w:rsid w:val="00D72CD4"/>
    <w:rsid w:val="00D75C5C"/>
    <w:rsid w:val="00D76FFE"/>
    <w:rsid w:val="00D77F6B"/>
    <w:rsid w:val="00D802DB"/>
    <w:rsid w:val="00D8359B"/>
    <w:rsid w:val="00D95DAE"/>
    <w:rsid w:val="00DA0D46"/>
    <w:rsid w:val="00DA1E05"/>
    <w:rsid w:val="00DA3C1C"/>
    <w:rsid w:val="00DA3FA9"/>
    <w:rsid w:val="00DB0888"/>
    <w:rsid w:val="00DB0D7D"/>
    <w:rsid w:val="00DB42B1"/>
    <w:rsid w:val="00DB6194"/>
    <w:rsid w:val="00DC0E3D"/>
    <w:rsid w:val="00DC10CA"/>
    <w:rsid w:val="00DC29F4"/>
    <w:rsid w:val="00DC30EA"/>
    <w:rsid w:val="00DC379B"/>
    <w:rsid w:val="00DC7ED8"/>
    <w:rsid w:val="00DD0095"/>
    <w:rsid w:val="00DD0ACB"/>
    <w:rsid w:val="00DD12ED"/>
    <w:rsid w:val="00DD387A"/>
    <w:rsid w:val="00DD407F"/>
    <w:rsid w:val="00DD412A"/>
    <w:rsid w:val="00DD4331"/>
    <w:rsid w:val="00DD4944"/>
    <w:rsid w:val="00DE0C33"/>
    <w:rsid w:val="00DE2543"/>
    <w:rsid w:val="00DE2771"/>
    <w:rsid w:val="00DE3965"/>
    <w:rsid w:val="00DE78A2"/>
    <w:rsid w:val="00DE7B67"/>
    <w:rsid w:val="00DF1CD7"/>
    <w:rsid w:val="00DF3665"/>
    <w:rsid w:val="00DF403F"/>
    <w:rsid w:val="00DF4B33"/>
    <w:rsid w:val="00DF5151"/>
    <w:rsid w:val="00DF7DF3"/>
    <w:rsid w:val="00E000EB"/>
    <w:rsid w:val="00E00A71"/>
    <w:rsid w:val="00E0175C"/>
    <w:rsid w:val="00E025C0"/>
    <w:rsid w:val="00E03233"/>
    <w:rsid w:val="00E05C59"/>
    <w:rsid w:val="00E1177F"/>
    <w:rsid w:val="00E140E0"/>
    <w:rsid w:val="00E21348"/>
    <w:rsid w:val="00E21B0D"/>
    <w:rsid w:val="00E2272F"/>
    <w:rsid w:val="00E248BE"/>
    <w:rsid w:val="00E2507E"/>
    <w:rsid w:val="00E27047"/>
    <w:rsid w:val="00E3052D"/>
    <w:rsid w:val="00E3274A"/>
    <w:rsid w:val="00E32E4D"/>
    <w:rsid w:val="00E338CB"/>
    <w:rsid w:val="00E3424E"/>
    <w:rsid w:val="00E34EFE"/>
    <w:rsid w:val="00E40E6E"/>
    <w:rsid w:val="00E45898"/>
    <w:rsid w:val="00E4677E"/>
    <w:rsid w:val="00E47A7F"/>
    <w:rsid w:val="00E502C4"/>
    <w:rsid w:val="00E50387"/>
    <w:rsid w:val="00E542AA"/>
    <w:rsid w:val="00E565B1"/>
    <w:rsid w:val="00E57C0D"/>
    <w:rsid w:val="00E60595"/>
    <w:rsid w:val="00E6093D"/>
    <w:rsid w:val="00E60E82"/>
    <w:rsid w:val="00E64943"/>
    <w:rsid w:val="00E66937"/>
    <w:rsid w:val="00E67BB5"/>
    <w:rsid w:val="00E71952"/>
    <w:rsid w:val="00E7235B"/>
    <w:rsid w:val="00E72D46"/>
    <w:rsid w:val="00E73EC8"/>
    <w:rsid w:val="00E75104"/>
    <w:rsid w:val="00E75536"/>
    <w:rsid w:val="00E75D6E"/>
    <w:rsid w:val="00E76671"/>
    <w:rsid w:val="00E77A87"/>
    <w:rsid w:val="00E77BCB"/>
    <w:rsid w:val="00E77EB7"/>
    <w:rsid w:val="00E80758"/>
    <w:rsid w:val="00E80F94"/>
    <w:rsid w:val="00E825C6"/>
    <w:rsid w:val="00E82FAC"/>
    <w:rsid w:val="00E8427E"/>
    <w:rsid w:val="00E8659D"/>
    <w:rsid w:val="00E86B37"/>
    <w:rsid w:val="00E86F7C"/>
    <w:rsid w:val="00E87B0F"/>
    <w:rsid w:val="00E91D44"/>
    <w:rsid w:val="00E93620"/>
    <w:rsid w:val="00E95257"/>
    <w:rsid w:val="00E95951"/>
    <w:rsid w:val="00E95A4D"/>
    <w:rsid w:val="00E96E0F"/>
    <w:rsid w:val="00EA13AB"/>
    <w:rsid w:val="00EA6155"/>
    <w:rsid w:val="00EB0056"/>
    <w:rsid w:val="00EB2A0F"/>
    <w:rsid w:val="00EB4BCB"/>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A97"/>
    <w:rsid w:val="00EF0C87"/>
    <w:rsid w:val="00EF4B00"/>
    <w:rsid w:val="00EF4E49"/>
    <w:rsid w:val="00F00083"/>
    <w:rsid w:val="00F00AEC"/>
    <w:rsid w:val="00F00DBE"/>
    <w:rsid w:val="00F02E9E"/>
    <w:rsid w:val="00F054C6"/>
    <w:rsid w:val="00F06D98"/>
    <w:rsid w:val="00F077F5"/>
    <w:rsid w:val="00F10800"/>
    <w:rsid w:val="00F12B7C"/>
    <w:rsid w:val="00F17681"/>
    <w:rsid w:val="00F17F82"/>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3A71"/>
    <w:rsid w:val="00F469FA"/>
    <w:rsid w:val="00F46F81"/>
    <w:rsid w:val="00F47DB1"/>
    <w:rsid w:val="00F51905"/>
    <w:rsid w:val="00F5663A"/>
    <w:rsid w:val="00F612D5"/>
    <w:rsid w:val="00F623B4"/>
    <w:rsid w:val="00F62BD2"/>
    <w:rsid w:val="00F63F10"/>
    <w:rsid w:val="00F669B4"/>
    <w:rsid w:val="00F66FD9"/>
    <w:rsid w:val="00F6755B"/>
    <w:rsid w:val="00F67D52"/>
    <w:rsid w:val="00F705EB"/>
    <w:rsid w:val="00F74908"/>
    <w:rsid w:val="00F74D0A"/>
    <w:rsid w:val="00F7512C"/>
    <w:rsid w:val="00F77A38"/>
    <w:rsid w:val="00F838D6"/>
    <w:rsid w:val="00F84BB5"/>
    <w:rsid w:val="00F84FE9"/>
    <w:rsid w:val="00F85054"/>
    <w:rsid w:val="00F87F49"/>
    <w:rsid w:val="00F90958"/>
    <w:rsid w:val="00F909BC"/>
    <w:rsid w:val="00F90DB1"/>
    <w:rsid w:val="00F912B9"/>
    <w:rsid w:val="00F91CF2"/>
    <w:rsid w:val="00F948BA"/>
    <w:rsid w:val="00F95B65"/>
    <w:rsid w:val="00F9616A"/>
    <w:rsid w:val="00F9618A"/>
    <w:rsid w:val="00F96323"/>
    <w:rsid w:val="00FA2153"/>
    <w:rsid w:val="00FA2A37"/>
    <w:rsid w:val="00FA2E62"/>
    <w:rsid w:val="00FA3E83"/>
    <w:rsid w:val="00FA58C0"/>
    <w:rsid w:val="00FA6A87"/>
    <w:rsid w:val="00FA71D3"/>
    <w:rsid w:val="00FB01B7"/>
    <w:rsid w:val="00FB0946"/>
    <w:rsid w:val="00FB2F8A"/>
    <w:rsid w:val="00FB3D9B"/>
    <w:rsid w:val="00FB4AA2"/>
    <w:rsid w:val="00FB4B61"/>
    <w:rsid w:val="00FB5916"/>
    <w:rsid w:val="00FC092C"/>
    <w:rsid w:val="00FC1199"/>
    <w:rsid w:val="00FC2CE3"/>
    <w:rsid w:val="00FC4560"/>
    <w:rsid w:val="00FC6033"/>
    <w:rsid w:val="00FC7E9E"/>
    <w:rsid w:val="00FD1B58"/>
    <w:rsid w:val="00FD2252"/>
    <w:rsid w:val="00FD3B06"/>
    <w:rsid w:val="00FD4A4C"/>
    <w:rsid w:val="00FD6A40"/>
    <w:rsid w:val="00FD740F"/>
    <w:rsid w:val="00FD7BD3"/>
    <w:rsid w:val="00FE6234"/>
    <w:rsid w:val="00FE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uiPriority w:val="99"/>
    <w:rsid w:val="00941289"/>
    <w:rPr>
      <w:color w:val="106BBE"/>
    </w:rPr>
  </w:style>
  <w:style w:type="paragraph" w:customStyle="1" w:styleId="ae">
    <w:name w:val="Комментарий"/>
    <w:basedOn w:val="a"/>
    <w:next w:val="a"/>
    <w:uiPriority w:val="99"/>
    <w:rsid w:val="008B2900"/>
    <w:pPr>
      <w:autoSpaceDE w:val="0"/>
      <w:autoSpaceDN w:val="0"/>
      <w:adjustRightInd w:val="0"/>
      <w:spacing w:before="75"/>
      <w:ind w:left="170"/>
      <w:jc w:val="both"/>
    </w:pPr>
    <w:rPr>
      <w:rFonts w:ascii="Arial" w:hAnsi="Arial" w:cs="Arial"/>
      <w:color w:val="353842"/>
      <w:shd w:val="clear" w:color="auto" w:fill="F0F0F0"/>
    </w:rPr>
  </w:style>
  <w:style w:type="paragraph" w:customStyle="1" w:styleId="af">
    <w:name w:val="Информация об изменениях документа"/>
    <w:basedOn w:val="ae"/>
    <w:next w:val="a"/>
    <w:uiPriority w:val="99"/>
    <w:rsid w:val="008B2900"/>
    <w:rPr>
      <w:i/>
      <w:iCs/>
    </w:rPr>
  </w:style>
  <w:style w:type="table" w:styleId="af0">
    <w:name w:val="Table Grid"/>
    <w:basedOn w:val="a1"/>
    <w:rsid w:val="00513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968A9"/>
    <w:pPr>
      <w:autoSpaceDE w:val="0"/>
      <w:autoSpaceDN w:val="0"/>
      <w:adjustRightInd w:val="0"/>
    </w:pPr>
    <w:rPr>
      <w:rFonts w:ascii="Courier New" w:hAnsi="Courier New" w:cs="Courier New"/>
      <w:lang w:eastAsia="en-US"/>
    </w:rPr>
  </w:style>
  <w:style w:type="character" w:customStyle="1" w:styleId="a8">
    <w:name w:val="Верхний колонтитул Знак"/>
    <w:link w:val="a7"/>
    <w:uiPriority w:val="99"/>
    <w:rsid w:val="009C3E7A"/>
    <w:rPr>
      <w:sz w:val="24"/>
      <w:szCs w:val="24"/>
    </w:rPr>
  </w:style>
  <w:style w:type="paragraph" w:customStyle="1" w:styleId="Style4">
    <w:name w:val="Style4"/>
    <w:basedOn w:val="a"/>
    <w:rsid w:val="009C745F"/>
    <w:pPr>
      <w:widowControl w:val="0"/>
      <w:autoSpaceDE w:val="0"/>
      <w:autoSpaceDN w:val="0"/>
      <w:adjustRightInd w:val="0"/>
      <w:jc w:val="center"/>
    </w:pPr>
    <w:rPr>
      <w:rFonts w:ascii="Calibri" w:hAnsi="Calibri"/>
    </w:rPr>
  </w:style>
  <w:style w:type="paragraph" w:customStyle="1" w:styleId="Style35">
    <w:name w:val="Style35"/>
    <w:basedOn w:val="a"/>
    <w:rsid w:val="009C745F"/>
    <w:pPr>
      <w:widowControl w:val="0"/>
      <w:autoSpaceDE w:val="0"/>
      <w:autoSpaceDN w:val="0"/>
      <w:adjustRightInd w:val="0"/>
    </w:pPr>
    <w:rPr>
      <w:rFonts w:ascii="Calibri" w:hAnsi="Calibri"/>
    </w:rPr>
  </w:style>
  <w:style w:type="character" w:customStyle="1" w:styleId="FontStyle49">
    <w:name w:val="Font Style49"/>
    <w:rsid w:val="009C745F"/>
    <w:rPr>
      <w:rFonts w:ascii="Times New Roman" w:hAnsi="Times New Roman"/>
      <w:b/>
      <w:sz w:val="26"/>
    </w:rPr>
  </w:style>
  <w:style w:type="character" w:customStyle="1" w:styleId="FontStyle52">
    <w:name w:val="Font Style52"/>
    <w:rsid w:val="009C745F"/>
    <w:rPr>
      <w:rFonts w:ascii="Times New Roman" w:hAnsi="Times New Roman"/>
      <w:b/>
      <w:spacing w:val="40"/>
      <w:sz w:val="34"/>
    </w:rPr>
  </w:style>
  <w:style w:type="character" w:customStyle="1" w:styleId="FontStyle59">
    <w:name w:val="Font Style59"/>
    <w:rsid w:val="009C745F"/>
    <w:rPr>
      <w:rFonts w:ascii="Times New Roman" w:hAnsi="Times New Roman"/>
      <w:sz w:val="20"/>
    </w:rPr>
  </w:style>
  <w:style w:type="character" w:customStyle="1" w:styleId="FontStyle62">
    <w:name w:val="Font Style62"/>
    <w:rsid w:val="009C745F"/>
    <w:rPr>
      <w:rFonts w:ascii="Times New Roman" w:hAnsi="Times New Roman"/>
      <w:spacing w:val="1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82408106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vo.gov.ru" TargetMode="External"/><Relationship Id="rId18" Type="http://schemas.openxmlformats.org/officeDocument/2006/relationships/hyperlink" Target="garantF1://12024624.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48567.9/" TargetMode="External"/><Relationship Id="rId7" Type="http://schemas.openxmlformats.org/officeDocument/2006/relationships/endnotes" Target="endnotes.xml"/><Relationship Id="rId12" Type="http://schemas.openxmlformats.org/officeDocument/2006/relationships/hyperlink" Target="garantF1://10064072.10000" TargetMode="External"/><Relationship Id="rId17" Type="http://schemas.openxmlformats.org/officeDocument/2006/relationships/hyperlink" Target="garantF1://12024624.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24624.0" TargetMode="External"/><Relationship Id="rId20" Type="http://schemas.openxmlformats.org/officeDocument/2006/relationships/hyperlink" Target="garantF1://1006450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24624.1"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http://www.adm" TargetMode="External"/><Relationship Id="rId19" Type="http://schemas.openxmlformats.org/officeDocument/2006/relationships/hyperlink" Target="garantF1://12054874.0" TargetMode="External"/><Relationship Id="rId4" Type="http://schemas.openxmlformats.org/officeDocument/2006/relationships/settings" Target="settings.xml"/><Relationship Id="rId9" Type="http://schemas.openxmlformats.org/officeDocument/2006/relationships/hyperlink" Target="consultantplus://offline/ref=66508FF6316F61B128BC03D8174E87F9EBA8FF7A42DD327AD045D76EFBD704C1483CCE14FE543293kDA0F" TargetMode="External"/><Relationship Id="rId14" Type="http://schemas.openxmlformats.org/officeDocument/2006/relationships/hyperlink" Target="garantF1://12024624.39363" TargetMode="External"/><Relationship Id="rId22" Type="http://schemas.openxmlformats.org/officeDocument/2006/relationships/hyperlink" Target="garantf1://12048567.30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87D6C-5000-4863-8CC9-8BD8EDBF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39</Pages>
  <Words>12941</Words>
  <Characters>73766</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86534</CharactersWithSpaces>
  <SharedDoc>false</SharedDoc>
  <HLinks>
    <vt:vector size="48" baseType="variant">
      <vt:variant>
        <vt:i4>7209020</vt:i4>
      </vt:variant>
      <vt:variant>
        <vt:i4>21</vt:i4>
      </vt:variant>
      <vt:variant>
        <vt:i4>0</vt:i4>
      </vt:variant>
      <vt:variant>
        <vt:i4>5</vt:i4>
      </vt:variant>
      <vt:variant>
        <vt:lpwstr>garantf1://10064504.3/</vt:lpwstr>
      </vt:variant>
      <vt:variant>
        <vt:lpwstr/>
      </vt:variant>
      <vt:variant>
        <vt:i4>7077946</vt:i4>
      </vt:variant>
      <vt:variant>
        <vt:i4>18</vt:i4>
      </vt:variant>
      <vt:variant>
        <vt:i4>0</vt:i4>
      </vt:variant>
      <vt:variant>
        <vt:i4>5</vt:i4>
      </vt:variant>
      <vt:variant>
        <vt:lpwstr>garantf1://12024624.0/</vt:lpwstr>
      </vt:variant>
      <vt:variant>
        <vt:lpwstr/>
      </vt:variant>
      <vt:variant>
        <vt:i4>6881331</vt:i4>
      </vt:variant>
      <vt:variant>
        <vt:i4>15</vt:i4>
      </vt:variant>
      <vt:variant>
        <vt:i4>0</vt:i4>
      </vt:variant>
      <vt:variant>
        <vt:i4>5</vt:i4>
      </vt:variant>
      <vt:variant>
        <vt:lpwstr>garantf1://12054874.0/</vt:lpwstr>
      </vt:variant>
      <vt:variant>
        <vt:lpwstr/>
      </vt:variant>
      <vt:variant>
        <vt:i4>2818064</vt:i4>
      </vt:variant>
      <vt:variant>
        <vt:i4>12</vt:i4>
      </vt:variant>
      <vt:variant>
        <vt:i4>0</vt:i4>
      </vt:variant>
      <vt:variant>
        <vt:i4>5</vt:i4>
      </vt:variant>
      <vt:variant>
        <vt:lpwstr/>
      </vt:variant>
      <vt:variant>
        <vt:lpwstr>sub_1100</vt:lpwstr>
      </vt:variant>
      <vt:variant>
        <vt:i4>1638478</vt:i4>
      </vt:variant>
      <vt:variant>
        <vt:i4>9</vt:i4>
      </vt:variant>
      <vt:variant>
        <vt:i4>0</vt:i4>
      </vt:variant>
      <vt:variant>
        <vt:i4>5</vt:i4>
      </vt:variant>
      <vt:variant>
        <vt:lpwstr>http://www.pravo.gov.ru/</vt:lpwstr>
      </vt:variant>
      <vt:variant>
        <vt:lpwstr/>
      </vt:variant>
      <vt:variant>
        <vt:i4>1900608</vt:i4>
      </vt:variant>
      <vt:variant>
        <vt:i4>6</vt:i4>
      </vt:variant>
      <vt:variant>
        <vt:i4>0</vt:i4>
      </vt:variant>
      <vt:variant>
        <vt:i4>5</vt:i4>
      </vt:variant>
      <vt:variant>
        <vt:lpwstr>http://www.e-mfc.ru/</vt:lpwstr>
      </vt:variant>
      <vt:variant>
        <vt:lpwstr/>
      </vt:variant>
      <vt:variant>
        <vt:i4>2555956</vt:i4>
      </vt:variant>
      <vt:variant>
        <vt:i4>3</vt:i4>
      </vt:variant>
      <vt:variant>
        <vt:i4>0</vt:i4>
      </vt:variant>
      <vt:variant>
        <vt:i4>5</vt:i4>
      </vt:variant>
      <vt:variant>
        <vt:lpwstr>http://www.adm/</vt:lpwstr>
      </vt:variant>
      <vt:variant>
        <vt:lpwstr/>
      </vt:variant>
      <vt:variant>
        <vt:i4>2424893</vt:i4>
      </vt:variant>
      <vt:variant>
        <vt:i4>0</vt:i4>
      </vt:variant>
      <vt:variant>
        <vt:i4>0</vt:i4>
      </vt:variant>
      <vt:variant>
        <vt:i4>5</vt:i4>
      </vt:variant>
      <vt:variant>
        <vt:lpwstr>consultantplus://offline/ref=66508FF6316F61B128BC03D8174E87F9EBA8FF7A42DD327AD045D76EFBD704C1483CCE14FE543293kDA0F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cp:lastModifiedBy>
  <cp:revision>57</cp:revision>
  <cp:lastPrinted>2017-05-04T07:45:00Z</cp:lastPrinted>
  <dcterms:created xsi:type="dcterms:W3CDTF">2016-11-23T21:17:00Z</dcterms:created>
  <dcterms:modified xsi:type="dcterms:W3CDTF">2017-05-04T09:52:00Z</dcterms:modified>
</cp:coreProperties>
</file>