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B7" w:rsidRDefault="00DF7EE9" w:rsidP="00F37CE4">
      <w:pPr>
        <w:ind w:right="99"/>
        <w:jc w:val="center"/>
      </w:pPr>
      <w:r w:rsidRPr="00DE721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Герб копия2.png" style="width:37.85pt;height:47.8pt;visibility:visible">
            <v:imagedata r:id="rId7" o:title="Герб копия2" gain="109227f"/>
          </v:shape>
        </w:pict>
      </w:r>
    </w:p>
    <w:p w:rsidR="000A33B7" w:rsidRPr="005A05C2" w:rsidRDefault="000A33B7">
      <w:pPr>
        <w:rPr>
          <w:sz w:val="16"/>
          <w:szCs w:val="16"/>
        </w:rPr>
      </w:pPr>
    </w:p>
    <w:p w:rsidR="00EC0861" w:rsidRDefault="00EC0861" w:rsidP="00EC0861">
      <w:pPr>
        <w:pStyle w:val="Style4"/>
        <w:widowControl/>
        <w:spacing w:before="149" w:line="336" w:lineRule="exact"/>
        <w:ind w:left="605" w:right="629"/>
        <w:rPr>
          <w:rStyle w:val="FontStyle52"/>
          <w:spacing w:val="50"/>
        </w:rPr>
      </w:pPr>
      <w:r>
        <w:rPr>
          <w:rStyle w:val="FontStyle52"/>
          <w:spacing w:val="50"/>
        </w:rPr>
        <w:t>ПОСТАНОВЛЕНИЕ</w:t>
      </w:r>
    </w:p>
    <w:p w:rsidR="00EC0861" w:rsidRDefault="00EC0861" w:rsidP="00EC0861">
      <w:pPr>
        <w:jc w:val="center"/>
        <w:outlineLvl w:val="0"/>
        <w:rPr>
          <w:rStyle w:val="FontStyle49"/>
        </w:rPr>
      </w:pPr>
    </w:p>
    <w:p w:rsidR="00EC0861" w:rsidRDefault="00EC0861" w:rsidP="00EC0861">
      <w:pPr>
        <w:jc w:val="center"/>
        <w:outlineLvl w:val="0"/>
        <w:rPr>
          <w:rStyle w:val="FontStyle49"/>
        </w:rPr>
      </w:pPr>
      <w:r>
        <w:rPr>
          <w:rStyle w:val="FontStyle49"/>
        </w:rPr>
        <w:t xml:space="preserve">АДМИНИСТРАЦИИ ТУАПСИНСКОГО ГОРОДСКОГО ПОСЕЛЕНИЯ               </w:t>
      </w:r>
    </w:p>
    <w:p w:rsidR="00EC0861" w:rsidRDefault="00EC0861" w:rsidP="00EC0861">
      <w:pPr>
        <w:pStyle w:val="Style4"/>
        <w:widowControl/>
        <w:spacing w:before="149" w:line="336" w:lineRule="exact"/>
        <w:ind w:left="605" w:right="629"/>
        <w:rPr>
          <w:rStyle w:val="FontStyle49"/>
        </w:rPr>
      </w:pPr>
      <w:r>
        <w:rPr>
          <w:rStyle w:val="FontStyle49"/>
        </w:rPr>
        <w:t>ТУА</w:t>
      </w:r>
      <w:r>
        <w:rPr>
          <w:rStyle w:val="FontStyle49"/>
        </w:rPr>
        <w:t>П</w:t>
      </w:r>
      <w:r>
        <w:rPr>
          <w:rStyle w:val="FontStyle49"/>
        </w:rPr>
        <w:t xml:space="preserve">СИНСКОГО РАЙОНА </w:t>
      </w:r>
    </w:p>
    <w:p w:rsidR="00EC0861" w:rsidRPr="00916359" w:rsidRDefault="00EC0861" w:rsidP="00EC0861">
      <w:pPr>
        <w:pStyle w:val="Style35"/>
        <w:widowControl/>
        <w:tabs>
          <w:tab w:val="left" w:leader="underscore" w:pos="2491"/>
          <w:tab w:val="left" w:pos="7090"/>
          <w:tab w:val="left" w:pos="7580"/>
          <w:tab w:val="left" w:leader="underscore" w:pos="8981"/>
        </w:tabs>
        <w:spacing w:before="173"/>
        <w:jc w:val="both"/>
        <w:rPr>
          <w:rStyle w:val="FontStyle62"/>
          <w:sz w:val="26"/>
          <w:szCs w:val="26"/>
          <w:u w:val="single"/>
        </w:rPr>
      </w:pPr>
      <w:r>
        <w:rPr>
          <w:rStyle w:val="FontStyle62"/>
          <w:sz w:val="26"/>
          <w:szCs w:val="26"/>
        </w:rPr>
        <w:t>о</w:t>
      </w:r>
      <w:r w:rsidRPr="00A6715F">
        <w:rPr>
          <w:rStyle w:val="FontStyle62"/>
          <w:sz w:val="26"/>
          <w:szCs w:val="26"/>
        </w:rPr>
        <w:t>т</w:t>
      </w:r>
      <w:r w:rsidR="003443CD">
        <w:rPr>
          <w:rStyle w:val="FontStyle62"/>
          <w:sz w:val="26"/>
          <w:szCs w:val="26"/>
        </w:rPr>
        <w:t xml:space="preserve">  </w:t>
      </w:r>
      <w:r w:rsidR="00EC621F">
        <w:rPr>
          <w:rStyle w:val="FontStyle62"/>
          <w:sz w:val="26"/>
          <w:szCs w:val="26"/>
          <w:u w:val="single"/>
        </w:rPr>
        <w:softHyphen/>
      </w:r>
      <w:r w:rsidR="00EC621F">
        <w:rPr>
          <w:rStyle w:val="FontStyle62"/>
          <w:sz w:val="26"/>
          <w:szCs w:val="26"/>
          <w:u w:val="single"/>
        </w:rPr>
        <w:softHyphen/>
      </w:r>
      <w:r w:rsidR="00EC621F">
        <w:rPr>
          <w:rStyle w:val="FontStyle62"/>
          <w:sz w:val="26"/>
          <w:szCs w:val="26"/>
          <w:u w:val="single"/>
        </w:rPr>
        <w:softHyphen/>
      </w:r>
      <w:r w:rsidR="00EC621F">
        <w:rPr>
          <w:rStyle w:val="FontStyle62"/>
          <w:sz w:val="26"/>
          <w:szCs w:val="26"/>
          <w:u w:val="single"/>
        </w:rPr>
        <w:softHyphen/>
      </w:r>
      <w:r w:rsidR="002A3527">
        <w:rPr>
          <w:rStyle w:val="FontStyle62"/>
          <w:sz w:val="26"/>
          <w:szCs w:val="26"/>
        </w:rPr>
        <w:softHyphen/>
      </w:r>
      <w:r w:rsidR="002A3527">
        <w:rPr>
          <w:rStyle w:val="FontStyle62"/>
          <w:sz w:val="26"/>
          <w:szCs w:val="26"/>
        </w:rPr>
        <w:softHyphen/>
      </w:r>
      <w:r w:rsidR="002A3527">
        <w:rPr>
          <w:rStyle w:val="FontStyle62"/>
          <w:sz w:val="26"/>
          <w:szCs w:val="26"/>
        </w:rPr>
        <w:softHyphen/>
      </w:r>
      <w:r w:rsidR="000C6B6A">
        <w:rPr>
          <w:rStyle w:val="FontStyle62"/>
          <w:sz w:val="26"/>
          <w:szCs w:val="26"/>
          <w:u w:val="single"/>
        </w:rPr>
        <w:t xml:space="preserve">   </w:t>
      </w:r>
      <w:r w:rsidR="000C6B6A">
        <w:rPr>
          <w:rStyle w:val="FontStyle62"/>
          <w:sz w:val="26"/>
          <w:szCs w:val="26"/>
          <w:u w:val="single"/>
        </w:rPr>
        <w:softHyphen/>
      </w:r>
      <w:r w:rsidR="000C6B6A">
        <w:rPr>
          <w:rStyle w:val="FontStyle62"/>
          <w:sz w:val="26"/>
          <w:szCs w:val="26"/>
          <w:u w:val="single"/>
        </w:rPr>
        <w:softHyphen/>
        <w:t xml:space="preserve">      </w:t>
      </w:r>
      <w:r w:rsidR="00916359">
        <w:rPr>
          <w:rStyle w:val="FontStyle62"/>
          <w:sz w:val="26"/>
          <w:szCs w:val="26"/>
          <w:u w:val="single"/>
        </w:rPr>
        <w:t>16.11.2016</w:t>
      </w:r>
      <w:r w:rsidR="000C6B6A">
        <w:rPr>
          <w:rStyle w:val="FontStyle62"/>
          <w:sz w:val="26"/>
          <w:szCs w:val="26"/>
          <w:u w:val="single"/>
        </w:rPr>
        <w:t xml:space="preserve">            </w:t>
      </w:r>
      <w:r>
        <w:rPr>
          <w:rStyle w:val="FontStyle62"/>
          <w:sz w:val="26"/>
          <w:szCs w:val="26"/>
        </w:rPr>
        <w:t xml:space="preserve">                        </w:t>
      </w:r>
      <w:r w:rsidR="00916359">
        <w:rPr>
          <w:rStyle w:val="FontStyle62"/>
          <w:sz w:val="26"/>
          <w:szCs w:val="26"/>
        </w:rPr>
        <w:t xml:space="preserve">                     </w:t>
      </w:r>
      <w:r w:rsidR="00B2574D">
        <w:rPr>
          <w:rStyle w:val="FontStyle62"/>
          <w:sz w:val="26"/>
          <w:szCs w:val="26"/>
        </w:rPr>
        <w:t xml:space="preserve">                 </w:t>
      </w:r>
      <w:r w:rsidR="00916359">
        <w:rPr>
          <w:rStyle w:val="FontStyle62"/>
          <w:sz w:val="26"/>
          <w:szCs w:val="26"/>
        </w:rPr>
        <w:t xml:space="preserve">   </w:t>
      </w:r>
      <w:r>
        <w:rPr>
          <w:rStyle w:val="FontStyle62"/>
          <w:sz w:val="26"/>
          <w:szCs w:val="26"/>
        </w:rPr>
        <w:t xml:space="preserve"> </w:t>
      </w:r>
      <w:r w:rsidRPr="00A6715F">
        <w:rPr>
          <w:rStyle w:val="FontStyle62"/>
          <w:sz w:val="26"/>
          <w:szCs w:val="26"/>
        </w:rPr>
        <w:t>№</w:t>
      </w:r>
      <w:r w:rsidR="00466694">
        <w:rPr>
          <w:rStyle w:val="FontStyle62"/>
          <w:sz w:val="26"/>
          <w:szCs w:val="26"/>
        </w:rPr>
        <w:t xml:space="preserve"> </w:t>
      </w:r>
      <w:r w:rsidR="000A4CEC">
        <w:rPr>
          <w:rStyle w:val="FontStyle62"/>
          <w:sz w:val="26"/>
          <w:szCs w:val="26"/>
        </w:rPr>
        <w:t xml:space="preserve"> </w:t>
      </w:r>
      <w:r w:rsidR="00916359">
        <w:rPr>
          <w:rStyle w:val="FontStyle62"/>
          <w:sz w:val="26"/>
          <w:szCs w:val="26"/>
        </w:rPr>
        <w:t xml:space="preserve">  </w:t>
      </w:r>
      <w:r w:rsidR="00916359">
        <w:rPr>
          <w:rStyle w:val="FontStyle62"/>
          <w:sz w:val="26"/>
          <w:szCs w:val="26"/>
          <w:u w:val="single"/>
        </w:rPr>
        <w:t>1738</w:t>
      </w:r>
    </w:p>
    <w:p w:rsidR="00EC0861" w:rsidRDefault="00EC0861" w:rsidP="00EC0861">
      <w:pPr>
        <w:pStyle w:val="Style35"/>
        <w:widowControl/>
        <w:tabs>
          <w:tab w:val="left" w:leader="underscore" w:pos="2491"/>
          <w:tab w:val="left" w:pos="7090"/>
          <w:tab w:val="left" w:pos="7580"/>
          <w:tab w:val="left" w:leader="underscore" w:pos="8981"/>
        </w:tabs>
        <w:spacing w:before="173"/>
        <w:jc w:val="center"/>
        <w:rPr>
          <w:rStyle w:val="FontStyle59"/>
          <w:spacing w:val="10"/>
          <w:sz w:val="26"/>
          <w:szCs w:val="26"/>
        </w:rPr>
      </w:pPr>
      <w:r>
        <w:rPr>
          <w:rStyle w:val="FontStyle62"/>
          <w:sz w:val="26"/>
          <w:szCs w:val="26"/>
        </w:rPr>
        <w:t>г</w:t>
      </w:r>
      <w:r w:rsidRPr="00A6715F">
        <w:rPr>
          <w:rStyle w:val="FontStyle59"/>
          <w:spacing w:val="10"/>
          <w:sz w:val="26"/>
          <w:szCs w:val="26"/>
        </w:rPr>
        <w:t>.</w:t>
      </w:r>
      <w:r w:rsidRPr="00A6715F">
        <w:rPr>
          <w:rStyle w:val="FontStyle59"/>
          <w:sz w:val="26"/>
          <w:szCs w:val="26"/>
        </w:rPr>
        <w:t xml:space="preserve"> </w:t>
      </w:r>
      <w:r w:rsidRPr="00A6715F">
        <w:rPr>
          <w:rStyle w:val="FontStyle59"/>
          <w:spacing w:val="10"/>
          <w:sz w:val="26"/>
          <w:szCs w:val="26"/>
        </w:rPr>
        <w:t>Туапсе</w:t>
      </w:r>
    </w:p>
    <w:p w:rsidR="0024120A" w:rsidRDefault="0024120A" w:rsidP="0024120A">
      <w:pPr>
        <w:jc w:val="center"/>
        <w:rPr>
          <w:b/>
          <w:sz w:val="28"/>
          <w:szCs w:val="28"/>
        </w:rPr>
      </w:pPr>
    </w:p>
    <w:p w:rsidR="00A26452" w:rsidRDefault="00A26452" w:rsidP="0024120A">
      <w:pPr>
        <w:jc w:val="center"/>
        <w:rPr>
          <w:b/>
          <w:sz w:val="28"/>
          <w:szCs w:val="28"/>
        </w:rPr>
      </w:pPr>
    </w:p>
    <w:p w:rsidR="00916359" w:rsidRDefault="00916359" w:rsidP="009163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проекта планировки территории (проекта планировки и проекта межевания)  с целью размещения объекта:</w:t>
      </w:r>
    </w:p>
    <w:p w:rsidR="00916359" w:rsidRDefault="00916359" w:rsidP="009163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«Распределительный газопровод низкого давления</w:t>
      </w:r>
    </w:p>
    <w:p w:rsidR="00916359" w:rsidRDefault="00916359" w:rsidP="009163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ул. Морская и ул. Рабфаковская в г. Туапсе»</w:t>
      </w:r>
    </w:p>
    <w:p w:rsidR="00916359" w:rsidRDefault="00916359" w:rsidP="00916359">
      <w:pPr>
        <w:jc w:val="center"/>
        <w:rPr>
          <w:b/>
          <w:sz w:val="28"/>
          <w:szCs w:val="28"/>
        </w:rPr>
      </w:pPr>
    </w:p>
    <w:p w:rsidR="00916359" w:rsidRDefault="00916359" w:rsidP="00916359">
      <w:pPr>
        <w:jc w:val="center"/>
        <w:rPr>
          <w:b/>
          <w:sz w:val="28"/>
          <w:szCs w:val="28"/>
        </w:rPr>
      </w:pPr>
    </w:p>
    <w:p w:rsidR="00916359" w:rsidRDefault="00916359" w:rsidP="00B2574D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В соответствии со статьей 46 Градостроительного кодекса Российской Федерации, пунктом 20 части 1 статьи 14 Федерального закона от 06 октября 2003 года № 131-ФЗ «Об общих принципах организации местного самоуправления в Российской Федерации», согласно заключению о результатах публичных слушаний от 14 ноября 2016года п о с т а н о в л я ю:</w:t>
      </w: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 xml:space="preserve">             1. Утвердить проект планировки  территории (проект планировки и проект межевания)  с целью размещения объекта:  «Распределительный газопровод низкого давления по ул. Морская и ул. Рабфаковская в г. Туапсе» (прилагается).</w:t>
      </w: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 xml:space="preserve">             2. Отделу юридического обеспечения, по взаимодействию с представительным органом, организации работы с обращениями граждан, общественностью и СМИ (Дроботова) опубликовать в средствах массовой информации  настоящее постановление  и результаты публичных слушаний.</w:t>
      </w: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 xml:space="preserve">             3. Контроль за выполнением настоящего постановления возложить на заместителя главы администрации Туапсинского городского поселения Туапсинского района Е.М. Балантаеву.</w:t>
      </w: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 xml:space="preserve">             4. Постановление вступает в силу со дня его подписания.</w:t>
      </w:r>
    </w:p>
    <w:p w:rsidR="00916359" w:rsidRDefault="00916359" w:rsidP="00916359">
      <w:pPr>
        <w:rPr>
          <w:sz w:val="28"/>
          <w:szCs w:val="28"/>
        </w:rPr>
      </w:pPr>
    </w:p>
    <w:p w:rsidR="00916359" w:rsidRDefault="00916359" w:rsidP="00916359">
      <w:pPr>
        <w:rPr>
          <w:sz w:val="28"/>
          <w:szCs w:val="28"/>
        </w:rPr>
      </w:pP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>Глава Туапсинского</w:t>
      </w: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 xml:space="preserve">городского поселения                                                                                                       </w:t>
      </w: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 xml:space="preserve">Туапсинского района                                                                               </w:t>
      </w:r>
      <w:r w:rsidR="00B2574D">
        <w:rPr>
          <w:sz w:val="28"/>
          <w:szCs w:val="28"/>
        </w:rPr>
        <w:t xml:space="preserve"> </w:t>
      </w:r>
      <w:r>
        <w:rPr>
          <w:sz w:val="28"/>
          <w:szCs w:val="28"/>
        </w:rPr>
        <w:t>А.В.Чехов</w:t>
      </w:r>
    </w:p>
    <w:p w:rsidR="00916359" w:rsidRDefault="00916359" w:rsidP="009163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916359" w:rsidRDefault="00916359" w:rsidP="00916359">
      <w:pPr>
        <w:pStyle w:val="Style4"/>
        <w:widowControl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927ED5" w:rsidRDefault="00927ED5" w:rsidP="00927ED5">
      <w:pPr>
        <w:rPr>
          <w:sz w:val="20"/>
        </w:rPr>
      </w:pPr>
      <w:r>
        <w:lastRenderedPageBreak/>
        <w:t xml:space="preserve"> </w:t>
      </w:r>
      <w:r w:rsidR="00B2574D">
        <w:pict>
          <v:shape id="_x0000_i1026" type="#_x0000_t75" style="width:472.35pt;height:667.85pt">
            <v:imagedata r:id="rId8" o:title="СИТУАЦИОННЫЙ_ПЛАН"/>
          </v:shape>
        </w:pict>
      </w:r>
    </w:p>
    <w:sectPr w:rsidR="00927ED5" w:rsidSect="008F7B71">
      <w:headerReference w:type="default" r:id="rId9"/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206" w:rsidRDefault="00517206">
      <w:r>
        <w:separator/>
      </w:r>
    </w:p>
  </w:endnote>
  <w:endnote w:type="continuationSeparator" w:id="1">
    <w:p w:rsidR="00517206" w:rsidRDefault="0051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206" w:rsidRDefault="00517206">
      <w:r>
        <w:separator/>
      </w:r>
    </w:p>
  </w:footnote>
  <w:footnote w:type="continuationSeparator" w:id="1">
    <w:p w:rsidR="00517206" w:rsidRDefault="0051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BB3" w:rsidRDefault="00085BB3" w:rsidP="00085BB3">
    <w:pPr>
      <w:pStyle w:val="a5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091B"/>
    <w:rsid w:val="00002032"/>
    <w:rsid w:val="00020598"/>
    <w:rsid w:val="0002161B"/>
    <w:rsid w:val="0002612E"/>
    <w:rsid w:val="00031717"/>
    <w:rsid w:val="00035ADC"/>
    <w:rsid w:val="00036B99"/>
    <w:rsid w:val="00040439"/>
    <w:rsid w:val="00044BF3"/>
    <w:rsid w:val="0004535E"/>
    <w:rsid w:val="0004745A"/>
    <w:rsid w:val="00050C07"/>
    <w:rsid w:val="0005322B"/>
    <w:rsid w:val="00053E97"/>
    <w:rsid w:val="00054653"/>
    <w:rsid w:val="00054A7A"/>
    <w:rsid w:val="00054E15"/>
    <w:rsid w:val="000632B0"/>
    <w:rsid w:val="00064883"/>
    <w:rsid w:val="00075E2F"/>
    <w:rsid w:val="00080F81"/>
    <w:rsid w:val="000845CE"/>
    <w:rsid w:val="0008476F"/>
    <w:rsid w:val="00085BB3"/>
    <w:rsid w:val="00086B97"/>
    <w:rsid w:val="0009324E"/>
    <w:rsid w:val="000A0620"/>
    <w:rsid w:val="000A091B"/>
    <w:rsid w:val="000A33B7"/>
    <w:rsid w:val="000A498D"/>
    <w:rsid w:val="000A4CEC"/>
    <w:rsid w:val="000A4EDB"/>
    <w:rsid w:val="000A7482"/>
    <w:rsid w:val="000C3AA0"/>
    <w:rsid w:val="000C3C9F"/>
    <w:rsid w:val="000C5F24"/>
    <w:rsid w:val="000C6B6A"/>
    <w:rsid w:val="000D36AA"/>
    <w:rsid w:val="000D6BFB"/>
    <w:rsid w:val="000E437B"/>
    <w:rsid w:val="00100AE1"/>
    <w:rsid w:val="00104324"/>
    <w:rsid w:val="0010617B"/>
    <w:rsid w:val="0010738A"/>
    <w:rsid w:val="0012482C"/>
    <w:rsid w:val="001273B1"/>
    <w:rsid w:val="001311AF"/>
    <w:rsid w:val="001340FC"/>
    <w:rsid w:val="001353DC"/>
    <w:rsid w:val="00142FF6"/>
    <w:rsid w:val="00154C42"/>
    <w:rsid w:val="00167C1C"/>
    <w:rsid w:val="0017296F"/>
    <w:rsid w:val="001741C9"/>
    <w:rsid w:val="001746CD"/>
    <w:rsid w:val="00175957"/>
    <w:rsid w:val="00184557"/>
    <w:rsid w:val="00190788"/>
    <w:rsid w:val="00191972"/>
    <w:rsid w:val="001A1CF9"/>
    <w:rsid w:val="001A5996"/>
    <w:rsid w:val="001B0F5C"/>
    <w:rsid w:val="001B5D3C"/>
    <w:rsid w:val="001D136B"/>
    <w:rsid w:val="001D520B"/>
    <w:rsid w:val="001F0970"/>
    <w:rsid w:val="001F2D49"/>
    <w:rsid w:val="00200F90"/>
    <w:rsid w:val="00201B4C"/>
    <w:rsid w:val="00206EFD"/>
    <w:rsid w:val="00207944"/>
    <w:rsid w:val="00210BED"/>
    <w:rsid w:val="00216446"/>
    <w:rsid w:val="0022694B"/>
    <w:rsid w:val="0023245C"/>
    <w:rsid w:val="00233C3D"/>
    <w:rsid w:val="00234E61"/>
    <w:rsid w:val="0024120A"/>
    <w:rsid w:val="00247641"/>
    <w:rsid w:val="002568BD"/>
    <w:rsid w:val="00261F26"/>
    <w:rsid w:val="002626E8"/>
    <w:rsid w:val="00266CD4"/>
    <w:rsid w:val="00267B2D"/>
    <w:rsid w:val="002700FA"/>
    <w:rsid w:val="00277D46"/>
    <w:rsid w:val="00280973"/>
    <w:rsid w:val="00285B02"/>
    <w:rsid w:val="0028767F"/>
    <w:rsid w:val="00287C1F"/>
    <w:rsid w:val="002A3527"/>
    <w:rsid w:val="002B747D"/>
    <w:rsid w:val="002B7CE8"/>
    <w:rsid w:val="002C3909"/>
    <w:rsid w:val="002D3B11"/>
    <w:rsid w:val="002E21A7"/>
    <w:rsid w:val="002E4061"/>
    <w:rsid w:val="002E5AE5"/>
    <w:rsid w:val="002F269B"/>
    <w:rsid w:val="0030409D"/>
    <w:rsid w:val="0034311C"/>
    <w:rsid w:val="003443CD"/>
    <w:rsid w:val="00350EF1"/>
    <w:rsid w:val="00351D6E"/>
    <w:rsid w:val="0035248D"/>
    <w:rsid w:val="0035288F"/>
    <w:rsid w:val="00353685"/>
    <w:rsid w:val="00353D14"/>
    <w:rsid w:val="00355611"/>
    <w:rsid w:val="003625ED"/>
    <w:rsid w:val="003662AE"/>
    <w:rsid w:val="00376403"/>
    <w:rsid w:val="0038052B"/>
    <w:rsid w:val="00382C92"/>
    <w:rsid w:val="0038342C"/>
    <w:rsid w:val="00385458"/>
    <w:rsid w:val="0039153E"/>
    <w:rsid w:val="00395A0C"/>
    <w:rsid w:val="003A2DE0"/>
    <w:rsid w:val="003A2DFF"/>
    <w:rsid w:val="003A6E9D"/>
    <w:rsid w:val="003B4514"/>
    <w:rsid w:val="003C0661"/>
    <w:rsid w:val="003C655A"/>
    <w:rsid w:val="003D23A2"/>
    <w:rsid w:val="003D2B51"/>
    <w:rsid w:val="003E206B"/>
    <w:rsid w:val="003E4500"/>
    <w:rsid w:val="003E68E2"/>
    <w:rsid w:val="00400E61"/>
    <w:rsid w:val="004010E2"/>
    <w:rsid w:val="00401885"/>
    <w:rsid w:val="00405C62"/>
    <w:rsid w:val="00423714"/>
    <w:rsid w:val="004277A3"/>
    <w:rsid w:val="00427DF2"/>
    <w:rsid w:val="00431A67"/>
    <w:rsid w:val="00437E03"/>
    <w:rsid w:val="0044015D"/>
    <w:rsid w:val="00440560"/>
    <w:rsid w:val="004523FF"/>
    <w:rsid w:val="00454859"/>
    <w:rsid w:val="00466694"/>
    <w:rsid w:val="00467C11"/>
    <w:rsid w:val="00467EC4"/>
    <w:rsid w:val="004710A6"/>
    <w:rsid w:val="0047650A"/>
    <w:rsid w:val="00477365"/>
    <w:rsid w:val="00495680"/>
    <w:rsid w:val="00496518"/>
    <w:rsid w:val="004A132B"/>
    <w:rsid w:val="004A6D9E"/>
    <w:rsid w:val="004B2A4F"/>
    <w:rsid w:val="004B57CB"/>
    <w:rsid w:val="004B6B88"/>
    <w:rsid w:val="004C315D"/>
    <w:rsid w:val="004D40FA"/>
    <w:rsid w:val="004D6C89"/>
    <w:rsid w:val="004F07C5"/>
    <w:rsid w:val="004F41C3"/>
    <w:rsid w:val="00507671"/>
    <w:rsid w:val="00512E69"/>
    <w:rsid w:val="00513450"/>
    <w:rsid w:val="00514623"/>
    <w:rsid w:val="00516021"/>
    <w:rsid w:val="00517206"/>
    <w:rsid w:val="00520B2A"/>
    <w:rsid w:val="00520D7A"/>
    <w:rsid w:val="00522BD3"/>
    <w:rsid w:val="00524265"/>
    <w:rsid w:val="00527231"/>
    <w:rsid w:val="00527659"/>
    <w:rsid w:val="00527741"/>
    <w:rsid w:val="00534CB8"/>
    <w:rsid w:val="00541289"/>
    <w:rsid w:val="005412E3"/>
    <w:rsid w:val="00544EC3"/>
    <w:rsid w:val="00551AD6"/>
    <w:rsid w:val="0057463A"/>
    <w:rsid w:val="00574F05"/>
    <w:rsid w:val="005779FE"/>
    <w:rsid w:val="00581453"/>
    <w:rsid w:val="00594160"/>
    <w:rsid w:val="0059789F"/>
    <w:rsid w:val="005A05C2"/>
    <w:rsid w:val="005A6831"/>
    <w:rsid w:val="005A6C33"/>
    <w:rsid w:val="005B3D24"/>
    <w:rsid w:val="005B7D3C"/>
    <w:rsid w:val="005C2973"/>
    <w:rsid w:val="005C5A16"/>
    <w:rsid w:val="005E29B9"/>
    <w:rsid w:val="005F3215"/>
    <w:rsid w:val="00601693"/>
    <w:rsid w:val="00604564"/>
    <w:rsid w:val="00610A4A"/>
    <w:rsid w:val="0061479C"/>
    <w:rsid w:val="00623E98"/>
    <w:rsid w:val="006307F0"/>
    <w:rsid w:val="00632396"/>
    <w:rsid w:val="00633280"/>
    <w:rsid w:val="00633B3D"/>
    <w:rsid w:val="006365ED"/>
    <w:rsid w:val="00643D0E"/>
    <w:rsid w:val="006549B7"/>
    <w:rsid w:val="0065618C"/>
    <w:rsid w:val="006563C3"/>
    <w:rsid w:val="006639C4"/>
    <w:rsid w:val="00667BF2"/>
    <w:rsid w:val="00667F72"/>
    <w:rsid w:val="006703C7"/>
    <w:rsid w:val="00673E1D"/>
    <w:rsid w:val="006766C5"/>
    <w:rsid w:val="00683BAF"/>
    <w:rsid w:val="006914A3"/>
    <w:rsid w:val="006A04CE"/>
    <w:rsid w:val="006A7905"/>
    <w:rsid w:val="006B0A80"/>
    <w:rsid w:val="006B4579"/>
    <w:rsid w:val="006B647C"/>
    <w:rsid w:val="006C06DE"/>
    <w:rsid w:val="006D014C"/>
    <w:rsid w:val="006D471E"/>
    <w:rsid w:val="006E12A4"/>
    <w:rsid w:val="006F37EE"/>
    <w:rsid w:val="006F393D"/>
    <w:rsid w:val="006F3CD7"/>
    <w:rsid w:val="006F4156"/>
    <w:rsid w:val="006F4C13"/>
    <w:rsid w:val="007018A1"/>
    <w:rsid w:val="00702250"/>
    <w:rsid w:val="00707DEB"/>
    <w:rsid w:val="00712FFE"/>
    <w:rsid w:val="00714E06"/>
    <w:rsid w:val="00720623"/>
    <w:rsid w:val="0072172D"/>
    <w:rsid w:val="007233B7"/>
    <w:rsid w:val="007236D4"/>
    <w:rsid w:val="00723C68"/>
    <w:rsid w:val="007276B8"/>
    <w:rsid w:val="00731FEE"/>
    <w:rsid w:val="0073299D"/>
    <w:rsid w:val="00733F12"/>
    <w:rsid w:val="00737B63"/>
    <w:rsid w:val="00740E76"/>
    <w:rsid w:val="00743492"/>
    <w:rsid w:val="00746E12"/>
    <w:rsid w:val="00751E6E"/>
    <w:rsid w:val="00756DF1"/>
    <w:rsid w:val="00763F5B"/>
    <w:rsid w:val="00764FD6"/>
    <w:rsid w:val="00765527"/>
    <w:rsid w:val="007731AB"/>
    <w:rsid w:val="00781A7A"/>
    <w:rsid w:val="0078211C"/>
    <w:rsid w:val="00787751"/>
    <w:rsid w:val="0079724E"/>
    <w:rsid w:val="007B09A4"/>
    <w:rsid w:val="007B4D66"/>
    <w:rsid w:val="007C0125"/>
    <w:rsid w:val="007D2B90"/>
    <w:rsid w:val="007D4C1E"/>
    <w:rsid w:val="007D75DE"/>
    <w:rsid w:val="007E2250"/>
    <w:rsid w:val="007E6C34"/>
    <w:rsid w:val="007F7B8F"/>
    <w:rsid w:val="0080407A"/>
    <w:rsid w:val="00807A4F"/>
    <w:rsid w:val="0081143B"/>
    <w:rsid w:val="00820E61"/>
    <w:rsid w:val="00821237"/>
    <w:rsid w:val="00821FED"/>
    <w:rsid w:val="008232B7"/>
    <w:rsid w:val="008313B3"/>
    <w:rsid w:val="0083243E"/>
    <w:rsid w:val="008334EC"/>
    <w:rsid w:val="00841104"/>
    <w:rsid w:val="00843E28"/>
    <w:rsid w:val="008445B5"/>
    <w:rsid w:val="00845D46"/>
    <w:rsid w:val="00856A7D"/>
    <w:rsid w:val="0086257E"/>
    <w:rsid w:val="00870001"/>
    <w:rsid w:val="00871294"/>
    <w:rsid w:val="00872F56"/>
    <w:rsid w:val="0088267C"/>
    <w:rsid w:val="00885EB8"/>
    <w:rsid w:val="00886657"/>
    <w:rsid w:val="00887263"/>
    <w:rsid w:val="00892915"/>
    <w:rsid w:val="00895AD0"/>
    <w:rsid w:val="008A16EA"/>
    <w:rsid w:val="008A3EA0"/>
    <w:rsid w:val="008B4E19"/>
    <w:rsid w:val="008B5765"/>
    <w:rsid w:val="008C1815"/>
    <w:rsid w:val="008C5A43"/>
    <w:rsid w:val="008C7982"/>
    <w:rsid w:val="008E21A0"/>
    <w:rsid w:val="008F529F"/>
    <w:rsid w:val="008F657C"/>
    <w:rsid w:val="008F7B71"/>
    <w:rsid w:val="00904D53"/>
    <w:rsid w:val="009064C0"/>
    <w:rsid w:val="00910E78"/>
    <w:rsid w:val="00916359"/>
    <w:rsid w:val="00916A83"/>
    <w:rsid w:val="0092194C"/>
    <w:rsid w:val="009274E8"/>
    <w:rsid w:val="00927ED5"/>
    <w:rsid w:val="009354EE"/>
    <w:rsid w:val="00943231"/>
    <w:rsid w:val="00945220"/>
    <w:rsid w:val="00952C50"/>
    <w:rsid w:val="00957FDB"/>
    <w:rsid w:val="0096394E"/>
    <w:rsid w:val="00971B33"/>
    <w:rsid w:val="00971BC9"/>
    <w:rsid w:val="00972F6F"/>
    <w:rsid w:val="00973099"/>
    <w:rsid w:val="00975D7A"/>
    <w:rsid w:val="0098041E"/>
    <w:rsid w:val="009A1F62"/>
    <w:rsid w:val="009A4352"/>
    <w:rsid w:val="009A6582"/>
    <w:rsid w:val="009A6A87"/>
    <w:rsid w:val="009C3CE7"/>
    <w:rsid w:val="009C502A"/>
    <w:rsid w:val="009D06C2"/>
    <w:rsid w:val="009D40C4"/>
    <w:rsid w:val="009D650C"/>
    <w:rsid w:val="009D6DCE"/>
    <w:rsid w:val="009E2528"/>
    <w:rsid w:val="009E282A"/>
    <w:rsid w:val="009E619E"/>
    <w:rsid w:val="009F05A8"/>
    <w:rsid w:val="009F561B"/>
    <w:rsid w:val="009F6655"/>
    <w:rsid w:val="00A04DEB"/>
    <w:rsid w:val="00A06CA9"/>
    <w:rsid w:val="00A1455E"/>
    <w:rsid w:val="00A158D8"/>
    <w:rsid w:val="00A16436"/>
    <w:rsid w:val="00A235DC"/>
    <w:rsid w:val="00A240F4"/>
    <w:rsid w:val="00A247FF"/>
    <w:rsid w:val="00A26452"/>
    <w:rsid w:val="00A271D8"/>
    <w:rsid w:val="00A3129E"/>
    <w:rsid w:val="00A32596"/>
    <w:rsid w:val="00A330CB"/>
    <w:rsid w:val="00A41931"/>
    <w:rsid w:val="00A42266"/>
    <w:rsid w:val="00A55723"/>
    <w:rsid w:val="00A6531E"/>
    <w:rsid w:val="00A70320"/>
    <w:rsid w:val="00A74CCA"/>
    <w:rsid w:val="00A821C3"/>
    <w:rsid w:val="00A85D5B"/>
    <w:rsid w:val="00A875E2"/>
    <w:rsid w:val="00A87E98"/>
    <w:rsid w:val="00AA10C1"/>
    <w:rsid w:val="00AB10BB"/>
    <w:rsid w:val="00AB27F7"/>
    <w:rsid w:val="00AB2F87"/>
    <w:rsid w:val="00AC6A3C"/>
    <w:rsid w:val="00AC6C48"/>
    <w:rsid w:val="00AD6242"/>
    <w:rsid w:val="00AE02FE"/>
    <w:rsid w:val="00AE0820"/>
    <w:rsid w:val="00AE2FA4"/>
    <w:rsid w:val="00AF0707"/>
    <w:rsid w:val="00AF0ED8"/>
    <w:rsid w:val="00AF681C"/>
    <w:rsid w:val="00B01790"/>
    <w:rsid w:val="00B05C4C"/>
    <w:rsid w:val="00B07E65"/>
    <w:rsid w:val="00B13B75"/>
    <w:rsid w:val="00B15867"/>
    <w:rsid w:val="00B2574D"/>
    <w:rsid w:val="00B40955"/>
    <w:rsid w:val="00B4233F"/>
    <w:rsid w:val="00B501D9"/>
    <w:rsid w:val="00B54C3F"/>
    <w:rsid w:val="00B57495"/>
    <w:rsid w:val="00B57FF6"/>
    <w:rsid w:val="00B914F2"/>
    <w:rsid w:val="00BA151E"/>
    <w:rsid w:val="00BA1D3F"/>
    <w:rsid w:val="00BA1F73"/>
    <w:rsid w:val="00BA59EB"/>
    <w:rsid w:val="00BB00CC"/>
    <w:rsid w:val="00BB218F"/>
    <w:rsid w:val="00BB243A"/>
    <w:rsid w:val="00BB2703"/>
    <w:rsid w:val="00BB2723"/>
    <w:rsid w:val="00BB2ACE"/>
    <w:rsid w:val="00BC4970"/>
    <w:rsid w:val="00BC5321"/>
    <w:rsid w:val="00BD4F91"/>
    <w:rsid w:val="00BD59AA"/>
    <w:rsid w:val="00BE2498"/>
    <w:rsid w:val="00BE4C9C"/>
    <w:rsid w:val="00BE7FF0"/>
    <w:rsid w:val="00BF1D11"/>
    <w:rsid w:val="00BF7C3B"/>
    <w:rsid w:val="00C019FF"/>
    <w:rsid w:val="00C10A2B"/>
    <w:rsid w:val="00C10A90"/>
    <w:rsid w:val="00C111A9"/>
    <w:rsid w:val="00C2528F"/>
    <w:rsid w:val="00C32996"/>
    <w:rsid w:val="00C364CD"/>
    <w:rsid w:val="00C469FF"/>
    <w:rsid w:val="00C50D6D"/>
    <w:rsid w:val="00C5515E"/>
    <w:rsid w:val="00C55A3B"/>
    <w:rsid w:val="00C66AD3"/>
    <w:rsid w:val="00C73691"/>
    <w:rsid w:val="00C7453A"/>
    <w:rsid w:val="00C7577B"/>
    <w:rsid w:val="00C8128E"/>
    <w:rsid w:val="00C82273"/>
    <w:rsid w:val="00C84962"/>
    <w:rsid w:val="00C84B10"/>
    <w:rsid w:val="00C84F6D"/>
    <w:rsid w:val="00C87EC8"/>
    <w:rsid w:val="00C90B36"/>
    <w:rsid w:val="00C93298"/>
    <w:rsid w:val="00C93A47"/>
    <w:rsid w:val="00CA44EA"/>
    <w:rsid w:val="00CA5E4A"/>
    <w:rsid w:val="00CA6234"/>
    <w:rsid w:val="00CA7399"/>
    <w:rsid w:val="00CA7D18"/>
    <w:rsid w:val="00CB15B1"/>
    <w:rsid w:val="00CB25D4"/>
    <w:rsid w:val="00CB2FB1"/>
    <w:rsid w:val="00CD0617"/>
    <w:rsid w:val="00CE5D30"/>
    <w:rsid w:val="00CE7EF4"/>
    <w:rsid w:val="00CF06DC"/>
    <w:rsid w:val="00CF0C95"/>
    <w:rsid w:val="00D053FB"/>
    <w:rsid w:val="00D0783D"/>
    <w:rsid w:val="00D11D7C"/>
    <w:rsid w:val="00D1608D"/>
    <w:rsid w:val="00D2157C"/>
    <w:rsid w:val="00D23077"/>
    <w:rsid w:val="00D46D47"/>
    <w:rsid w:val="00D54511"/>
    <w:rsid w:val="00D56841"/>
    <w:rsid w:val="00D73548"/>
    <w:rsid w:val="00D73B29"/>
    <w:rsid w:val="00D74E89"/>
    <w:rsid w:val="00D77854"/>
    <w:rsid w:val="00D824A9"/>
    <w:rsid w:val="00D825EE"/>
    <w:rsid w:val="00D95328"/>
    <w:rsid w:val="00D969F2"/>
    <w:rsid w:val="00DB58C5"/>
    <w:rsid w:val="00DC0D0F"/>
    <w:rsid w:val="00DC57C3"/>
    <w:rsid w:val="00DE05C7"/>
    <w:rsid w:val="00DE1951"/>
    <w:rsid w:val="00DE3935"/>
    <w:rsid w:val="00DF06B9"/>
    <w:rsid w:val="00DF079A"/>
    <w:rsid w:val="00DF3F1D"/>
    <w:rsid w:val="00DF6FB9"/>
    <w:rsid w:val="00DF7EE9"/>
    <w:rsid w:val="00E00880"/>
    <w:rsid w:val="00E00BF5"/>
    <w:rsid w:val="00E013BC"/>
    <w:rsid w:val="00E0476A"/>
    <w:rsid w:val="00E057E2"/>
    <w:rsid w:val="00E05D29"/>
    <w:rsid w:val="00E123C8"/>
    <w:rsid w:val="00E17980"/>
    <w:rsid w:val="00E21B3A"/>
    <w:rsid w:val="00E223C1"/>
    <w:rsid w:val="00E26FC4"/>
    <w:rsid w:val="00E2792E"/>
    <w:rsid w:val="00E342B1"/>
    <w:rsid w:val="00E361F9"/>
    <w:rsid w:val="00E429DD"/>
    <w:rsid w:val="00E43008"/>
    <w:rsid w:val="00E45153"/>
    <w:rsid w:val="00E603FD"/>
    <w:rsid w:val="00E64C0E"/>
    <w:rsid w:val="00E65CAC"/>
    <w:rsid w:val="00E67586"/>
    <w:rsid w:val="00E6763A"/>
    <w:rsid w:val="00E70164"/>
    <w:rsid w:val="00E720DC"/>
    <w:rsid w:val="00E735D4"/>
    <w:rsid w:val="00E80B7D"/>
    <w:rsid w:val="00E83A57"/>
    <w:rsid w:val="00E93DDE"/>
    <w:rsid w:val="00EA432D"/>
    <w:rsid w:val="00EB439C"/>
    <w:rsid w:val="00EC0861"/>
    <w:rsid w:val="00EC481F"/>
    <w:rsid w:val="00EC621F"/>
    <w:rsid w:val="00EC7766"/>
    <w:rsid w:val="00ED538B"/>
    <w:rsid w:val="00ED6753"/>
    <w:rsid w:val="00ED7DC5"/>
    <w:rsid w:val="00EE2724"/>
    <w:rsid w:val="00EE414D"/>
    <w:rsid w:val="00EF27A8"/>
    <w:rsid w:val="00F00CE2"/>
    <w:rsid w:val="00F0175F"/>
    <w:rsid w:val="00F022CA"/>
    <w:rsid w:val="00F14BFC"/>
    <w:rsid w:val="00F1779F"/>
    <w:rsid w:val="00F20C93"/>
    <w:rsid w:val="00F21E43"/>
    <w:rsid w:val="00F23B2B"/>
    <w:rsid w:val="00F24339"/>
    <w:rsid w:val="00F24ABC"/>
    <w:rsid w:val="00F3255C"/>
    <w:rsid w:val="00F35872"/>
    <w:rsid w:val="00F37CE4"/>
    <w:rsid w:val="00F37E57"/>
    <w:rsid w:val="00F473DD"/>
    <w:rsid w:val="00F50130"/>
    <w:rsid w:val="00F53B97"/>
    <w:rsid w:val="00F601E7"/>
    <w:rsid w:val="00F66512"/>
    <w:rsid w:val="00F71671"/>
    <w:rsid w:val="00F71C94"/>
    <w:rsid w:val="00F74652"/>
    <w:rsid w:val="00F74A60"/>
    <w:rsid w:val="00F777F6"/>
    <w:rsid w:val="00F77DF4"/>
    <w:rsid w:val="00F8383C"/>
    <w:rsid w:val="00F97184"/>
    <w:rsid w:val="00F97572"/>
    <w:rsid w:val="00FA189A"/>
    <w:rsid w:val="00FA32B1"/>
    <w:rsid w:val="00FA5670"/>
    <w:rsid w:val="00FB45D6"/>
    <w:rsid w:val="00FC0D24"/>
    <w:rsid w:val="00FC7640"/>
    <w:rsid w:val="00FD125D"/>
    <w:rsid w:val="00FD3DF6"/>
    <w:rsid w:val="00FE4874"/>
    <w:rsid w:val="00FE6037"/>
    <w:rsid w:val="00FF0165"/>
    <w:rsid w:val="00FF2708"/>
    <w:rsid w:val="00FF39B1"/>
    <w:rsid w:val="00FF57C9"/>
    <w:rsid w:val="00FF7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CE"/>
    <w:pPr>
      <w:jc w:val="both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91B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0A091B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EC0861"/>
    <w:pPr>
      <w:widowControl w:val="0"/>
      <w:autoSpaceDE w:val="0"/>
      <w:autoSpaceDN w:val="0"/>
      <w:adjustRightInd w:val="0"/>
      <w:jc w:val="center"/>
    </w:pPr>
    <w:rPr>
      <w:rFonts w:eastAsia="Times New Roman"/>
      <w:szCs w:val="24"/>
      <w:lang w:eastAsia="ru-RU"/>
    </w:rPr>
  </w:style>
  <w:style w:type="paragraph" w:customStyle="1" w:styleId="Style35">
    <w:name w:val="Style35"/>
    <w:basedOn w:val="a"/>
    <w:rsid w:val="00EC0861"/>
    <w:pPr>
      <w:widowControl w:val="0"/>
      <w:autoSpaceDE w:val="0"/>
      <w:autoSpaceDN w:val="0"/>
      <w:adjustRightInd w:val="0"/>
      <w:jc w:val="left"/>
    </w:pPr>
    <w:rPr>
      <w:rFonts w:eastAsia="Times New Roman"/>
      <w:szCs w:val="24"/>
      <w:lang w:eastAsia="ru-RU"/>
    </w:rPr>
  </w:style>
  <w:style w:type="character" w:customStyle="1" w:styleId="FontStyle49">
    <w:name w:val="Font Style49"/>
    <w:rsid w:val="00EC08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2">
    <w:name w:val="Font Style52"/>
    <w:rsid w:val="00EC0861"/>
    <w:rPr>
      <w:rFonts w:ascii="Times New Roman" w:hAnsi="Times New Roman" w:cs="Times New Roman"/>
      <w:b/>
      <w:bCs/>
      <w:spacing w:val="40"/>
      <w:sz w:val="34"/>
      <w:szCs w:val="34"/>
    </w:rPr>
  </w:style>
  <w:style w:type="character" w:customStyle="1" w:styleId="FontStyle59">
    <w:name w:val="Font Style59"/>
    <w:rsid w:val="00EC0861"/>
    <w:rPr>
      <w:rFonts w:ascii="Times New Roman" w:hAnsi="Times New Roman" w:cs="Times New Roman"/>
      <w:sz w:val="20"/>
      <w:szCs w:val="20"/>
    </w:rPr>
  </w:style>
  <w:style w:type="character" w:customStyle="1" w:styleId="FontStyle62">
    <w:name w:val="Font Style62"/>
    <w:rsid w:val="00EC0861"/>
    <w:rPr>
      <w:rFonts w:ascii="Times New Roman" w:hAnsi="Times New Roman" w:cs="Times New Roman"/>
      <w:spacing w:val="10"/>
      <w:sz w:val="20"/>
      <w:szCs w:val="20"/>
    </w:rPr>
  </w:style>
  <w:style w:type="paragraph" w:customStyle="1" w:styleId="21">
    <w:name w:val="Основной текст 21"/>
    <w:basedOn w:val="a"/>
    <w:rsid w:val="00A271D8"/>
    <w:pPr>
      <w:tabs>
        <w:tab w:val="left" w:pos="748"/>
      </w:tabs>
      <w:suppressAutoHyphens/>
      <w:overflowPunct w:val="0"/>
      <w:autoSpaceDE w:val="0"/>
    </w:pPr>
    <w:rPr>
      <w:rFonts w:eastAsia="Times New Roman"/>
      <w:sz w:val="28"/>
      <w:szCs w:val="28"/>
      <w:lang w:eastAsia="ar-SA"/>
    </w:rPr>
  </w:style>
  <w:style w:type="character" w:customStyle="1" w:styleId="FontStyle54">
    <w:name w:val="Font Style54"/>
    <w:rsid w:val="00085BB3"/>
    <w:rPr>
      <w:rFonts w:ascii="Times New Roman" w:hAnsi="Times New Roman" w:cs="Times New Roman" w:hint="default"/>
      <w:sz w:val="24"/>
      <w:szCs w:val="24"/>
    </w:rPr>
  </w:style>
  <w:style w:type="paragraph" w:styleId="a5">
    <w:name w:val="header"/>
    <w:basedOn w:val="a"/>
    <w:rsid w:val="00085BB3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085BB3"/>
    <w:pPr>
      <w:tabs>
        <w:tab w:val="center" w:pos="4677"/>
        <w:tab w:val="right" w:pos="9355"/>
      </w:tabs>
    </w:pPr>
  </w:style>
  <w:style w:type="character" w:customStyle="1" w:styleId="FontStyle53">
    <w:name w:val="Font Style53"/>
    <w:rsid w:val="000D6BFB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004DF-6A61-40A3-B833-31337997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г. Туапсе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</dc:creator>
  <cp:keywords/>
  <dc:description/>
  <cp:lastModifiedBy>Administrator</cp:lastModifiedBy>
  <cp:revision>2</cp:revision>
  <cp:lastPrinted>2016-10-28T12:15:00Z</cp:lastPrinted>
  <dcterms:created xsi:type="dcterms:W3CDTF">2016-11-24T07:01:00Z</dcterms:created>
  <dcterms:modified xsi:type="dcterms:W3CDTF">2016-11-24T07:01:00Z</dcterms:modified>
</cp:coreProperties>
</file>