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974406">
        <w:rPr>
          <w:rFonts w:ascii="Times New Roman" w:eastAsia="Calibri" w:hAnsi="Times New Roman" w:cs="Times New Roman"/>
          <w:sz w:val="28"/>
          <w:szCs w:val="28"/>
        </w:rPr>
        <w:t>_</w:t>
      </w:r>
      <w:r w:rsidR="00C40ABC">
        <w:rPr>
          <w:rFonts w:ascii="Times New Roman" w:eastAsia="Calibri" w:hAnsi="Times New Roman" w:cs="Times New Roman"/>
          <w:sz w:val="28"/>
          <w:szCs w:val="28"/>
        </w:rPr>
        <w:t>22.06.2018г.</w:t>
      </w:r>
      <w:r w:rsidR="00974406"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C40ABC">
        <w:rPr>
          <w:rFonts w:ascii="Times New Roman" w:eastAsia="Calibri" w:hAnsi="Times New Roman" w:cs="Times New Roman"/>
          <w:sz w:val="28"/>
          <w:szCs w:val="28"/>
        </w:rPr>
        <w:t>682</w:t>
      </w:r>
      <w:r w:rsidR="00974406">
        <w:rPr>
          <w:rFonts w:ascii="Times New Roman" w:eastAsia="Calibri" w:hAnsi="Times New Roman" w:cs="Times New Roman"/>
          <w:sz w:val="28"/>
          <w:szCs w:val="28"/>
        </w:rPr>
        <w:t>_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C408D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 w:rsidRPr="00C408DD">
        <w:rPr>
          <w:rFonts w:ascii="Times New Roman" w:hAnsi="Times New Roman" w:cs="Times New Roman"/>
          <w:sz w:val="28"/>
          <w:szCs w:val="28"/>
        </w:rPr>
        <w:t>К</w:t>
      </w:r>
      <w:r w:rsidRPr="00C408DD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408DD">
        <w:rPr>
          <w:rFonts w:ascii="Times New Roman" w:hAnsi="Times New Roman" w:cs="Times New Roman"/>
          <w:sz w:val="28"/>
          <w:szCs w:val="28"/>
        </w:rPr>
        <w:t>»</w:t>
      </w:r>
      <w:r w:rsidRPr="00C408DD">
        <w:rPr>
          <w:rFonts w:ascii="Times New Roman" w:hAnsi="Times New Roman" w:cs="Times New Roman"/>
          <w:sz w:val="28"/>
          <w:szCs w:val="28"/>
        </w:rPr>
        <w:t>,</w:t>
      </w:r>
      <w:r w:rsidR="00FF646A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Pr="00C408D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01B9E" w:rsidRPr="00C408DD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C408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B55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4406">
        <w:rPr>
          <w:rFonts w:ascii="Times New Roman" w:eastAsia="Times New Roman" w:hAnsi="Times New Roman" w:cs="Times New Roman"/>
          <w:sz w:val="28"/>
          <w:szCs w:val="28"/>
        </w:rPr>
        <w:t>0 июля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C408DD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974406" w:rsidRPr="004F7B4E" w:rsidRDefault="00974406" w:rsidP="009744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23:51:0202001:389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471 кв.м., адрес: Краснодарский край, г.Туапсе, ул. Киевская, 102б, путем установления следующих параметров: минимальный </w:t>
      </w:r>
      <w:r w:rsidRPr="004F7B4E">
        <w:rPr>
          <w:rFonts w:ascii="Times New Roman" w:hAnsi="Times New Roman" w:cs="Times New Roman"/>
          <w:sz w:val="27"/>
          <w:szCs w:val="27"/>
        </w:rPr>
        <w:lastRenderedPageBreak/>
        <w:t xml:space="preserve">отступ объектов застройки от границ земельного участка от т.1 до т.5 - 1,0 м, при условии выполнения особых условий реализации регламента: ограничения хозяйственной деятельности в водоохраной зоне ручья, согласно Водного кодекса РФ.  </w:t>
      </w:r>
    </w:p>
    <w:p w:rsidR="00974406" w:rsidRPr="00974406" w:rsidRDefault="00974406" w:rsidP="009744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74406">
        <w:rPr>
          <w:rFonts w:ascii="Times New Roman" w:hAnsi="Times New Roman" w:cs="Times New Roman"/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кадастровый номер 23:51:0102006:95 и объектов капитального строительства, категория земель: земли населенных пунктов - зона многофункциональной  общественно-жилой  застройки (10Ж/А), площадь: 23,4 кв.м., адрес: Краснодарский край, г.Туапсе, ул. Карла Маркса,38б, путем установления следующих параметров: общая площадь объекта основного вида – 100% площади всего земельного участка многофункциональной общественно - жилой зоны; минимальный отступ застройки от границ участка – по границе участка.</w:t>
      </w:r>
    </w:p>
    <w:p w:rsidR="00974406" w:rsidRPr="006A3F80" w:rsidRDefault="00974406" w:rsidP="009744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кадастровый номер 23:51:0302001:2 и объектов капитального строительства, категория земель: земли населенных пунктов - зона административно-делового и торгово-коммерческого  назначения (2ОД1), площадь: 1807 кв.м., адрес: Краснодарский край, г.Туапсе, ул. Сочинская, 46,</w:t>
      </w:r>
      <w:r w:rsidR="006A3F80">
        <w:rPr>
          <w:rFonts w:ascii="Times New Roman" w:hAnsi="Times New Roman" w:cs="Times New Roman"/>
          <w:sz w:val="27"/>
          <w:szCs w:val="27"/>
        </w:rPr>
        <w:t xml:space="preserve"> </w:t>
      </w:r>
      <w:r w:rsidRPr="004F7B4E">
        <w:rPr>
          <w:rFonts w:ascii="Times New Roman" w:hAnsi="Times New Roman" w:cs="Times New Roman"/>
          <w:sz w:val="27"/>
          <w:szCs w:val="27"/>
        </w:rPr>
        <w:t xml:space="preserve">путем установления следующих параметров: отступ от границ земельного участка: от т.1 - 6,5 м; от т.2 - 2,2 м.; от т.3 </w:t>
      </w:r>
      <w:r>
        <w:rPr>
          <w:rFonts w:ascii="Times New Roman" w:hAnsi="Times New Roman" w:cs="Times New Roman"/>
          <w:sz w:val="27"/>
          <w:szCs w:val="27"/>
        </w:rPr>
        <w:t>- 1,1 м.; от т.4 до т.5 – 1,0 м</w:t>
      </w:r>
      <w:r w:rsidRPr="004F7B4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74406" w:rsidRPr="006A3F80" w:rsidRDefault="006A3F80" w:rsidP="006A3F8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A3F80">
        <w:rPr>
          <w:rFonts w:ascii="Times New Roman" w:hAnsi="Times New Roman" w:cs="Times New Roman"/>
          <w:sz w:val="27"/>
          <w:szCs w:val="27"/>
        </w:rPr>
        <w:t xml:space="preserve"> </w:t>
      </w:r>
      <w:r w:rsidR="00974406" w:rsidRPr="006A3F80">
        <w:rPr>
          <w:rFonts w:ascii="Times New Roman" w:hAnsi="Times New Roman" w:cs="Times New Roman"/>
          <w:sz w:val="27"/>
          <w:szCs w:val="27"/>
        </w:rPr>
        <w:t xml:space="preserve">рассмотрение </w:t>
      </w:r>
      <w:r w:rsidR="008B6CD9">
        <w:rPr>
          <w:rFonts w:ascii="Times New Roman" w:hAnsi="Times New Roman" w:cs="Times New Roman"/>
          <w:sz w:val="27"/>
          <w:szCs w:val="27"/>
        </w:rPr>
        <w:t xml:space="preserve">вопроса </w:t>
      </w:r>
      <w:r w:rsidR="00974406" w:rsidRPr="006A3F80">
        <w:rPr>
          <w:rFonts w:ascii="Times New Roman" w:hAnsi="Times New Roman" w:cs="Times New Roman"/>
          <w:sz w:val="27"/>
          <w:szCs w:val="27"/>
        </w:rPr>
        <w:t>об отклонении от предельных параметров разрешенного использования земельного участка, кадастровый номер 23:51:0102006:6425 и объектов капитального строительства, категория земель: земли населенных пунктов - зона многофункциональной  общественно-жилой застройки (1ОЖ подзона А), площадь: 53 кв.м., адрес: Краснодарский край, г.Туапсе, ул. С.Перовской, во дворе дома №</w:t>
      </w:r>
      <w:r w:rsidR="00753006">
        <w:rPr>
          <w:rFonts w:ascii="Times New Roman" w:hAnsi="Times New Roman" w:cs="Times New Roman"/>
          <w:sz w:val="27"/>
          <w:szCs w:val="27"/>
        </w:rPr>
        <w:t xml:space="preserve"> </w:t>
      </w:r>
      <w:r w:rsidR="00974406" w:rsidRPr="006A3F80">
        <w:rPr>
          <w:rFonts w:ascii="Times New Roman" w:hAnsi="Times New Roman" w:cs="Times New Roman"/>
          <w:sz w:val="27"/>
          <w:szCs w:val="27"/>
        </w:rPr>
        <w:t>5, путем установления следующих параметров: расстояние от кадастровой границы земельного участка до границы зоны  допустимого размещения объектов капитального строительства: от т.1 до т.2 – 1 метр; от т.2 до т.3 – по кадастровой границе земельного участка; от т.3 до т.4 – 0,5 метров;  от т.4 до т.1 – 1 метр</w:t>
      </w:r>
      <w:r w:rsidRPr="006A3F80">
        <w:rPr>
          <w:rFonts w:ascii="Times New Roman" w:hAnsi="Times New Roman" w:cs="Times New Roman"/>
          <w:sz w:val="27"/>
          <w:szCs w:val="27"/>
        </w:rPr>
        <w:t>; пл</w:t>
      </w:r>
      <w:r w:rsidR="00974406" w:rsidRPr="006A3F80">
        <w:rPr>
          <w:rFonts w:ascii="Times New Roman" w:hAnsi="Times New Roman" w:cs="Times New Roman"/>
          <w:sz w:val="27"/>
          <w:szCs w:val="27"/>
        </w:rPr>
        <w:t>ощадь застройки – 68%</w:t>
      </w:r>
      <w:r w:rsidRPr="006A3F80">
        <w:rPr>
          <w:rFonts w:ascii="Times New Roman" w:hAnsi="Times New Roman" w:cs="Times New Roman"/>
          <w:sz w:val="27"/>
          <w:szCs w:val="27"/>
        </w:rPr>
        <w:t>;  у</w:t>
      </w:r>
      <w:r w:rsidR="00974406" w:rsidRPr="006A3F80">
        <w:rPr>
          <w:rFonts w:ascii="Times New Roman" w:hAnsi="Times New Roman" w:cs="Times New Roman"/>
          <w:sz w:val="27"/>
          <w:szCs w:val="27"/>
        </w:rPr>
        <w:t xml:space="preserve">стройства парковок автомобилей для посетителей планируемого  строительства объекта бытового обслуживания на земельном участке  с кадастровым номером 23:51:010206:6425, для хранения индивидуального  автотранспорта могут размещаться на стоянках-спутниках, расположенных в  пределах квартала (парковочные места для автомобилей). </w:t>
      </w:r>
    </w:p>
    <w:p w:rsidR="00974406" w:rsidRPr="004F7B4E" w:rsidRDefault="00974406" w:rsidP="009744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23:51:0202006:1470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654 кв.м., адрес: Краснодарский край, г.Туапсе, ул. Маяковского, 29, путем установления следующих параметров: отступ застройки от северной, юго-западной границ земельного участка с 3м до 1,5 метра в соответствии с ситуационным планом. </w:t>
      </w:r>
    </w:p>
    <w:p w:rsidR="00974406" w:rsidRPr="004F7B4E" w:rsidRDefault="00974406" w:rsidP="009744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земельных участков, кадастровые номера 23:51:0102016:956, 23:51:0102016:957, и объектов капитального строительства, </w:t>
      </w:r>
      <w:r w:rsidRPr="004F7B4E">
        <w:rPr>
          <w:rFonts w:ascii="Times New Roman" w:hAnsi="Times New Roman" w:cs="Times New Roman"/>
          <w:sz w:val="27"/>
          <w:szCs w:val="27"/>
        </w:rPr>
        <w:lastRenderedPageBreak/>
        <w:t xml:space="preserve">категория земель: земли населенных пунктов - зона производственных объектов  </w:t>
      </w:r>
      <w:r w:rsidRPr="004F7B4E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F7B4E">
        <w:rPr>
          <w:rFonts w:ascii="Times New Roman" w:hAnsi="Times New Roman" w:cs="Times New Roman"/>
          <w:sz w:val="27"/>
          <w:szCs w:val="27"/>
        </w:rPr>
        <w:t>,.</w:t>
      </w:r>
      <w:r w:rsidRPr="004F7B4E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4F7B4E">
        <w:rPr>
          <w:rFonts w:ascii="Times New Roman" w:hAnsi="Times New Roman" w:cs="Times New Roman"/>
          <w:sz w:val="27"/>
          <w:szCs w:val="27"/>
        </w:rPr>
        <w:t>,.</w:t>
      </w:r>
      <w:r w:rsidRPr="004F7B4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4F7B4E">
        <w:rPr>
          <w:rFonts w:ascii="Times New Roman" w:hAnsi="Times New Roman" w:cs="Times New Roman"/>
          <w:sz w:val="27"/>
          <w:szCs w:val="27"/>
        </w:rPr>
        <w:t xml:space="preserve">, классов опасности (3ПК1), площадь: 380 кв.м., 15051 кв.м. </w:t>
      </w:r>
      <w:r w:rsidR="006A3F80">
        <w:rPr>
          <w:rFonts w:ascii="Times New Roman" w:hAnsi="Times New Roman" w:cs="Times New Roman"/>
          <w:sz w:val="27"/>
          <w:szCs w:val="27"/>
        </w:rPr>
        <w:t>с</w:t>
      </w:r>
      <w:r w:rsidRPr="004F7B4E">
        <w:rPr>
          <w:rFonts w:ascii="Times New Roman" w:hAnsi="Times New Roman" w:cs="Times New Roman"/>
          <w:sz w:val="27"/>
          <w:szCs w:val="27"/>
        </w:rPr>
        <w:t>оответственно, адрес: Краснодарский край, г.Туапсе, ул. Г.Петровой,12, , путем установления следующих параметров: отступ строений от границ земельного участка с кадастровым номером  23:51:0102016:956 от точки 6 до точки 10 -0 метров; отступ строений от границ земельного участка с кадастровым номером  23:51:0102016:957 от точки 2до точки 7 и от точки 21 до точки 32 – 0 метров.</w:t>
      </w:r>
    </w:p>
    <w:p w:rsidR="00753006" w:rsidRDefault="00974406" w:rsidP="007530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7B4E">
        <w:rPr>
          <w:rFonts w:ascii="Times New Roman" w:hAnsi="Times New Roman" w:cs="Times New Roman"/>
          <w:sz w:val="27"/>
          <w:szCs w:val="27"/>
        </w:rPr>
        <w:t xml:space="preserve">рассмотрение вопроса об изменении вида территориальной зоны земельных участков, с кадастровыми номерами: 23:51:0102016:956, 23:51:0102016:957, категория земель: земли населенных пунктов, площадь: 380 кв.м., 15051 кв.м. соответственно, адрес: Краснодарский край, г.Туапсе, ул. Г.Петровой 12, вид территориальной зоны - зона производственных объектов  </w:t>
      </w:r>
      <w:r w:rsidRPr="004F7B4E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F7B4E">
        <w:rPr>
          <w:rFonts w:ascii="Times New Roman" w:hAnsi="Times New Roman" w:cs="Times New Roman"/>
          <w:sz w:val="27"/>
          <w:szCs w:val="27"/>
        </w:rPr>
        <w:t>,.</w:t>
      </w:r>
      <w:r w:rsidRPr="004F7B4E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4F7B4E">
        <w:rPr>
          <w:rFonts w:ascii="Times New Roman" w:hAnsi="Times New Roman" w:cs="Times New Roman"/>
          <w:sz w:val="27"/>
          <w:szCs w:val="27"/>
        </w:rPr>
        <w:t>,.</w:t>
      </w:r>
      <w:r w:rsidRPr="004F7B4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4F7B4E">
        <w:rPr>
          <w:rFonts w:ascii="Times New Roman" w:hAnsi="Times New Roman" w:cs="Times New Roman"/>
          <w:sz w:val="27"/>
          <w:szCs w:val="27"/>
        </w:rPr>
        <w:t xml:space="preserve">, классов опасности (3ПК1), испрашиваемый вид территориальной зоны: «Зона производственных и коммунальных объектов </w:t>
      </w:r>
      <w:r w:rsidRPr="004F7B4E">
        <w:rPr>
          <w:rFonts w:ascii="Times New Roman" w:hAnsi="Times New Roman" w:cs="Times New Roman"/>
          <w:sz w:val="27"/>
          <w:szCs w:val="27"/>
          <w:lang w:val="en-US"/>
        </w:rPr>
        <w:t>Y</w:t>
      </w:r>
      <w:r w:rsidRPr="004F7B4E">
        <w:rPr>
          <w:rFonts w:ascii="Times New Roman" w:hAnsi="Times New Roman" w:cs="Times New Roman"/>
          <w:sz w:val="27"/>
          <w:szCs w:val="27"/>
        </w:rPr>
        <w:t xml:space="preserve"> класса опасности (3ПК)».</w:t>
      </w:r>
    </w:p>
    <w:p w:rsidR="006A3F80" w:rsidRPr="00753006" w:rsidRDefault="00974406" w:rsidP="007530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3006">
        <w:rPr>
          <w:rFonts w:ascii="Times New Roman" w:hAnsi="Times New Roman" w:cs="Times New Roman"/>
          <w:sz w:val="27"/>
          <w:szCs w:val="27"/>
        </w:rPr>
        <w:t xml:space="preserve">рассмотрение вопроса по </w:t>
      </w:r>
      <w:r w:rsidR="006A3F80" w:rsidRPr="00753006">
        <w:rPr>
          <w:rFonts w:ascii="Times New Roman" w:hAnsi="Times New Roman" w:cs="Times New Roman"/>
          <w:sz w:val="27"/>
          <w:szCs w:val="27"/>
        </w:rPr>
        <w:t xml:space="preserve">разработке, утверждению </w:t>
      </w:r>
      <w:r w:rsidRPr="00753006">
        <w:rPr>
          <w:rFonts w:ascii="Times New Roman" w:hAnsi="Times New Roman" w:cs="Times New Roman"/>
          <w:sz w:val="27"/>
          <w:szCs w:val="27"/>
        </w:rPr>
        <w:t xml:space="preserve">документации по планировке территории (проекта планировки и проекта межевания) в районе многоквартирного жилого дома № 6а по ул.Красной Армии в г.Туапсе. </w:t>
      </w:r>
    </w:p>
    <w:p w:rsidR="00AB6522" w:rsidRPr="006A3F80" w:rsidRDefault="00AB6522" w:rsidP="0022401B">
      <w:pPr>
        <w:pStyle w:val="aa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80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AC5806" w:rsidRDefault="00CD6959" w:rsidP="00B8183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6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AC5806" w:rsidRDefault="00AC5806" w:rsidP="00B8183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 xml:space="preserve">тделу </w:t>
      </w:r>
      <w:r w:rsidR="0075300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>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</w:t>
      </w:r>
      <w:r w:rsidR="00BF2DA5" w:rsidRPr="00AC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 в газете «Черноморье сегодня».</w:t>
      </w:r>
    </w:p>
    <w:p w:rsidR="004039FF" w:rsidRPr="00C408DD" w:rsidRDefault="00AE37A4" w:rsidP="00B818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C408DD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C40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22401B" w:rsidRDefault="00767A48" w:rsidP="0022401B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37A4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="00EC5CF9" w:rsidRPr="00C408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D70B35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="0022401B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974406">
        <w:rPr>
          <w:rFonts w:ascii="Times New Roman" w:hAnsi="Times New Roman" w:cs="Times New Roman"/>
          <w:sz w:val="27"/>
          <w:szCs w:val="27"/>
        </w:rPr>
        <w:t>М.В. Кривопалов</w:t>
      </w:r>
      <w:r w:rsidR="001B6B49">
        <w:rPr>
          <w:rFonts w:ascii="Times New Roman" w:hAnsi="Times New Roman" w:cs="Times New Roman"/>
          <w:sz w:val="27"/>
          <w:szCs w:val="27"/>
        </w:rPr>
        <w:t>а</w:t>
      </w:r>
      <w:r w:rsidR="0022401B">
        <w:rPr>
          <w:rFonts w:ascii="Times New Roman" w:hAnsi="Times New Roman" w:cs="Times New Roman"/>
          <w:sz w:val="27"/>
          <w:szCs w:val="27"/>
        </w:rPr>
        <w:t>.</w:t>
      </w:r>
    </w:p>
    <w:p w:rsidR="0022401B" w:rsidRPr="00F6572D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</w:t>
      </w: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2401B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22401B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22401B" w:rsidRPr="00C408DD" w:rsidRDefault="0022401B" w:rsidP="002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C01B9E" w:rsidRDefault="00C01B9E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F3450E">
        <w:rPr>
          <w:rFonts w:ascii="Times New Roman" w:hAnsi="Times New Roman" w:cs="Times New Roman"/>
          <w:sz w:val="28"/>
          <w:szCs w:val="28"/>
        </w:rPr>
        <w:t>1</w:t>
      </w:r>
      <w:r w:rsidR="00547877">
        <w:rPr>
          <w:rFonts w:ascii="Times New Roman" w:hAnsi="Times New Roman" w:cs="Times New Roman"/>
          <w:sz w:val="28"/>
          <w:szCs w:val="28"/>
        </w:rPr>
        <w:t>0</w:t>
      </w:r>
      <w:r w:rsidR="000F1230">
        <w:rPr>
          <w:rFonts w:ascii="Times New Roman" w:hAnsi="Times New Roman" w:cs="Times New Roman"/>
          <w:sz w:val="28"/>
          <w:szCs w:val="28"/>
        </w:rPr>
        <w:t xml:space="preserve"> </w:t>
      </w:r>
      <w:r w:rsidR="00547877">
        <w:rPr>
          <w:rFonts w:ascii="Times New Roman" w:hAnsi="Times New Roman" w:cs="Times New Roman"/>
          <w:sz w:val="28"/>
          <w:szCs w:val="28"/>
        </w:rPr>
        <w:t>июля</w:t>
      </w:r>
      <w:r w:rsidR="008039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C523D8">
        <w:rPr>
          <w:rFonts w:ascii="Times New Roman" w:hAnsi="Times New Roman" w:cs="Times New Roman"/>
          <w:sz w:val="28"/>
          <w:szCs w:val="28"/>
        </w:rPr>
        <w:t xml:space="preserve">  </w:t>
      </w:r>
      <w:r w:rsidR="008039F2">
        <w:rPr>
          <w:rFonts w:ascii="Times New Roman" w:hAnsi="Times New Roman" w:cs="Times New Roman"/>
          <w:sz w:val="28"/>
          <w:szCs w:val="28"/>
        </w:rPr>
        <w:t xml:space="preserve"> </w:t>
      </w:r>
      <w:r w:rsidR="00F3450E">
        <w:rPr>
          <w:rFonts w:ascii="Times New Roman" w:hAnsi="Times New Roman" w:cs="Times New Roman"/>
          <w:sz w:val="28"/>
          <w:szCs w:val="28"/>
        </w:rPr>
        <w:t>03 июля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C538D1">
      <w:headerReference w:type="default" r:id="rId9"/>
      <w:headerReference w:type="first" r:id="rId10"/>
      <w:pgSz w:w="11906" w:h="16838"/>
      <w:pgMar w:top="709" w:right="567" w:bottom="1701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93" w:rsidRDefault="00010C93" w:rsidP="00407F08">
      <w:pPr>
        <w:spacing w:after="0" w:line="240" w:lineRule="auto"/>
      </w:pPr>
      <w:r>
        <w:separator/>
      </w:r>
    </w:p>
  </w:endnote>
  <w:endnote w:type="continuationSeparator" w:id="1">
    <w:p w:rsidR="00010C93" w:rsidRDefault="00010C93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93" w:rsidRDefault="00010C93" w:rsidP="00407F08">
      <w:pPr>
        <w:spacing w:after="0" w:line="240" w:lineRule="auto"/>
      </w:pPr>
      <w:r>
        <w:separator/>
      </w:r>
    </w:p>
  </w:footnote>
  <w:footnote w:type="continuationSeparator" w:id="1">
    <w:p w:rsidR="00010C93" w:rsidRDefault="00010C93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70" w:rsidRDefault="00556D70">
    <w:pPr>
      <w:pStyle w:val="a3"/>
      <w:jc w:val="center"/>
    </w:pPr>
  </w:p>
  <w:p w:rsidR="008B6CD9" w:rsidRDefault="00F03A9C">
    <w:pPr>
      <w:pStyle w:val="a3"/>
      <w:jc w:val="center"/>
    </w:pPr>
    <w:r>
      <w:t>3</w:t>
    </w:r>
  </w:p>
  <w:p w:rsidR="00F03A9C" w:rsidRDefault="00F03A9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70" w:rsidRDefault="00556D7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73BC"/>
    <w:rsid w:val="00010C93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C3091"/>
    <w:rsid w:val="000D09F3"/>
    <w:rsid w:val="000D7715"/>
    <w:rsid w:val="000F1230"/>
    <w:rsid w:val="00102383"/>
    <w:rsid w:val="0011356B"/>
    <w:rsid w:val="00114857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93040"/>
    <w:rsid w:val="001A0141"/>
    <w:rsid w:val="001A06B1"/>
    <w:rsid w:val="001A46EE"/>
    <w:rsid w:val="001A7E05"/>
    <w:rsid w:val="001B161A"/>
    <w:rsid w:val="001B6B49"/>
    <w:rsid w:val="001B6B7E"/>
    <w:rsid w:val="001C4AB6"/>
    <w:rsid w:val="001D48C5"/>
    <w:rsid w:val="001D58E7"/>
    <w:rsid w:val="001D59F8"/>
    <w:rsid w:val="001E012D"/>
    <w:rsid w:val="001E3B08"/>
    <w:rsid w:val="001E436A"/>
    <w:rsid w:val="001E7521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A0D59"/>
    <w:rsid w:val="002A12DB"/>
    <w:rsid w:val="002A34F5"/>
    <w:rsid w:val="002A4CB2"/>
    <w:rsid w:val="002B138E"/>
    <w:rsid w:val="002B3696"/>
    <w:rsid w:val="002C067E"/>
    <w:rsid w:val="002C3899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247F6"/>
    <w:rsid w:val="00332C42"/>
    <w:rsid w:val="00341141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A3D19"/>
    <w:rsid w:val="003B06BD"/>
    <w:rsid w:val="003B1435"/>
    <w:rsid w:val="003B23F2"/>
    <w:rsid w:val="003B5C42"/>
    <w:rsid w:val="003B7A36"/>
    <w:rsid w:val="003C1079"/>
    <w:rsid w:val="003C24D2"/>
    <w:rsid w:val="003D43CF"/>
    <w:rsid w:val="003D4971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D52"/>
    <w:rsid w:val="004546E7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2696"/>
    <w:rsid w:val="00482B67"/>
    <w:rsid w:val="00485A53"/>
    <w:rsid w:val="00491EB7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47877"/>
    <w:rsid w:val="00550A6F"/>
    <w:rsid w:val="00553549"/>
    <w:rsid w:val="00556D70"/>
    <w:rsid w:val="00580C0E"/>
    <w:rsid w:val="00580DB5"/>
    <w:rsid w:val="005830BD"/>
    <w:rsid w:val="00583C78"/>
    <w:rsid w:val="00587247"/>
    <w:rsid w:val="00591B23"/>
    <w:rsid w:val="005949C1"/>
    <w:rsid w:val="005A2EFE"/>
    <w:rsid w:val="005A6078"/>
    <w:rsid w:val="005B05AE"/>
    <w:rsid w:val="005B2A7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C13"/>
    <w:rsid w:val="005F74E6"/>
    <w:rsid w:val="00607F34"/>
    <w:rsid w:val="00610551"/>
    <w:rsid w:val="00611231"/>
    <w:rsid w:val="00612C34"/>
    <w:rsid w:val="006165ED"/>
    <w:rsid w:val="006225A1"/>
    <w:rsid w:val="00625FCE"/>
    <w:rsid w:val="00626030"/>
    <w:rsid w:val="00635364"/>
    <w:rsid w:val="00662CC9"/>
    <w:rsid w:val="00665BD9"/>
    <w:rsid w:val="00671E63"/>
    <w:rsid w:val="00674079"/>
    <w:rsid w:val="00675450"/>
    <w:rsid w:val="006835E5"/>
    <w:rsid w:val="006923E6"/>
    <w:rsid w:val="006A0198"/>
    <w:rsid w:val="006A1651"/>
    <w:rsid w:val="006A3F80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80B0D"/>
    <w:rsid w:val="0079032D"/>
    <w:rsid w:val="007916E6"/>
    <w:rsid w:val="0079438B"/>
    <w:rsid w:val="00796BD0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31CA2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7427"/>
    <w:rsid w:val="008E31B2"/>
    <w:rsid w:val="008F398B"/>
    <w:rsid w:val="00904C16"/>
    <w:rsid w:val="00910717"/>
    <w:rsid w:val="00920FCF"/>
    <w:rsid w:val="009221F2"/>
    <w:rsid w:val="0092264F"/>
    <w:rsid w:val="0092787B"/>
    <w:rsid w:val="0093463F"/>
    <w:rsid w:val="0093797D"/>
    <w:rsid w:val="00952BBB"/>
    <w:rsid w:val="009540CF"/>
    <w:rsid w:val="00961720"/>
    <w:rsid w:val="009648E9"/>
    <w:rsid w:val="00967A2D"/>
    <w:rsid w:val="009738ED"/>
    <w:rsid w:val="00974406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D1113"/>
    <w:rsid w:val="009D4A08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20A9"/>
    <w:rsid w:val="00A22FD3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66F4"/>
    <w:rsid w:val="00AB7316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2194F"/>
    <w:rsid w:val="00B26AF7"/>
    <w:rsid w:val="00B307F0"/>
    <w:rsid w:val="00B351A7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83D"/>
    <w:rsid w:val="00B81D6D"/>
    <w:rsid w:val="00B84AFD"/>
    <w:rsid w:val="00BA3135"/>
    <w:rsid w:val="00BA4A1E"/>
    <w:rsid w:val="00BB38F9"/>
    <w:rsid w:val="00BB52A8"/>
    <w:rsid w:val="00BB56C1"/>
    <w:rsid w:val="00BB6C2B"/>
    <w:rsid w:val="00BB7AAB"/>
    <w:rsid w:val="00BC105C"/>
    <w:rsid w:val="00BC2E65"/>
    <w:rsid w:val="00BC5559"/>
    <w:rsid w:val="00BC7926"/>
    <w:rsid w:val="00BD54F4"/>
    <w:rsid w:val="00BE00D2"/>
    <w:rsid w:val="00BE04AD"/>
    <w:rsid w:val="00BE3A41"/>
    <w:rsid w:val="00BE62AA"/>
    <w:rsid w:val="00BF2DA5"/>
    <w:rsid w:val="00BF44EA"/>
    <w:rsid w:val="00BF4D7A"/>
    <w:rsid w:val="00C006B1"/>
    <w:rsid w:val="00C01B9E"/>
    <w:rsid w:val="00C04C3B"/>
    <w:rsid w:val="00C13C99"/>
    <w:rsid w:val="00C14FE2"/>
    <w:rsid w:val="00C17261"/>
    <w:rsid w:val="00C235FA"/>
    <w:rsid w:val="00C24F7D"/>
    <w:rsid w:val="00C3667F"/>
    <w:rsid w:val="00C374D5"/>
    <w:rsid w:val="00C408DD"/>
    <w:rsid w:val="00C40ABC"/>
    <w:rsid w:val="00C438C5"/>
    <w:rsid w:val="00C523D8"/>
    <w:rsid w:val="00C538D1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49A5"/>
    <w:rsid w:val="00D767C7"/>
    <w:rsid w:val="00D76F8B"/>
    <w:rsid w:val="00D83004"/>
    <w:rsid w:val="00D91E0F"/>
    <w:rsid w:val="00D945EF"/>
    <w:rsid w:val="00D96ACC"/>
    <w:rsid w:val="00DA3713"/>
    <w:rsid w:val="00DA38F0"/>
    <w:rsid w:val="00DA4B65"/>
    <w:rsid w:val="00DA5F49"/>
    <w:rsid w:val="00DB04E2"/>
    <w:rsid w:val="00DB3E0E"/>
    <w:rsid w:val="00DB3FBF"/>
    <w:rsid w:val="00DC3870"/>
    <w:rsid w:val="00DC4086"/>
    <w:rsid w:val="00DC52B8"/>
    <w:rsid w:val="00DF247C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498D"/>
    <w:rsid w:val="00E65217"/>
    <w:rsid w:val="00E66D70"/>
    <w:rsid w:val="00E70E3B"/>
    <w:rsid w:val="00E738AD"/>
    <w:rsid w:val="00E73B9A"/>
    <w:rsid w:val="00E74CE2"/>
    <w:rsid w:val="00E80FAC"/>
    <w:rsid w:val="00E8196E"/>
    <w:rsid w:val="00E848EA"/>
    <w:rsid w:val="00EA5121"/>
    <w:rsid w:val="00EA5460"/>
    <w:rsid w:val="00EB1966"/>
    <w:rsid w:val="00EB279A"/>
    <w:rsid w:val="00EB75C0"/>
    <w:rsid w:val="00EC0791"/>
    <w:rsid w:val="00EC5CF9"/>
    <w:rsid w:val="00ED2398"/>
    <w:rsid w:val="00EE7EA1"/>
    <w:rsid w:val="00F03A9C"/>
    <w:rsid w:val="00F03FDA"/>
    <w:rsid w:val="00F045CA"/>
    <w:rsid w:val="00F04665"/>
    <w:rsid w:val="00F05E74"/>
    <w:rsid w:val="00F2320C"/>
    <w:rsid w:val="00F23BDA"/>
    <w:rsid w:val="00F23CE1"/>
    <w:rsid w:val="00F31330"/>
    <w:rsid w:val="00F3165A"/>
    <w:rsid w:val="00F3450E"/>
    <w:rsid w:val="00F50EF8"/>
    <w:rsid w:val="00F5638D"/>
    <w:rsid w:val="00F63B7E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2EB3-9106-4FE6-ABB7-B35A6CC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2018-06-21T14:14:00Z</cp:lastPrinted>
  <dcterms:created xsi:type="dcterms:W3CDTF">2018-06-25T07:17:00Z</dcterms:created>
  <dcterms:modified xsi:type="dcterms:W3CDTF">2018-06-25T07:27:00Z</dcterms:modified>
</cp:coreProperties>
</file>