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7A" w:rsidRPr="00F0608A" w:rsidRDefault="00D1757A" w:rsidP="00D175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7A" w:rsidRPr="00F0608A" w:rsidRDefault="00D1757A" w:rsidP="00D1757A">
      <w:pPr>
        <w:rPr>
          <w:sz w:val="16"/>
          <w:szCs w:val="16"/>
        </w:rPr>
      </w:pP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F0608A">
        <w:rPr>
          <w:b/>
          <w:bCs/>
          <w:spacing w:val="50"/>
          <w:sz w:val="34"/>
          <w:szCs w:val="34"/>
        </w:rPr>
        <w:t>ПОСТАНОВЛЕНИЕ</w:t>
      </w: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ТУАПСИНСКОГО РАЙОНА 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b/>
          <w:spacing w:val="10"/>
          <w:szCs w:val="28"/>
        </w:rPr>
      </w:pPr>
      <w:r w:rsidRPr="00F0608A">
        <w:rPr>
          <w:b/>
          <w:spacing w:val="10"/>
          <w:szCs w:val="28"/>
        </w:rPr>
        <w:t xml:space="preserve">от  </w:t>
      </w:r>
      <w:r w:rsidR="006C44A7">
        <w:rPr>
          <w:b/>
          <w:spacing w:val="10"/>
          <w:szCs w:val="28"/>
        </w:rPr>
        <w:t>2</w:t>
      </w:r>
      <w:r>
        <w:rPr>
          <w:b/>
          <w:spacing w:val="10"/>
          <w:szCs w:val="28"/>
        </w:rPr>
        <w:t>0</w:t>
      </w:r>
      <w:r w:rsidRPr="00F0608A">
        <w:rPr>
          <w:b/>
          <w:spacing w:val="10"/>
          <w:szCs w:val="28"/>
        </w:rPr>
        <w:t>.</w:t>
      </w:r>
      <w:r w:rsidR="006C44A7">
        <w:rPr>
          <w:b/>
          <w:spacing w:val="10"/>
          <w:szCs w:val="28"/>
        </w:rPr>
        <w:t>1</w:t>
      </w:r>
      <w:r>
        <w:rPr>
          <w:b/>
          <w:spacing w:val="10"/>
          <w:szCs w:val="28"/>
        </w:rPr>
        <w:t>2</w:t>
      </w:r>
      <w:r w:rsidRPr="00F0608A">
        <w:rPr>
          <w:b/>
          <w:spacing w:val="10"/>
          <w:szCs w:val="28"/>
        </w:rPr>
        <w:t>.2019</w:t>
      </w:r>
      <w:r>
        <w:rPr>
          <w:b/>
          <w:spacing w:val="10"/>
          <w:szCs w:val="28"/>
        </w:rPr>
        <w:t xml:space="preserve"> </w:t>
      </w:r>
      <w:r w:rsidRPr="00F0608A">
        <w:rPr>
          <w:b/>
          <w:spacing w:val="10"/>
          <w:szCs w:val="28"/>
        </w:rPr>
        <w:t xml:space="preserve">г.                                                  </w:t>
      </w:r>
      <w:r>
        <w:rPr>
          <w:b/>
          <w:spacing w:val="10"/>
          <w:szCs w:val="28"/>
        </w:rPr>
        <w:t xml:space="preserve">  </w:t>
      </w:r>
      <w:r w:rsidRPr="00F0608A">
        <w:rPr>
          <w:b/>
          <w:spacing w:val="10"/>
          <w:szCs w:val="28"/>
        </w:rPr>
        <w:t xml:space="preserve">       № </w:t>
      </w:r>
      <w:r w:rsidR="006C44A7">
        <w:rPr>
          <w:b/>
          <w:spacing w:val="10"/>
          <w:szCs w:val="28"/>
        </w:rPr>
        <w:t>1388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F0608A">
        <w:rPr>
          <w:spacing w:val="10"/>
          <w:sz w:val="26"/>
          <w:szCs w:val="26"/>
        </w:rPr>
        <w:t>г.</w:t>
      </w:r>
      <w:r w:rsidRPr="00F0608A">
        <w:rPr>
          <w:sz w:val="26"/>
          <w:szCs w:val="26"/>
        </w:rPr>
        <w:t xml:space="preserve"> </w:t>
      </w:r>
      <w:r w:rsidRPr="00F0608A">
        <w:rPr>
          <w:spacing w:val="10"/>
          <w:sz w:val="26"/>
          <w:szCs w:val="26"/>
        </w:rPr>
        <w:t>Туапсе</w:t>
      </w:r>
    </w:p>
    <w:p w:rsidR="00916094" w:rsidRDefault="00916094" w:rsidP="00916094"/>
    <w:p w:rsidR="00D1757A" w:rsidRDefault="00D1757A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916094" w:rsidRDefault="00916094" w:rsidP="00916094">
      <w:pPr>
        <w:ind w:firstLine="709"/>
        <w:jc w:val="both"/>
      </w:pPr>
      <w:proofErr w:type="gramStart"/>
      <w: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27 июля 2010 года № 210-ФЗ «Об организации предоставления</w:t>
      </w:r>
      <w:r w:rsidR="00301964">
        <w:t xml:space="preserve"> </w:t>
      </w:r>
      <w:r>
        <w:t>государственных и муниципальных услуг»,                                           приказом департамента информатизации и связи Краснодарского края                   от  19 января 2018 года № 6 «О внесении изменения в приказ департамента информатизации и связи Краснодарского края от 28 августа</w:t>
      </w:r>
      <w:proofErr w:type="gramEnd"/>
      <w:r>
        <w:t xml:space="preserve"> 2017 года № 144 «Об утверждении типового (рекомендуемого) перечня муниципальных услуг и функций в сфере контрольно-надзорной деятельности», </w:t>
      </w:r>
      <w:proofErr w:type="gramStart"/>
      <w:r>
        <w:t>п</w:t>
      </w:r>
      <w:proofErr w:type="gramEnd"/>
      <w:r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r>
        <w:t>1.</w:t>
      </w:r>
      <w:r w:rsidR="00301964">
        <w:t xml:space="preserve"> </w:t>
      </w:r>
      <w:proofErr w:type="gramStart"/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изменение, изложив приложение № 1 в новой редакции (прилагается).</w:t>
      </w:r>
      <w:proofErr w:type="gramEnd"/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 администрации Туапсинского городского поселения Туапсинского района, оказывающим муниципальные услуги и функции:</w:t>
      </w:r>
    </w:p>
    <w:p w:rsidR="00916094" w:rsidRDefault="006C44A7" w:rsidP="00D1757A">
      <w:pPr>
        <w:ind w:firstLine="709"/>
        <w:jc w:val="both"/>
      </w:pPr>
      <w:r>
        <w:lastRenderedPageBreak/>
        <w:t>до 2</w:t>
      </w:r>
      <w:r w:rsidR="005A1BA0">
        <w:t>0</w:t>
      </w:r>
      <w:r w:rsidR="00916094">
        <w:t xml:space="preserve"> </w:t>
      </w:r>
      <w:r>
        <w:t>январ</w:t>
      </w:r>
      <w:r w:rsidR="005A1BA0">
        <w:t>я</w:t>
      </w:r>
      <w:r w:rsidR="00916094">
        <w:t xml:space="preserve"> 20</w:t>
      </w:r>
      <w:r>
        <w:t>20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администрации </w:t>
      </w:r>
      <w:r w:rsidR="00916094" w:rsidRPr="00916094">
        <w:t xml:space="preserve">Туапсинского городского поселения </w:t>
      </w:r>
      <w:r w:rsidR="00D1757A">
        <w:t>Т</w:t>
      </w:r>
      <w:r w:rsidR="00916094" w:rsidRPr="00916094">
        <w:t>уапсинского района</w:t>
      </w:r>
      <w:r w:rsidR="00916094"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proofErr w:type="gramStart"/>
      <w:r>
        <w:t xml:space="preserve">до </w:t>
      </w:r>
      <w:r w:rsidR="00F35B9B">
        <w:t xml:space="preserve"> </w:t>
      </w:r>
      <w:r w:rsidR="006C44A7">
        <w:t>20</w:t>
      </w:r>
      <w:r>
        <w:t xml:space="preserve"> </w:t>
      </w:r>
      <w:r w:rsidR="00F35B9B">
        <w:t xml:space="preserve"> </w:t>
      </w:r>
      <w:r w:rsidR="005A1BA0">
        <w:t>февраля</w:t>
      </w:r>
      <w:r>
        <w:t xml:space="preserve"> </w:t>
      </w:r>
      <w:r w:rsidR="00F35B9B">
        <w:t xml:space="preserve"> </w:t>
      </w:r>
      <w:r>
        <w:t>20</w:t>
      </w:r>
      <w:r w:rsidR="006C44A7">
        <w:t>20</w:t>
      </w:r>
      <w:r>
        <w:t xml:space="preserve">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 xml:space="preserve"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</w:t>
      </w:r>
      <w:r w:rsidRPr="00301964">
        <w:rPr>
          <w:color w:val="000000" w:themeColor="text1"/>
        </w:rPr>
        <w:t>(</w:t>
      </w:r>
      <w:hyperlink r:id="rId6" w:history="1">
        <w:r w:rsidR="005A1BA0" w:rsidRPr="00301964">
          <w:rPr>
            <w:rStyle w:val="a4"/>
            <w:color w:val="000000" w:themeColor="text1"/>
          </w:rPr>
          <w:t>www.pgu.krasnodar.ru</w:t>
        </w:r>
      </w:hyperlink>
      <w:r>
        <w:t>).</w:t>
      </w:r>
      <w:proofErr w:type="gramEnd"/>
    </w:p>
    <w:p w:rsidR="00916094" w:rsidRDefault="005A1BA0" w:rsidP="00916094">
      <w:pPr>
        <w:ind w:firstLine="709"/>
        <w:jc w:val="both"/>
      </w:pPr>
      <w:r>
        <w:t>3.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r w:rsidR="006C44A7">
        <w:t>Кубынина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301964" w:rsidRDefault="00301964" w:rsidP="00C868A9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868A9">
        <w:t>лав</w:t>
      </w:r>
      <w:r>
        <w:t>ы</w:t>
      </w:r>
    </w:p>
    <w:p w:rsidR="00C868A9" w:rsidRDefault="00C868A9" w:rsidP="00C868A9">
      <w:pPr>
        <w:jc w:val="both"/>
      </w:pPr>
      <w:r>
        <w:t>Туапсинского</w:t>
      </w:r>
      <w:r w:rsidR="00301964">
        <w:t xml:space="preserve"> </w:t>
      </w:r>
      <w:r>
        <w:t>городского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964">
        <w:t>М.</w:t>
      </w:r>
      <w:r>
        <w:t>В.</w:t>
      </w:r>
      <w:r w:rsidR="00301964">
        <w:t xml:space="preserve"> </w:t>
      </w:r>
      <w:r>
        <w:t>Кр</w:t>
      </w:r>
      <w:r w:rsidR="00301964">
        <w:t>и</w:t>
      </w:r>
      <w:r>
        <w:t>в</w:t>
      </w:r>
      <w:r w:rsidR="00301964">
        <w:t>опалов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/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DA460D">
        <w:rPr>
          <w:szCs w:val="28"/>
        </w:rPr>
        <w:t>20</w:t>
      </w:r>
      <w:r w:rsidR="00D1757A">
        <w:rPr>
          <w:szCs w:val="28"/>
        </w:rPr>
        <w:t>.</w:t>
      </w:r>
      <w:r w:rsidR="00DA460D">
        <w:rPr>
          <w:szCs w:val="28"/>
        </w:rPr>
        <w:t>1</w:t>
      </w:r>
      <w:r w:rsidR="00D1757A">
        <w:rPr>
          <w:szCs w:val="28"/>
        </w:rPr>
        <w:t xml:space="preserve">2.2019 г. </w:t>
      </w:r>
      <w:r w:rsidRPr="00C868A9">
        <w:rPr>
          <w:szCs w:val="28"/>
        </w:rPr>
        <w:t xml:space="preserve"> № </w:t>
      </w:r>
      <w:r w:rsidR="00DA460D">
        <w:rPr>
          <w:szCs w:val="28"/>
        </w:rPr>
        <w:t>1388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rPr>
          <w:trHeight w:val="7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03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DC215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EB7CC5" w:rsidRDefault="00EB7CC5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Pr="001B13FC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уведомлений о планируемых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605C2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0D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  <w:p w:rsidR="00EB7CC5" w:rsidRPr="00DA460D" w:rsidRDefault="00EB7CC5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документации по планировке территории </w:t>
            </w:r>
          </w:p>
          <w:p w:rsidR="00EB7CC5" w:rsidRPr="00DA460D" w:rsidRDefault="00EB7CC5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действия разрешения на строительство</w:t>
            </w:r>
          </w:p>
          <w:p w:rsidR="00EB7CC5" w:rsidRPr="00DA460D" w:rsidRDefault="00EB7CC5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460D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разрешение на строительство</w:t>
            </w:r>
          </w:p>
        </w:tc>
      </w:tr>
      <w:tr w:rsidR="00DA460D" w:rsidRPr="001B13FC" w:rsidTr="00DA460D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60D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A460D" w:rsidRPr="001B13FC" w:rsidTr="00DA460D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DA460D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A460D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DA460D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DA460D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A00A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DA460D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муниципального образования</w:t>
            </w:r>
          </w:p>
        </w:tc>
      </w:tr>
      <w:tr w:rsidR="00DA460D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EB7CC5" w:rsidRPr="00496BD0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35298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A460D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>
              <w:t xml:space="preserve"> </w:t>
            </w:r>
            <w:r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</w:tr>
      <w:tr w:rsidR="00DA460D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DA460D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A460D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A460D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A460D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DA460D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A460D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DA460D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DA460D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DA460D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DA460D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DA460D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DA460D" w:rsidRPr="001B13FC" w:rsidTr="00F35B9B">
        <w:trPr>
          <w:trHeight w:val="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DA460D" w:rsidRPr="001B13FC" w:rsidTr="00DA460D">
        <w:trPr>
          <w:trHeight w:val="344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EB7CC5" w:rsidRPr="00141AC9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A460D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A460D" w:rsidRPr="001B13FC" w:rsidTr="00DA460D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41AC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DA460D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E3CC5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A460D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DA460D" w:rsidRDefault="00DA460D" w:rsidP="00916094">
      <w:pPr>
        <w:ind w:left="-142" w:right="-284"/>
        <w:rPr>
          <w:szCs w:val="28"/>
        </w:rPr>
      </w:pPr>
    </w:p>
    <w:p w:rsidR="00CB6059" w:rsidRDefault="00CB6059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CB6059" w:rsidRDefault="00C868A9" w:rsidP="00301964">
      <w:pPr>
        <w:ind w:left="-142" w:right="-284"/>
        <w:rPr>
          <w:szCs w:val="28"/>
        </w:rPr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B6059">
        <w:rPr>
          <w:szCs w:val="28"/>
        </w:rPr>
        <w:t xml:space="preserve">          </w:t>
      </w:r>
      <w:r w:rsidR="00DA460D">
        <w:rPr>
          <w:szCs w:val="28"/>
        </w:rPr>
        <w:t>Е</w:t>
      </w:r>
      <w:r w:rsidR="00916094" w:rsidRPr="00425D60">
        <w:rPr>
          <w:szCs w:val="28"/>
        </w:rPr>
        <w:t>.</w:t>
      </w:r>
      <w:r w:rsidR="00DA460D">
        <w:rPr>
          <w:szCs w:val="28"/>
        </w:rPr>
        <w:t>Н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DA460D">
        <w:rPr>
          <w:szCs w:val="28"/>
        </w:rPr>
        <w:t>Кубынин</w:t>
      </w:r>
      <w:r w:rsidR="00CB6059">
        <w:rPr>
          <w:szCs w:val="28"/>
        </w:rPr>
        <w:t>а</w:t>
      </w:r>
      <w:proofErr w:type="spellEnd"/>
      <w:r w:rsidR="00CB6059">
        <w:rPr>
          <w:szCs w:val="28"/>
        </w:rPr>
        <w:t>».</w:t>
      </w:r>
    </w:p>
    <w:p w:rsidR="00916094" w:rsidRPr="008320F2" w:rsidRDefault="00DA460D" w:rsidP="00916094">
      <w:pPr>
        <w:ind w:left="-142" w:right="-284"/>
        <w:rPr>
          <w:sz w:val="20"/>
          <w:szCs w:val="20"/>
        </w:rPr>
      </w:pPr>
      <w:r>
        <w:rPr>
          <w:szCs w:val="28"/>
        </w:rPr>
        <w:t xml:space="preserve"> </w:t>
      </w:r>
      <w:r w:rsidR="00916094" w:rsidRPr="00425D60">
        <w:rPr>
          <w:szCs w:val="28"/>
        </w:rPr>
        <w:tab/>
      </w:r>
    </w:p>
    <w:p w:rsidR="00916094" w:rsidRPr="00760017" w:rsidRDefault="00916094" w:rsidP="00916094">
      <w:pPr>
        <w:rPr>
          <w:szCs w:val="28"/>
        </w:rPr>
      </w:pPr>
    </w:p>
    <w:p w:rsidR="00916094" w:rsidRDefault="00916094" w:rsidP="00916094"/>
    <w:p w:rsidR="00916094" w:rsidRDefault="00916094" w:rsidP="00916094"/>
    <w:sectPr w:rsidR="00916094" w:rsidSect="00301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094"/>
    <w:rsid w:val="000E443C"/>
    <w:rsid w:val="002D7B94"/>
    <w:rsid w:val="00301964"/>
    <w:rsid w:val="00304EBF"/>
    <w:rsid w:val="003471B5"/>
    <w:rsid w:val="003C4199"/>
    <w:rsid w:val="00400B20"/>
    <w:rsid w:val="00523D6A"/>
    <w:rsid w:val="0059300E"/>
    <w:rsid w:val="005A1BA0"/>
    <w:rsid w:val="00605C2F"/>
    <w:rsid w:val="006C44A7"/>
    <w:rsid w:val="00816348"/>
    <w:rsid w:val="00916094"/>
    <w:rsid w:val="00935298"/>
    <w:rsid w:val="009F12DC"/>
    <w:rsid w:val="00A5596F"/>
    <w:rsid w:val="00A94248"/>
    <w:rsid w:val="00B0180C"/>
    <w:rsid w:val="00B12A2C"/>
    <w:rsid w:val="00C868A9"/>
    <w:rsid w:val="00CB6059"/>
    <w:rsid w:val="00D1757A"/>
    <w:rsid w:val="00DA460D"/>
    <w:rsid w:val="00DA62D0"/>
    <w:rsid w:val="00DE7D88"/>
    <w:rsid w:val="00DF216A"/>
    <w:rsid w:val="00E57B9D"/>
    <w:rsid w:val="00EB7CC5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153C-EAA7-4DF5-8C0F-85C4EBE6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8</cp:revision>
  <cp:lastPrinted>2019-02-04T12:18:00Z</cp:lastPrinted>
  <dcterms:created xsi:type="dcterms:W3CDTF">2019-02-06T14:00:00Z</dcterms:created>
  <dcterms:modified xsi:type="dcterms:W3CDTF">2019-12-24T06:46:00Z</dcterms:modified>
</cp:coreProperties>
</file>