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DA" w:rsidRPr="00F0608A" w:rsidRDefault="00F319DA" w:rsidP="00F319DA">
      <w:pPr>
        <w:jc w:val="center"/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9DA" w:rsidRPr="00F0608A" w:rsidRDefault="00F319DA" w:rsidP="00F319DA">
      <w:pPr>
        <w:rPr>
          <w:sz w:val="16"/>
          <w:szCs w:val="16"/>
        </w:rPr>
      </w:pPr>
    </w:p>
    <w:p w:rsidR="00F319DA" w:rsidRPr="00F0608A" w:rsidRDefault="00F319DA" w:rsidP="00F319DA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b/>
          <w:bCs/>
          <w:spacing w:val="50"/>
          <w:sz w:val="34"/>
          <w:szCs w:val="34"/>
        </w:rPr>
      </w:pPr>
      <w:r w:rsidRPr="00F0608A">
        <w:rPr>
          <w:b/>
          <w:bCs/>
          <w:spacing w:val="50"/>
          <w:sz w:val="34"/>
          <w:szCs w:val="34"/>
        </w:rPr>
        <w:t>ПОСТАНОВЛЕНИЕ</w:t>
      </w:r>
    </w:p>
    <w:p w:rsidR="00F319DA" w:rsidRPr="00F0608A" w:rsidRDefault="00F319DA" w:rsidP="00F319DA">
      <w:pPr>
        <w:jc w:val="center"/>
        <w:outlineLvl w:val="0"/>
        <w:rPr>
          <w:b/>
          <w:bCs/>
          <w:sz w:val="26"/>
          <w:szCs w:val="26"/>
        </w:rPr>
      </w:pPr>
    </w:p>
    <w:p w:rsidR="00F319DA" w:rsidRPr="00F0608A" w:rsidRDefault="00F319DA" w:rsidP="00F319DA">
      <w:pPr>
        <w:jc w:val="center"/>
        <w:outlineLvl w:val="0"/>
        <w:rPr>
          <w:b/>
          <w:bCs/>
          <w:sz w:val="26"/>
          <w:szCs w:val="26"/>
        </w:rPr>
      </w:pPr>
      <w:r w:rsidRPr="00F0608A">
        <w:rPr>
          <w:b/>
          <w:bCs/>
          <w:sz w:val="26"/>
          <w:szCs w:val="26"/>
        </w:rPr>
        <w:t xml:space="preserve">АДМИНИСТРАЦИИ ТУАПСИНСКОГО ГОРОДСКОГО ПОСЕЛЕНИЯ               </w:t>
      </w:r>
    </w:p>
    <w:p w:rsidR="00F319DA" w:rsidRPr="00F0608A" w:rsidRDefault="00F319DA" w:rsidP="00F319DA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b/>
          <w:bCs/>
          <w:sz w:val="26"/>
          <w:szCs w:val="26"/>
        </w:rPr>
      </w:pPr>
      <w:r w:rsidRPr="00F0608A">
        <w:rPr>
          <w:b/>
          <w:bCs/>
          <w:sz w:val="26"/>
          <w:szCs w:val="26"/>
        </w:rPr>
        <w:t xml:space="preserve">ТУАПСИНСКОГО РАЙОНА </w:t>
      </w:r>
    </w:p>
    <w:p w:rsidR="00F319DA" w:rsidRPr="00F0608A" w:rsidRDefault="00F319DA" w:rsidP="00F319DA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both"/>
        <w:rPr>
          <w:b/>
          <w:spacing w:val="10"/>
          <w:szCs w:val="28"/>
        </w:rPr>
      </w:pPr>
      <w:r w:rsidRPr="00F0608A">
        <w:rPr>
          <w:b/>
          <w:spacing w:val="10"/>
          <w:szCs w:val="28"/>
        </w:rPr>
        <w:t xml:space="preserve">от  </w:t>
      </w:r>
      <w:r w:rsidRPr="00D2685B">
        <w:rPr>
          <w:b/>
          <w:spacing w:val="10"/>
          <w:sz w:val="28"/>
          <w:szCs w:val="28"/>
        </w:rPr>
        <w:t>14.02.2019</w:t>
      </w:r>
      <w:r>
        <w:rPr>
          <w:b/>
          <w:spacing w:val="10"/>
          <w:szCs w:val="28"/>
        </w:rPr>
        <w:t xml:space="preserve"> </w:t>
      </w:r>
      <w:r w:rsidRPr="00F0608A">
        <w:rPr>
          <w:b/>
          <w:spacing w:val="10"/>
          <w:szCs w:val="28"/>
        </w:rPr>
        <w:t xml:space="preserve">                                                    </w:t>
      </w:r>
      <w:r>
        <w:rPr>
          <w:b/>
          <w:spacing w:val="10"/>
          <w:szCs w:val="28"/>
        </w:rPr>
        <w:t xml:space="preserve">                       </w:t>
      </w:r>
      <w:r w:rsidRPr="00F0608A">
        <w:rPr>
          <w:b/>
          <w:spacing w:val="10"/>
          <w:szCs w:val="28"/>
        </w:rPr>
        <w:t xml:space="preserve"> </w:t>
      </w:r>
      <w:r>
        <w:rPr>
          <w:b/>
          <w:spacing w:val="10"/>
          <w:szCs w:val="28"/>
        </w:rPr>
        <w:t xml:space="preserve">   </w:t>
      </w:r>
      <w:r w:rsidRPr="00F0608A">
        <w:rPr>
          <w:b/>
          <w:spacing w:val="10"/>
          <w:szCs w:val="28"/>
        </w:rPr>
        <w:t xml:space="preserve">       №</w:t>
      </w:r>
      <w:r>
        <w:rPr>
          <w:b/>
          <w:spacing w:val="10"/>
          <w:szCs w:val="28"/>
        </w:rPr>
        <w:t xml:space="preserve"> </w:t>
      </w:r>
      <w:r w:rsidRPr="00D2685B">
        <w:rPr>
          <w:b/>
          <w:spacing w:val="10"/>
          <w:sz w:val="28"/>
          <w:szCs w:val="28"/>
        </w:rPr>
        <w:t>16</w:t>
      </w:r>
      <w:r>
        <w:rPr>
          <w:b/>
          <w:spacing w:val="10"/>
          <w:sz w:val="28"/>
          <w:szCs w:val="28"/>
        </w:rPr>
        <w:t>1</w:t>
      </w:r>
    </w:p>
    <w:p w:rsidR="00F319DA" w:rsidRPr="00F0608A" w:rsidRDefault="00F319DA" w:rsidP="00F319DA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center"/>
        <w:rPr>
          <w:sz w:val="26"/>
          <w:szCs w:val="26"/>
        </w:rPr>
      </w:pPr>
      <w:r w:rsidRPr="00F0608A">
        <w:rPr>
          <w:spacing w:val="10"/>
          <w:sz w:val="26"/>
          <w:szCs w:val="26"/>
        </w:rPr>
        <w:t>г.</w:t>
      </w:r>
      <w:r w:rsidRPr="00F0608A">
        <w:rPr>
          <w:sz w:val="26"/>
          <w:szCs w:val="26"/>
        </w:rPr>
        <w:t xml:space="preserve"> </w:t>
      </w:r>
      <w:r w:rsidRPr="00F0608A">
        <w:rPr>
          <w:spacing w:val="10"/>
          <w:sz w:val="26"/>
          <w:szCs w:val="26"/>
        </w:rPr>
        <w:t>Туапсе</w:t>
      </w:r>
    </w:p>
    <w:p w:rsidR="008913B9" w:rsidRDefault="008913B9" w:rsidP="009D4D68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</w:p>
    <w:p w:rsidR="004A0582" w:rsidRDefault="009D4D68" w:rsidP="009D4D68">
      <w:pPr>
        <w:tabs>
          <w:tab w:val="left" w:pos="4290"/>
        </w:tabs>
        <w:ind w:right="-81"/>
        <w:jc w:val="center"/>
        <w:rPr>
          <w:b/>
          <w:sz w:val="28"/>
          <w:szCs w:val="28"/>
        </w:rPr>
      </w:pPr>
      <w:r w:rsidRPr="004A0582">
        <w:rPr>
          <w:b/>
          <w:sz w:val="28"/>
          <w:szCs w:val="28"/>
        </w:rPr>
        <w:t xml:space="preserve">О признании </w:t>
      </w:r>
      <w:proofErr w:type="gramStart"/>
      <w:r w:rsidRPr="004A0582">
        <w:rPr>
          <w:b/>
          <w:sz w:val="28"/>
          <w:szCs w:val="28"/>
        </w:rPr>
        <w:t>утратившим</w:t>
      </w:r>
      <w:proofErr w:type="gramEnd"/>
      <w:r w:rsidRPr="004A0582">
        <w:rPr>
          <w:b/>
          <w:sz w:val="28"/>
          <w:szCs w:val="28"/>
        </w:rPr>
        <w:t xml:space="preserve"> силу постановлени</w:t>
      </w:r>
      <w:r w:rsidR="008913B9" w:rsidRPr="004A0582">
        <w:rPr>
          <w:b/>
          <w:sz w:val="28"/>
          <w:szCs w:val="28"/>
        </w:rPr>
        <w:t>я</w:t>
      </w:r>
      <w:r w:rsidR="004A0582" w:rsidRPr="004A0582">
        <w:rPr>
          <w:b/>
          <w:sz w:val="28"/>
          <w:szCs w:val="28"/>
        </w:rPr>
        <w:t xml:space="preserve"> </w:t>
      </w:r>
    </w:p>
    <w:p w:rsidR="004A0582" w:rsidRDefault="004A0582" w:rsidP="009D4D68">
      <w:pPr>
        <w:tabs>
          <w:tab w:val="left" w:pos="4290"/>
        </w:tabs>
        <w:ind w:right="-81"/>
        <w:jc w:val="center"/>
        <w:rPr>
          <w:b/>
          <w:sz w:val="28"/>
          <w:szCs w:val="28"/>
        </w:rPr>
      </w:pPr>
      <w:r w:rsidRPr="004A0582">
        <w:rPr>
          <w:b/>
          <w:sz w:val="28"/>
          <w:szCs w:val="28"/>
        </w:rPr>
        <w:t xml:space="preserve">администрации Туапсинского городского поселения </w:t>
      </w:r>
    </w:p>
    <w:p w:rsidR="004A0582" w:rsidRDefault="004A0582" w:rsidP="009D4D68">
      <w:pPr>
        <w:tabs>
          <w:tab w:val="left" w:pos="4290"/>
        </w:tabs>
        <w:ind w:right="-81"/>
        <w:jc w:val="center"/>
        <w:rPr>
          <w:b/>
          <w:sz w:val="28"/>
          <w:szCs w:val="28"/>
        </w:rPr>
      </w:pPr>
      <w:r w:rsidRPr="004A0582">
        <w:rPr>
          <w:b/>
          <w:sz w:val="28"/>
          <w:szCs w:val="28"/>
        </w:rPr>
        <w:t>Туапсинского района от 27 марта 2017 года № 405</w:t>
      </w:r>
      <w:r>
        <w:rPr>
          <w:b/>
          <w:sz w:val="28"/>
          <w:szCs w:val="28"/>
        </w:rPr>
        <w:t xml:space="preserve"> </w:t>
      </w:r>
    </w:p>
    <w:p w:rsidR="009D4D68" w:rsidRPr="004A0582" w:rsidRDefault="009D4D68" w:rsidP="009D4D68">
      <w:pPr>
        <w:tabs>
          <w:tab w:val="left" w:pos="4290"/>
        </w:tabs>
        <w:ind w:right="-81"/>
        <w:jc w:val="center"/>
        <w:rPr>
          <w:b/>
          <w:bCs/>
          <w:spacing w:val="-3"/>
          <w:sz w:val="28"/>
          <w:szCs w:val="28"/>
          <w:lang w:eastAsia="ar-SA"/>
        </w:rPr>
      </w:pPr>
      <w:r w:rsidRPr="004A0582">
        <w:rPr>
          <w:b/>
          <w:sz w:val="28"/>
          <w:szCs w:val="28"/>
        </w:rPr>
        <w:t xml:space="preserve">«Об утверждении административного регламента предоставления муниципальной услуги  </w:t>
      </w:r>
      <w:r w:rsidRPr="004A0582">
        <w:rPr>
          <w:b/>
          <w:bCs/>
          <w:spacing w:val="-3"/>
          <w:sz w:val="28"/>
          <w:szCs w:val="28"/>
          <w:lang w:eastAsia="ar-SA"/>
        </w:rPr>
        <w:t xml:space="preserve">«Регистрация и учет заявлений граждан нуждающихся в получении садовых, огородных </w:t>
      </w:r>
    </w:p>
    <w:p w:rsidR="009D4D68" w:rsidRPr="004A0582" w:rsidRDefault="009D4D68" w:rsidP="009D4D68">
      <w:pPr>
        <w:tabs>
          <w:tab w:val="left" w:pos="4290"/>
        </w:tabs>
        <w:ind w:right="-81"/>
        <w:jc w:val="center"/>
        <w:rPr>
          <w:b/>
          <w:sz w:val="28"/>
          <w:szCs w:val="28"/>
        </w:rPr>
      </w:pPr>
      <w:r w:rsidRPr="004A0582">
        <w:rPr>
          <w:b/>
          <w:bCs/>
          <w:spacing w:val="-3"/>
          <w:sz w:val="28"/>
          <w:szCs w:val="28"/>
          <w:lang w:eastAsia="ar-SA"/>
        </w:rPr>
        <w:t xml:space="preserve">или дачных </w:t>
      </w:r>
      <w:r w:rsidRPr="004A0582">
        <w:rPr>
          <w:b/>
          <w:color w:val="000000"/>
          <w:sz w:val="28"/>
          <w:szCs w:val="28"/>
        </w:rPr>
        <w:t>земельных участков</w:t>
      </w:r>
      <w:r w:rsidRPr="004A0582">
        <w:rPr>
          <w:b/>
          <w:sz w:val="28"/>
          <w:szCs w:val="28"/>
        </w:rPr>
        <w:t>»</w:t>
      </w:r>
    </w:p>
    <w:p w:rsidR="009D4D68" w:rsidRPr="00617BC6" w:rsidRDefault="009D4D68" w:rsidP="009D4D68">
      <w:pPr>
        <w:jc w:val="center"/>
        <w:rPr>
          <w:sz w:val="28"/>
          <w:szCs w:val="28"/>
        </w:rPr>
      </w:pPr>
    </w:p>
    <w:p w:rsidR="009D4D68" w:rsidRPr="00613112" w:rsidRDefault="009D4D68" w:rsidP="009D4D6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9D4D68" w:rsidRPr="008452A7" w:rsidRDefault="009D4D68" w:rsidP="004A0582">
      <w:pPr>
        <w:autoSpaceDE w:val="0"/>
        <w:autoSpaceDN w:val="0"/>
        <w:adjustRightInd w:val="0"/>
        <w:spacing w:line="216" w:lineRule="auto"/>
        <w:ind w:firstLine="567"/>
        <w:jc w:val="both"/>
        <w:rPr>
          <w:color w:val="000000" w:themeColor="text1"/>
          <w:sz w:val="28"/>
          <w:szCs w:val="28"/>
        </w:rPr>
      </w:pPr>
      <w:r w:rsidRPr="008452A7">
        <w:rPr>
          <w:color w:val="000000" w:themeColor="text1"/>
          <w:sz w:val="28"/>
          <w:szCs w:val="28"/>
        </w:rPr>
        <w:t xml:space="preserve">В соответствии с </w:t>
      </w:r>
      <w:r w:rsidR="00693BF6">
        <w:rPr>
          <w:sz w:val="28"/>
          <w:szCs w:val="28"/>
        </w:rPr>
        <w:t>ф</w:t>
      </w:r>
      <w:r w:rsidR="00693BF6" w:rsidRPr="00522794">
        <w:rPr>
          <w:sz w:val="28"/>
          <w:szCs w:val="28"/>
        </w:rPr>
        <w:t>едеральным</w:t>
      </w:r>
      <w:r w:rsidR="00693BF6">
        <w:rPr>
          <w:sz w:val="28"/>
          <w:szCs w:val="28"/>
        </w:rPr>
        <w:t>и</w:t>
      </w:r>
      <w:r w:rsidR="00693BF6" w:rsidRPr="00522794">
        <w:rPr>
          <w:sz w:val="28"/>
          <w:szCs w:val="28"/>
        </w:rPr>
        <w:t xml:space="preserve"> закон</w:t>
      </w:r>
      <w:r w:rsidR="00693BF6">
        <w:rPr>
          <w:sz w:val="28"/>
          <w:szCs w:val="28"/>
        </w:rPr>
        <w:t>ами</w:t>
      </w:r>
      <w:r w:rsidR="00693BF6" w:rsidRPr="00522794">
        <w:rPr>
          <w:sz w:val="28"/>
          <w:szCs w:val="28"/>
        </w:rPr>
        <w:t xml:space="preserve"> от 6 октября 2003 года </w:t>
      </w:r>
      <w:r w:rsidR="00693BF6">
        <w:rPr>
          <w:sz w:val="28"/>
          <w:szCs w:val="28"/>
        </w:rPr>
        <w:t xml:space="preserve">             </w:t>
      </w:r>
      <w:r w:rsidR="00693BF6" w:rsidRPr="00522794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693BF6">
        <w:rPr>
          <w:sz w:val="28"/>
          <w:szCs w:val="28"/>
        </w:rPr>
        <w:t>, от</w:t>
      </w:r>
      <w:r w:rsidR="00693BF6">
        <w:rPr>
          <w:color w:val="000000" w:themeColor="text1"/>
          <w:sz w:val="28"/>
          <w:szCs w:val="28"/>
        </w:rPr>
        <w:t xml:space="preserve"> </w:t>
      </w:r>
      <w:r w:rsidR="00693BF6" w:rsidRPr="008452A7">
        <w:rPr>
          <w:color w:val="000000" w:themeColor="text1"/>
          <w:sz w:val="28"/>
          <w:szCs w:val="28"/>
        </w:rPr>
        <w:t>27 июля 2010 года</w:t>
      </w:r>
      <w:r w:rsidR="00693BF6">
        <w:rPr>
          <w:color w:val="000000" w:themeColor="text1"/>
          <w:sz w:val="28"/>
          <w:szCs w:val="28"/>
        </w:rPr>
        <w:t xml:space="preserve"> № 210-ФЗ «Об </w:t>
      </w:r>
      <w:r w:rsidR="00693BF6" w:rsidRPr="008452A7">
        <w:rPr>
          <w:color w:val="000000" w:themeColor="text1"/>
          <w:sz w:val="28"/>
          <w:szCs w:val="28"/>
        </w:rPr>
        <w:t>организации представления государственных и муниципальных услуг»</w:t>
      </w:r>
      <w:r w:rsidR="00693BF6">
        <w:rPr>
          <w:color w:val="000000" w:themeColor="text1"/>
          <w:sz w:val="28"/>
          <w:szCs w:val="28"/>
        </w:rPr>
        <w:t xml:space="preserve">, от </w:t>
      </w:r>
      <w:r w:rsidR="00693BF6">
        <w:rPr>
          <w:rFonts w:eastAsiaTheme="minorHAnsi"/>
          <w:sz w:val="28"/>
          <w:szCs w:val="28"/>
          <w:lang w:eastAsia="en-US"/>
        </w:rPr>
        <w:t xml:space="preserve">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proofErr w:type="gramStart"/>
      <w:r w:rsidRPr="008452A7">
        <w:rPr>
          <w:color w:val="000000" w:themeColor="text1"/>
          <w:sz w:val="28"/>
          <w:szCs w:val="28"/>
        </w:rPr>
        <w:t>п</w:t>
      </w:r>
      <w:proofErr w:type="gramEnd"/>
      <w:r w:rsidRPr="008452A7">
        <w:rPr>
          <w:color w:val="000000" w:themeColor="text1"/>
          <w:sz w:val="28"/>
          <w:szCs w:val="28"/>
        </w:rPr>
        <w:t xml:space="preserve"> о с т а </w:t>
      </w:r>
      <w:proofErr w:type="gramStart"/>
      <w:r w:rsidRPr="008452A7">
        <w:rPr>
          <w:color w:val="000000" w:themeColor="text1"/>
          <w:sz w:val="28"/>
          <w:szCs w:val="28"/>
        </w:rPr>
        <w:t>н</w:t>
      </w:r>
      <w:proofErr w:type="gramEnd"/>
      <w:r w:rsidRPr="008452A7">
        <w:rPr>
          <w:color w:val="000000" w:themeColor="text1"/>
          <w:sz w:val="28"/>
          <w:szCs w:val="28"/>
        </w:rPr>
        <w:t xml:space="preserve"> о в л я ю:</w:t>
      </w:r>
    </w:p>
    <w:p w:rsidR="009D4D68" w:rsidRPr="00587E0C" w:rsidRDefault="009D4D68" w:rsidP="004A0582">
      <w:pPr>
        <w:spacing w:line="216" w:lineRule="auto"/>
        <w:ind w:firstLine="567"/>
        <w:jc w:val="both"/>
        <w:rPr>
          <w:sz w:val="28"/>
          <w:szCs w:val="28"/>
        </w:rPr>
      </w:pPr>
      <w:r w:rsidRPr="00AC5A38">
        <w:rPr>
          <w:color w:val="000000" w:themeColor="text1"/>
          <w:sz w:val="28"/>
          <w:szCs w:val="28"/>
        </w:rPr>
        <w:t xml:space="preserve">1. </w:t>
      </w:r>
      <w:r w:rsidRPr="005E39E8">
        <w:rPr>
          <w:sz w:val="28"/>
          <w:szCs w:val="28"/>
        </w:rPr>
        <w:t>Признать утратившим силу постановлени</w:t>
      </w:r>
      <w:r>
        <w:rPr>
          <w:sz w:val="28"/>
          <w:szCs w:val="28"/>
        </w:rPr>
        <w:t>е</w:t>
      </w:r>
      <w:r w:rsidRPr="005E39E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Туапсинского городского поселения</w:t>
      </w:r>
      <w:r w:rsidRPr="005E39E8">
        <w:rPr>
          <w:sz w:val="28"/>
          <w:szCs w:val="28"/>
        </w:rPr>
        <w:t xml:space="preserve"> Туапсинско</w:t>
      </w:r>
      <w:r>
        <w:rPr>
          <w:sz w:val="28"/>
          <w:szCs w:val="28"/>
        </w:rPr>
        <w:t>го</w:t>
      </w:r>
      <w:r w:rsidRPr="005E39E8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от 27 марта 2017 года № 405 «Об утверждении административного регламента по предоставлению муниципальной услуги </w:t>
      </w:r>
      <w:r w:rsidRPr="00587E0C">
        <w:rPr>
          <w:sz w:val="28"/>
          <w:szCs w:val="28"/>
        </w:rPr>
        <w:t>«</w:t>
      </w:r>
      <w:r w:rsidRPr="00AC5A38">
        <w:rPr>
          <w:bCs/>
          <w:spacing w:val="-3"/>
          <w:sz w:val="28"/>
          <w:szCs w:val="28"/>
          <w:lang w:eastAsia="ar-SA"/>
        </w:rPr>
        <w:t xml:space="preserve">Регистрация и учет заявлений граждан нуждающихся в получении садовых, огородных или дачных </w:t>
      </w:r>
      <w:r w:rsidRPr="00AC5A38">
        <w:rPr>
          <w:color w:val="000000"/>
          <w:sz w:val="28"/>
          <w:szCs w:val="28"/>
        </w:rPr>
        <w:t>земельных участков</w:t>
      </w:r>
      <w:r w:rsidRPr="00587E0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93BF6" w:rsidRPr="00EB0D70" w:rsidRDefault="00693BF6" w:rsidP="004A0582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0A3D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 имущественных и земельных отношений (Винтер)</w:t>
      </w:r>
      <w:r w:rsidRPr="00B60A3D">
        <w:rPr>
          <w:sz w:val="28"/>
          <w:szCs w:val="28"/>
        </w:rPr>
        <w:t xml:space="preserve">  разместить</w:t>
      </w:r>
      <w:r w:rsidRPr="00EB0D70">
        <w:rPr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</w:t>
      </w:r>
      <w:r>
        <w:rPr>
          <w:sz w:val="28"/>
          <w:szCs w:val="28"/>
        </w:rPr>
        <w:t xml:space="preserve"> Туапсинского района в информационно - коммуникационной сети «Интернет»</w:t>
      </w:r>
      <w:r w:rsidRPr="00EB0D70">
        <w:rPr>
          <w:sz w:val="28"/>
          <w:szCs w:val="28"/>
        </w:rPr>
        <w:t>.</w:t>
      </w:r>
    </w:p>
    <w:p w:rsidR="00693BF6" w:rsidRPr="00EB0D70" w:rsidRDefault="00693BF6" w:rsidP="004A0582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B0D70">
        <w:rPr>
          <w:sz w:val="28"/>
          <w:szCs w:val="28"/>
        </w:rPr>
        <w:t>.</w:t>
      </w:r>
      <w:r>
        <w:rPr>
          <w:sz w:val="28"/>
          <w:szCs w:val="28"/>
        </w:rPr>
        <w:t xml:space="preserve"> Общему отделу</w:t>
      </w:r>
      <w:r w:rsidRPr="00EB0D70">
        <w:rPr>
          <w:sz w:val="28"/>
          <w:szCs w:val="28"/>
        </w:rPr>
        <w:t xml:space="preserve"> администрации Туапсинского городского поселения (Кот) обнародовать настоящее постановление в установленном порядке.</w:t>
      </w:r>
    </w:p>
    <w:p w:rsidR="009D4D68" w:rsidRPr="00EB0D70" w:rsidRDefault="00693BF6" w:rsidP="004A0582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4D68" w:rsidRPr="00EB0D70">
        <w:rPr>
          <w:sz w:val="28"/>
          <w:szCs w:val="28"/>
        </w:rPr>
        <w:t>.</w:t>
      </w:r>
      <w:r w:rsidR="009D4D68">
        <w:rPr>
          <w:sz w:val="28"/>
          <w:szCs w:val="28"/>
        </w:rPr>
        <w:t xml:space="preserve"> </w:t>
      </w:r>
      <w:proofErr w:type="gramStart"/>
      <w:r w:rsidR="009D4D68" w:rsidRPr="00EB0D70">
        <w:rPr>
          <w:sz w:val="28"/>
          <w:szCs w:val="28"/>
        </w:rPr>
        <w:t>Контроль за</w:t>
      </w:r>
      <w:proofErr w:type="gramEnd"/>
      <w:r w:rsidR="009D4D68" w:rsidRPr="00EB0D70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М.В. Кривопалова.</w:t>
      </w:r>
    </w:p>
    <w:p w:rsidR="009D4D68" w:rsidRPr="00EB0D70" w:rsidRDefault="00693BF6" w:rsidP="004A0582">
      <w:pPr>
        <w:spacing w:line="21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9D4D68" w:rsidRPr="00EB0D70">
        <w:rPr>
          <w:sz w:val="28"/>
          <w:szCs w:val="28"/>
        </w:rPr>
        <w:t xml:space="preserve">.   Постановление вступает в силу со дня его </w:t>
      </w:r>
      <w:r w:rsidRPr="00EB0D70">
        <w:rPr>
          <w:sz w:val="28"/>
          <w:szCs w:val="28"/>
        </w:rPr>
        <w:t>обнародования</w:t>
      </w:r>
      <w:r w:rsidR="009D4D68" w:rsidRPr="00EB0D70">
        <w:rPr>
          <w:sz w:val="28"/>
          <w:szCs w:val="28"/>
        </w:rPr>
        <w:t>.</w:t>
      </w:r>
    </w:p>
    <w:p w:rsidR="009D4D68" w:rsidRPr="00EB0D70" w:rsidRDefault="009D4D68" w:rsidP="009D4D68">
      <w:pPr>
        <w:ind w:firstLine="567"/>
        <w:rPr>
          <w:sz w:val="28"/>
          <w:szCs w:val="28"/>
        </w:rPr>
      </w:pPr>
    </w:p>
    <w:p w:rsidR="00DE611A" w:rsidRDefault="00DE611A" w:rsidP="009D4D68">
      <w:pPr>
        <w:rPr>
          <w:sz w:val="28"/>
          <w:szCs w:val="28"/>
        </w:rPr>
      </w:pPr>
    </w:p>
    <w:p w:rsidR="009D4D68" w:rsidRPr="00EB0D70" w:rsidRDefault="009D4D68" w:rsidP="009D4D68">
      <w:pPr>
        <w:rPr>
          <w:sz w:val="28"/>
          <w:szCs w:val="28"/>
        </w:rPr>
      </w:pPr>
      <w:r w:rsidRPr="00EB0D70">
        <w:rPr>
          <w:sz w:val="28"/>
          <w:szCs w:val="28"/>
        </w:rPr>
        <w:t xml:space="preserve">Глава </w:t>
      </w:r>
      <w:proofErr w:type="gramStart"/>
      <w:r w:rsidRPr="00EB0D70">
        <w:rPr>
          <w:sz w:val="28"/>
          <w:szCs w:val="28"/>
        </w:rPr>
        <w:t>Туапсинского</w:t>
      </w:r>
      <w:proofErr w:type="gramEnd"/>
      <w:r w:rsidRPr="00EB0D70">
        <w:rPr>
          <w:sz w:val="28"/>
          <w:szCs w:val="28"/>
        </w:rPr>
        <w:t xml:space="preserve"> </w:t>
      </w:r>
    </w:p>
    <w:p w:rsidR="009D4D68" w:rsidRPr="00EB0D70" w:rsidRDefault="009D4D68" w:rsidP="009D4D68">
      <w:pPr>
        <w:rPr>
          <w:sz w:val="28"/>
          <w:szCs w:val="28"/>
        </w:rPr>
      </w:pPr>
      <w:r w:rsidRPr="00EB0D70">
        <w:rPr>
          <w:sz w:val="28"/>
          <w:szCs w:val="28"/>
        </w:rPr>
        <w:t>городского поселения</w:t>
      </w:r>
    </w:p>
    <w:p w:rsidR="009D4D68" w:rsidRPr="00EB0D70" w:rsidRDefault="009D4D68" w:rsidP="009D4D68">
      <w:pPr>
        <w:rPr>
          <w:sz w:val="28"/>
          <w:szCs w:val="28"/>
        </w:rPr>
      </w:pPr>
      <w:r w:rsidRPr="00EB0D70">
        <w:rPr>
          <w:sz w:val="28"/>
          <w:szCs w:val="28"/>
        </w:rPr>
        <w:t>Туапсинского района</w:t>
      </w:r>
      <w:r w:rsidRPr="00EB0D70">
        <w:rPr>
          <w:sz w:val="28"/>
          <w:szCs w:val="28"/>
        </w:rPr>
        <w:tab/>
      </w:r>
      <w:r w:rsidRPr="00EB0D70">
        <w:rPr>
          <w:sz w:val="28"/>
          <w:szCs w:val="28"/>
        </w:rPr>
        <w:tab/>
      </w:r>
      <w:r w:rsidRPr="00EB0D70">
        <w:rPr>
          <w:sz w:val="28"/>
          <w:szCs w:val="28"/>
        </w:rPr>
        <w:tab/>
      </w:r>
      <w:r w:rsidRPr="00EB0D70">
        <w:rPr>
          <w:sz w:val="28"/>
          <w:szCs w:val="28"/>
        </w:rPr>
        <w:tab/>
      </w:r>
      <w:r w:rsidRPr="00EB0D70">
        <w:rPr>
          <w:sz w:val="28"/>
          <w:szCs w:val="28"/>
        </w:rPr>
        <w:tab/>
      </w:r>
      <w:r w:rsidRPr="00EB0D70">
        <w:rPr>
          <w:sz w:val="28"/>
          <w:szCs w:val="28"/>
        </w:rPr>
        <w:tab/>
      </w:r>
      <w:r w:rsidRPr="00EB0D70">
        <w:rPr>
          <w:sz w:val="28"/>
          <w:szCs w:val="28"/>
        </w:rPr>
        <w:tab/>
        <w:t xml:space="preserve">   </w:t>
      </w:r>
      <w:r w:rsidRPr="00EB0D70">
        <w:rPr>
          <w:sz w:val="28"/>
          <w:szCs w:val="28"/>
        </w:rPr>
        <w:tab/>
        <w:t xml:space="preserve">  В.К. Зверев</w:t>
      </w:r>
    </w:p>
    <w:p w:rsidR="009D4D68" w:rsidRDefault="009D4D68" w:rsidP="009D4D68">
      <w:pPr>
        <w:jc w:val="both"/>
        <w:outlineLvl w:val="0"/>
        <w:rPr>
          <w:b/>
          <w:sz w:val="28"/>
          <w:szCs w:val="28"/>
        </w:rPr>
      </w:pPr>
    </w:p>
    <w:sectPr w:rsidR="009D4D68" w:rsidSect="00F319DA">
      <w:headerReference w:type="default" r:id="rId9"/>
      <w:pgSz w:w="11906" w:h="16838"/>
      <w:pgMar w:top="454" w:right="737" w:bottom="567" w:left="153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C65" w:rsidRDefault="00AD5C65" w:rsidP="007B354E">
      <w:r>
        <w:separator/>
      </w:r>
    </w:p>
  </w:endnote>
  <w:endnote w:type="continuationSeparator" w:id="0">
    <w:p w:rsidR="00AD5C65" w:rsidRDefault="00AD5C65" w:rsidP="007B3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C65" w:rsidRDefault="00AD5C65" w:rsidP="007B354E">
      <w:r>
        <w:separator/>
      </w:r>
    </w:p>
  </w:footnote>
  <w:footnote w:type="continuationSeparator" w:id="0">
    <w:p w:rsidR="00AD5C65" w:rsidRDefault="00AD5C65" w:rsidP="007B3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899070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913B9" w:rsidRPr="00587E0C" w:rsidRDefault="00071022">
        <w:pPr>
          <w:pStyle w:val="a5"/>
          <w:jc w:val="center"/>
          <w:rPr>
            <w:sz w:val="28"/>
            <w:szCs w:val="28"/>
          </w:rPr>
        </w:pPr>
        <w:r w:rsidRPr="00587E0C">
          <w:rPr>
            <w:sz w:val="28"/>
            <w:szCs w:val="28"/>
          </w:rPr>
          <w:fldChar w:fldCharType="begin"/>
        </w:r>
        <w:r w:rsidR="008913B9" w:rsidRPr="00587E0C">
          <w:rPr>
            <w:sz w:val="28"/>
            <w:szCs w:val="28"/>
          </w:rPr>
          <w:instrText>PAGE   \* MERGEFORMAT</w:instrText>
        </w:r>
        <w:r w:rsidRPr="00587E0C">
          <w:rPr>
            <w:sz w:val="28"/>
            <w:szCs w:val="28"/>
          </w:rPr>
          <w:fldChar w:fldCharType="separate"/>
        </w:r>
        <w:r w:rsidR="00F319DA">
          <w:rPr>
            <w:noProof/>
            <w:sz w:val="28"/>
            <w:szCs w:val="28"/>
          </w:rPr>
          <w:t>2</w:t>
        </w:r>
        <w:r w:rsidRPr="00587E0C">
          <w:rPr>
            <w:sz w:val="28"/>
            <w:szCs w:val="28"/>
          </w:rPr>
          <w:fldChar w:fldCharType="end"/>
        </w:r>
      </w:p>
    </w:sdtContent>
  </w:sdt>
  <w:p w:rsidR="008913B9" w:rsidRDefault="008913B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C2CC4"/>
    <w:multiLevelType w:val="hybridMultilevel"/>
    <w:tmpl w:val="13D06DF2"/>
    <w:lvl w:ilvl="0" w:tplc="DE9ED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C97CA4"/>
    <w:multiLevelType w:val="hybridMultilevel"/>
    <w:tmpl w:val="9B64EF7C"/>
    <w:lvl w:ilvl="0" w:tplc="D6B8DB2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2180"/>
    <w:rsid w:val="00015A51"/>
    <w:rsid w:val="00071022"/>
    <w:rsid w:val="001121D5"/>
    <w:rsid w:val="00184D11"/>
    <w:rsid w:val="00190254"/>
    <w:rsid w:val="001A0E8A"/>
    <w:rsid w:val="001C1933"/>
    <w:rsid w:val="001D2180"/>
    <w:rsid w:val="001E6DC2"/>
    <w:rsid w:val="001F4E82"/>
    <w:rsid w:val="00246BEC"/>
    <w:rsid w:val="0025174E"/>
    <w:rsid w:val="002F7CA7"/>
    <w:rsid w:val="003839E6"/>
    <w:rsid w:val="003875B1"/>
    <w:rsid w:val="003F70BA"/>
    <w:rsid w:val="00420819"/>
    <w:rsid w:val="004461DF"/>
    <w:rsid w:val="00452641"/>
    <w:rsid w:val="00476C16"/>
    <w:rsid w:val="004A0582"/>
    <w:rsid w:val="004F28B0"/>
    <w:rsid w:val="00587E0C"/>
    <w:rsid w:val="00596937"/>
    <w:rsid w:val="005A3D47"/>
    <w:rsid w:val="005A7EBD"/>
    <w:rsid w:val="005B1261"/>
    <w:rsid w:val="005E39E8"/>
    <w:rsid w:val="005F56FC"/>
    <w:rsid w:val="0060574E"/>
    <w:rsid w:val="00664630"/>
    <w:rsid w:val="00693BF6"/>
    <w:rsid w:val="006C3736"/>
    <w:rsid w:val="006D7E65"/>
    <w:rsid w:val="006E362C"/>
    <w:rsid w:val="007714D8"/>
    <w:rsid w:val="007850AA"/>
    <w:rsid w:val="0079137C"/>
    <w:rsid w:val="007B354E"/>
    <w:rsid w:val="00832A13"/>
    <w:rsid w:val="0083343B"/>
    <w:rsid w:val="00845FA6"/>
    <w:rsid w:val="00852F2D"/>
    <w:rsid w:val="00853AAB"/>
    <w:rsid w:val="008913B9"/>
    <w:rsid w:val="009126CE"/>
    <w:rsid w:val="00936150"/>
    <w:rsid w:val="009909F2"/>
    <w:rsid w:val="009926FE"/>
    <w:rsid w:val="009D4D68"/>
    <w:rsid w:val="009F197C"/>
    <w:rsid w:val="00A50EB5"/>
    <w:rsid w:val="00A86F42"/>
    <w:rsid w:val="00AB40BA"/>
    <w:rsid w:val="00AC0666"/>
    <w:rsid w:val="00AC5A38"/>
    <w:rsid w:val="00AD5C65"/>
    <w:rsid w:val="00AD6A54"/>
    <w:rsid w:val="00AE0693"/>
    <w:rsid w:val="00C14B51"/>
    <w:rsid w:val="00CE009E"/>
    <w:rsid w:val="00CF2844"/>
    <w:rsid w:val="00D57E1F"/>
    <w:rsid w:val="00D71F9F"/>
    <w:rsid w:val="00D77ACB"/>
    <w:rsid w:val="00D821CF"/>
    <w:rsid w:val="00DE611A"/>
    <w:rsid w:val="00DF5B6E"/>
    <w:rsid w:val="00E22DE8"/>
    <w:rsid w:val="00E5646E"/>
    <w:rsid w:val="00E6491C"/>
    <w:rsid w:val="00ED58A2"/>
    <w:rsid w:val="00F0288A"/>
    <w:rsid w:val="00F1717D"/>
    <w:rsid w:val="00F319DA"/>
    <w:rsid w:val="00F3413B"/>
    <w:rsid w:val="00FA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5F56FC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B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B35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3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35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3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39E8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5E39E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a">
    <w:name w:val="page number"/>
    <w:basedOn w:val="a0"/>
    <w:uiPriority w:val="99"/>
    <w:rsid w:val="005E39E8"/>
  </w:style>
  <w:style w:type="paragraph" w:customStyle="1" w:styleId="Heading">
    <w:name w:val="Heading"/>
    <w:uiPriority w:val="99"/>
    <w:rsid w:val="005E39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rsid w:val="005F56FC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5F56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nhideWhenUsed/>
    <w:rsid w:val="005F56FC"/>
    <w:rPr>
      <w:color w:val="0000FF"/>
      <w:u w:val="single"/>
    </w:rPr>
  </w:style>
  <w:style w:type="character" w:customStyle="1" w:styleId="link">
    <w:name w:val="link"/>
    <w:rsid w:val="005F56FC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ac">
    <w:name w:val="Гипертекстовая ссылка"/>
    <w:uiPriority w:val="99"/>
    <w:rsid w:val="005F56FC"/>
    <w:rPr>
      <w:rFonts w:cs="Times New Roman"/>
      <w:color w:val="106BBE"/>
    </w:rPr>
  </w:style>
  <w:style w:type="paragraph" w:customStyle="1" w:styleId="21">
    <w:name w:val="Основной текст с отступом 21"/>
    <w:basedOn w:val="a"/>
    <w:rsid w:val="005F56FC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5F56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12">
    <w:name w:val="1"/>
    <w:basedOn w:val="a"/>
    <w:rsid w:val="005F56FC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character" w:customStyle="1" w:styleId="FontStyle20">
    <w:name w:val="Font Style20"/>
    <w:rsid w:val="005F56FC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5F56FC"/>
  </w:style>
  <w:style w:type="character" w:customStyle="1" w:styleId="apple-converted-space">
    <w:name w:val="apple-converted-space"/>
    <w:rsid w:val="005F56FC"/>
  </w:style>
  <w:style w:type="paragraph" w:customStyle="1" w:styleId="headertext">
    <w:name w:val="headertext"/>
    <w:basedOn w:val="a"/>
    <w:uiPriority w:val="99"/>
    <w:rsid w:val="005F56FC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F56F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5F56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rsid w:val="00AC5A38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35">
    <w:name w:val="Style35"/>
    <w:basedOn w:val="a"/>
    <w:rsid w:val="00AC5A38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49">
    <w:name w:val="Font Style49"/>
    <w:rsid w:val="00AC5A38"/>
    <w:rPr>
      <w:rFonts w:ascii="Times New Roman" w:hAnsi="Times New Roman"/>
      <w:b/>
      <w:sz w:val="26"/>
    </w:rPr>
  </w:style>
  <w:style w:type="character" w:customStyle="1" w:styleId="FontStyle52">
    <w:name w:val="Font Style52"/>
    <w:rsid w:val="00AC5A38"/>
    <w:rPr>
      <w:rFonts w:ascii="Times New Roman" w:hAnsi="Times New Roman"/>
      <w:b/>
      <w:spacing w:val="40"/>
      <w:sz w:val="34"/>
    </w:rPr>
  </w:style>
  <w:style w:type="character" w:customStyle="1" w:styleId="FontStyle59">
    <w:name w:val="Font Style59"/>
    <w:rsid w:val="00AC5A38"/>
    <w:rPr>
      <w:rFonts w:ascii="Times New Roman" w:hAnsi="Times New Roman"/>
      <w:sz w:val="20"/>
    </w:rPr>
  </w:style>
  <w:style w:type="character" w:customStyle="1" w:styleId="FontStyle62">
    <w:name w:val="Font Style62"/>
    <w:rsid w:val="00AC5A38"/>
    <w:rPr>
      <w:rFonts w:ascii="Times New Roman" w:hAnsi="Times New Roman"/>
      <w:spacing w:val="10"/>
      <w:sz w:val="20"/>
    </w:rPr>
  </w:style>
  <w:style w:type="character" w:customStyle="1" w:styleId="FontStyle53">
    <w:name w:val="Font Style53"/>
    <w:rsid w:val="005B126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5F56FC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B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B35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3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35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3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39E8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5E39E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a">
    <w:name w:val="page number"/>
    <w:basedOn w:val="a0"/>
    <w:uiPriority w:val="99"/>
    <w:rsid w:val="005E39E8"/>
  </w:style>
  <w:style w:type="paragraph" w:customStyle="1" w:styleId="Heading">
    <w:name w:val="Heading"/>
    <w:uiPriority w:val="99"/>
    <w:rsid w:val="005E39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rsid w:val="005F56FC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5F56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nhideWhenUsed/>
    <w:rsid w:val="005F56FC"/>
    <w:rPr>
      <w:color w:val="0000FF"/>
      <w:u w:val="single"/>
    </w:rPr>
  </w:style>
  <w:style w:type="character" w:customStyle="1" w:styleId="link">
    <w:name w:val="link"/>
    <w:rsid w:val="005F56FC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ac">
    <w:name w:val="Гипертекстовая ссылка"/>
    <w:uiPriority w:val="99"/>
    <w:rsid w:val="005F56FC"/>
    <w:rPr>
      <w:rFonts w:cs="Times New Roman"/>
      <w:color w:val="106BBE"/>
    </w:rPr>
  </w:style>
  <w:style w:type="paragraph" w:customStyle="1" w:styleId="21">
    <w:name w:val="Основной текст с отступом 21"/>
    <w:basedOn w:val="a"/>
    <w:rsid w:val="005F56FC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5F56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12">
    <w:name w:val="1"/>
    <w:basedOn w:val="a"/>
    <w:rsid w:val="005F56FC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character" w:customStyle="1" w:styleId="FontStyle20">
    <w:name w:val="Font Style20"/>
    <w:rsid w:val="005F56FC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5F56FC"/>
  </w:style>
  <w:style w:type="character" w:customStyle="1" w:styleId="apple-converted-space">
    <w:name w:val="apple-converted-space"/>
    <w:rsid w:val="005F56FC"/>
  </w:style>
  <w:style w:type="paragraph" w:customStyle="1" w:styleId="headertext">
    <w:name w:val="headertext"/>
    <w:basedOn w:val="a"/>
    <w:uiPriority w:val="99"/>
    <w:rsid w:val="005F56FC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F56F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5F56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rsid w:val="00AC5A38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35">
    <w:name w:val="Style35"/>
    <w:basedOn w:val="a"/>
    <w:rsid w:val="00AC5A38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49">
    <w:name w:val="Font Style49"/>
    <w:rsid w:val="00AC5A38"/>
    <w:rPr>
      <w:rFonts w:ascii="Times New Roman" w:hAnsi="Times New Roman"/>
      <w:b/>
      <w:sz w:val="26"/>
    </w:rPr>
  </w:style>
  <w:style w:type="character" w:customStyle="1" w:styleId="FontStyle52">
    <w:name w:val="Font Style52"/>
    <w:rsid w:val="00AC5A38"/>
    <w:rPr>
      <w:rFonts w:ascii="Times New Roman" w:hAnsi="Times New Roman"/>
      <w:b/>
      <w:spacing w:val="40"/>
      <w:sz w:val="34"/>
    </w:rPr>
  </w:style>
  <w:style w:type="character" w:customStyle="1" w:styleId="FontStyle59">
    <w:name w:val="Font Style59"/>
    <w:rsid w:val="00AC5A38"/>
    <w:rPr>
      <w:rFonts w:ascii="Times New Roman" w:hAnsi="Times New Roman"/>
      <w:sz w:val="20"/>
    </w:rPr>
  </w:style>
  <w:style w:type="character" w:customStyle="1" w:styleId="FontStyle62">
    <w:name w:val="Font Style62"/>
    <w:rsid w:val="00AC5A38"/>
    <w:rPr>
      <w:rFonts w:ascii="Times New Roman" w:hAnsi="Times New Roman"/>
      <w:spacing w:val="10"/>
      <w:sz w:val="20"/>
    </w:rPr>
  </w:style>
  <w:style w:type="character" w:customStyle="1" w:styleId="FontStyle53">
    <w:name w:val="Font Style53"/>
    <w:rsid w:val="005B12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6F6B9-54AE-4335-AD7F-E7F60CF0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ADM</cp:lastModifiedBy>
  <cp:revision>22</cp:revision>
  <cp:lastPrinted>2019-02-15T06:39:00Z</cp:lastPrinted>
  <dcterms:created xsi:type="dcterms:W3CDTF">2018-12-21T11:25:00Z</dcterms:created>
  <dcterms:modified xsi:type="dcterms:W3CDTF">2019-02-15T06:39:00Z</dcterms:modified>
</cp:coreProperties>
</file>