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AC" w:rsidRPr="0066295A" w:rsidRDefault="00453EF2" w:rsidP="00EB3A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B3AAC" w:rsidRPr="0066295A">
        <w:rPr>
          <w:rFonts w:ascii="Times New Roman" w:hAnsi="Times New Roman" w:cs="Times New Roman"/>
          <w:b/>
          <w:sz w:val="26"/>
          <w:szCs w:val="26"/>
        </w:rPr>
        <w:t xml:space="preserve">Заключение о результатах </w:t>
      </w:r>
    </w:p>
    <w:p w:rsidR="00EB3AAC" w:rsidRPr="0066295A" w:rsidRDefault="008351B3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295A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="0069163E" w:rsidRPr="0066295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22A06" w:rsidRPr="0066295A" w:rsidRDefault="00E22A06" w:rsidP="00EB3AA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7827" w:rsidRPr="0066295A" w:rsidRDefault="003D7827" w:rsidP="00EB3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66295A" w:rsidRDefault="007F165F" w:rsidP="007D2B52">
      <w:pPr>
        <w:spacing w:after="0" w:line="240" w:lineRule="auto"/>
        <w:ind w:hanging="426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от </w:t>
      </w:r>
      <w:r w:rsidR="009D418F">
        <w:rPr>
          <w:rFonts w:ascii="Times New Roman" w:hAnsi="Times New Roman" w:cs="Times New Roman"/>
          <w:sz w:val="26"/>
          <w:szCs w:val="26"/>
        </w:rPr>
        <w:t>19</w:t>
      </w:r>
      <w:r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553A56">
        <w:rPr>
          <w:rFonts w:ascii="Times New Roman" w:hAnsi="Times New Roman" w:cs="Times New Roman"/>
          <w:sz w:val="26"/>
          <w:szCs w:val="26"/>
        </w:rPr>
        <w:t>июля</w:t>
      </w:r>
      <w:r w:rsidR="00C17B90" w:rsidRPr="0066295A">
        <w:rPr>
          <w:rFonts w:ascii="Times New Roman" w:hAnsi="Times New Roman" w:cs="Times New Roman"/>
          <w:sz w:val="26"/>
          <w:szCs w:val="26"/>
        </w:rPr>
        <w:t xml:space="preserve"> 2016</w:t>
      </w:r>
      <w:r w:rsidR="00E22A06" w:rsidRPr="0066295A">
        <w:rPr>
          <w:rFonts w:ascii="Times New Roman" w:hAnsi="Times New Roman" w:cs="Times New Roman"/>
          <w:sz w:val="26"/>
          <w:szCs w:val="26"/>
        </w:rPr>
        <w:t xml:space="preserve"> года</w:t>
      </w:r>
      <w:r w:rsidR="00EB3AAC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66295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9163E" w:rsidRPr="0066295A">
        <w:rPr>
          <w:rFonts w:ascii="Times New Roman" w:hAnsi="Times New Roman" w:cs="Times New Roman"/>
          <w:sz w:val="26"/>
          <w:szCs w:val="26"/>
        </w:rPr>
        <w:t xml:space="preserve">       </w:t>
      </w:r>
      <w:r w:rsidR="005736F9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8351B3" w:rsidRPr="006629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7D2B52" w:rsidRPr="0066295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8351B3" w:rsidRPr="0066295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E13DB">
        <w:rPr>
          <w:rFonts w:ascii="Times New Roman" w:hAnsi="Times New Roman" w:cs="Times New Roman"/>
          <w:sz w:val="26"/>
          <w:szCs w:val="26"/>
        </w:rPr>
        <w:t xml:space="preserve">     </w:t>
      </w:r>
      <w:r w:rsidR="008351B3" w:rsidRPr="0066295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66295A">
        <w:rPr>
          <w:rFonts w:ascii="Times New Roman" w:hAnsi="Times New Roman" w:cs="Times New Roman"/>
          <w:sz w:val="26"/>
          <w:szCs w:val="26"/>
        </w:rPr>
        <w:t xml:space="preserve">  </w:t>
      </w:r>
      <w:r w:rsidR="007D2B52" w:rsidRPr="0066295A">
        <w:rPr>
          <w:rFonts w:ascii="Times New Roman" w:hAnsi="Times New Roman" w:cs="Times New Roman"/>
          <w:sz w:val="26"/>
          <w:szCs w:val="26"/>
        </w:rPr>
        <w:t xml:space="preserve">       </w:t>
      </w:r>
      <w:r w:rsidRPr="0066295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8351B3" w:rsidRPr="0066295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F4EA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351B3" w:rsidRPr="0066295A">
        <w:rPr>
          <w:rFonts w:ascii="Times New Roman" w:hAnsi="Times New Roman" w:cs="Times New Roman"/>
          <w:sz w:val="26"/>
          <w:szCs w:val="26"/>
        </w:rPr>
        <w:t xml:space="preserve"> г. Туапсе</w:t>
      </w:r>
    </w:p>
    <w:p w:rsidR="00EB3AAC" w:rsidRPr="0066295A" w:rsidRDefault="00EB3AAC" w:rsidP="00EB3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66295A" w:rsidRDefault="00EB3AAC" w:rsidP="00EB3A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  <w:u w:val="single"/>
        </w:rPr>
        <w:t>Инициатор</w:t>
      </w:r>
      <w:r w:rsidR="008351B3" w:rsidRPr="0066295A">
        <w:rPr>
          <w:rFonts w:ascii="Times New Roman" w:hAnsi="Times New Roman" w:cs="Times New Roman"/>
          <w:sz w:val="26"/>
          <w:szCs w:val="26"/>
          <w:u w:val="single"/>
        </w:rPr>
        <w:t>(ы)</w:t>
      </w:r>
      <w:r w:rsidRPr="0066295A">
        <w:rPr>
          <w:rFonts w:ascii="Times New Roman" w:hAnsi="Times New Roman" w:cs="Times New Roman"/>
          <w:sz w:val="26"/>
          <w:szCs w:val="26"/>
          <w:u w:val="single"/>
        </w:rPr>
        <w:t xml:space="preserve"> публичных слушаний:</w:t>
      </w:r>
      <w:r w:rsidR="00850A9D" w:rsidRPr="0066295A">
        <w:rPr>
          <w:rFonts w:ascii="Times New Roman" w:hAnsi="Times New Roman" w:cs="Times New Roman"/>
          <w:sz w:val="26"/>
          <w:szCs w:val="26"/>
          <w:u w:val="single"/>
        </w:rPr>
        <w:t xml:space="preserve"> А</w:t>
      </w:r>
      <w:r w:rsidRPr="0066295A">
        <w:rPr>
          <w:rFonts w:ascii="Times New Roman" w:hAnsi="Times New Roman" w:cs="Times New Roman"/>
          <w:sz w:val="26"/>
          <w:szCs w:val="26"/>
        </w:rPr>
        <w:t>дминистрация Туапсинского городского поселения Туапсинского района.</w:t>
      </w:r>
    </w:p>
    <w:p w:rsidR="00EB3AAC" w:rsidRPr="0066295A" w:rsidRDefault="00EB3AAC" w:rsidP="00EB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66295A" w:rsidRDefault="00EB3AAC" w:rsidP="007D2B52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  <w:u w:val="single"/>
        </w:rPr>
        <w:t>Публичные слушания назначены:</w:t>
      </w:r>
      <w:r w:rsidR="007D2B52" w:rsidRPr="0066295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6295A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Туапсинского городского поселения Туапсинского района </w:t>
      </w:r>
      <w:r w:rsidR="00E22A06" w:rsidRPr="0066295A">
        <w:rPr>
          <w:rFonts w:ascii="Times New Roman" w:hAnsi="Times New Roman" w:cs="Times New Roman"/>
          <w:sz w:val="26"/>
          <w:szCs w:val="26"/>
        </w:rPr>
        <w:t xml:space="preserve">от </w:t>
      </w:r>
      <w:r w:rsidR="00C756BC">
        <w:rPr>
          <w:rFonts w:ascii="Times New Roman" w:hAnsi="Times New Roman" w:cs="Times New Roman"/>
          <w:sz w:val="26"/>
          <w:szCs w:val="26"/>
        </w:rPr>
        <w:t>6</w:t>
      </w:r>
      <w:r w:rsidR="00170FEF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C756BC">
        <w:rPr>
          <w:rFonts w:ascii="Times New Roman" w:hAnsi="Times New Roman" w:cs="Times New Roman"/>
          <w:sz w:val="26"/>
          <w:szCs w:val="26"/>
        </w:rPr>
        <w:t>июл</w:t>
      </w:r>
      <w:r w:rsidR="00553A56">
        <w:rPr>
          <w:rFonts w:ascii="Times New Roman" w:hAnsi="Times New Roman" w:cs="Times New Roman"/>
          <w:sz w:val="26"/>
          <w:szCs w:val="26"/>
        </w:rPr>
        <w:t>я</w:t>
      </w:r>
      <w:r w:rsidR="007D2B52" w:rsidRPr="0066295A">
        <w:rPr>
          <w:rFonts w:ascii="Times New Roman" w:hAnsi="Times New Roman" w:cs="Times New Roman"/>
          <w:sz w:val="26"/>
          <w:szCs w:val="26"/>
        </w:rPr>
        <w:t xml:space="preserve"> 2016</w:t>
      </w:r>
      <w:r w:rsidR="00170FEF" w:rsidRPr="0066295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7D2B52" w:rsidRPr="0066295A">
        <w:rPr>
          <w:rFonts w:ascii="Times New Roman" w:hAnsi="Times New Roman" w:cs="Times New Roman"/>
          <w:sz w:val="26"/>
          <w:szCs w:val="26"/>
        </w:rPr>
        <w:t xml:space="preserve">№ </w:t>
      </w:r>
      <w:r w:rsidR="00553A56">
        <w:rPr>
          <w:rFonts w:ascii="Times New Roman" w:hAnsi="Times New Roman" w:cs="Times New Roman"/>
          <w:sz w:val="26"/>
          <w:szCs w:val="26"/>
        </w:rPr>
        <w:t>1</w:t>
      </w:r>
      <w:r w:rsidR="00C756BC">
        <w:rPr>
          <w:rFonts w:ascii="Times New Roman" w:hAnsi="Times New Roman" w:cs="Times New Roman"/>
          <w:sz w:val="26"/>
          <w:szCs w:val="26"/>
        </w:rPr>
        <w:t>052</w:t>
      </w:r>
      <w:r w:rsidR="00034D5F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170FEF" w:rsidRPr="0066295A">
        <w:rPr>
          <w:rFonts w:ascii="Times New Roman" w:hAnsi="Times New Roman" w:cs="Times New Roman"/>
          <w:sz w:val="26"/>
          <w:szCs w:val="26"/>
        </w:rPr>
        <w:t>«О назначении публичных слушаний в Туапсинском городском поселении</w:t>
      </w:r>
      <w:r w:rsidR="00C05C9C" w:rsidRPr="0066295A">
        <w:rPr>
          <w:rFonts w:ascii="Times New Roman" w:hAnsi="Times New Roman" w:cs="Times New Roman"/>
          <w:sz w:val="26"/>
          <w:szCs w:val="26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66295A">
        <w:rPr>
          <w:rFonts w:ascii="Times New Roman" w:hAnsi="Times New Roman" w:cs="Times New Roman"/>
          <w:sz w:val="26"/>
          <w:szCs w:val="26"/>
        </w:rPr>
        <w:t>»</w:t>
      </w:r>
      <w:r w:rsidRPr="0066295A">
        <w:rPr>
          <w:rFonts w:ascii="Times New Roman" w:hAnsi="Times New Roman" w:cs="Times New Roman"/>
          <w:sz w:val="26"/>
          <w:szCs w:val="26"/>
        </w:rPr>
        <w:t>.</w:t>
      </w:r>
    </w:p>
    <w:p w:rsidR="00EB3AAC" w:rsidRPr="0066295A" w:rsidRDefault="00EB3AAC" w:rsidP="00EB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56BC" w:rsidRPr="00C756BC" w:rsidRDefault="00CA3422" w:rsidP="00C756BC">
      <w:pPr>
        <w:pStyle w:val="a6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756BC">
        <w:rPr>
          <w:rFonts w:ascii="Times New Roman" w:hAnsi="Times New Roman" w:cs="Times New Roman"/>
          <w:sz w:val="26"/>
          <w:szCs w:val="26"/>
          <w:u w:val="single"/>
        </w:rPr>
        <w:t>Вопрос</w:t>
      </w:r>
      <w:r w:rsidR="00EB3AAC" w:rsidRPr="00C756BC">
        <w:rPr>
          <w:rFonts w:ascii="Times New Roman" w:hAnsi="Times New Roman" w:cs="Times New Roman"/>
          <w:sz w:val="26"/>
          <w:szCs w:val="26"/>
          <w:u w:val="single"/>
        </w:rPr>
        <w:t xml:space="preserve"> публичных слушаний:</w:t>
      </w:r>
      <w:r w:rsidR="00C756BC" w:rsidRPr="00C756B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756BC" w:rsidRPr="00C756BC">
        <w:rPr>
          <w:rFonts w:ascii="Times New Roman" w:hAnsi="Times New Roman" w:cs="Times New Roman"/>
          <w:sz w:val="26"/>
          <w:szCs w:val="26"/>
        </w:rPr>
        <w:t>предоставлени</w:t>
      </w:r>
      <w:r w:rsidR="00C756BC">
        <w:rPr>
          <w:rFonts w:ascii="Times New Roman" w:hAnsi="Times New Roman" w:cs="Times New Roman"/>
          <w:sz w:val="26"/>
          <w:szCs w:val="26"/>
        </w:rPr>
        <w:t>е</w:t>
      </w:r>
      <w:r w:rsidR="00C756BC" w:rsidRPr="00C756BC">
        <w:rPr>
          <w:rFonts w:ascii="Times New Roman" w:hAnsi="Times New Roman" w:cs="Times New Roman"/>
          <w:sz w:val="26"/>
          <w:szCs w:val="26"/>
        </w:rPr>
        <w:t xml:space="preserve"> разрешения на условно разрешенный вид использования земельного участка, категория земель: земли населенных пунктов – строительство и эксплуатация автозаправочной станции с комплексом дорожного сервиса, площадь: 2798 кв.м., адрес: Краснодарский край, г. Туапсе, федеральная автомобил</w:t>
      </w:r>
      <w:r w:rsidR="005A3243">
        <w:rPr>
          <w:rFonts w:ascii="Times New Roman" w:hAnsi="Times New Roman" w:cs="Times New Roman"/>
          <w:sz w:val="26"/>
          <w:szCs w:val="26"/>
        </w:rPr>
        <w:t>ьная дорога «Джубга-Сочи», 59км</w:t>
      </w:r>
      <w:r w:rsidR="0062526B">
        <w:rPr>
          <w:rFonts w:ascii="Times New Roman" w:hAnsi="Times New Roman" w:cs="Times New Roman"/>
          <w:sz w:val="26"/>
          <w:szCs w:val="26"/>
        </w:rPr>
        <w:t>+19</w:t>
      </w:r>
      <w:r w:rsidR="00C756BC" w:rsidRPr="00C756BC">
        <w:rPr>
          <w:rFonts w:ascii="Times New Roman" w:hAnsi="Times New Roman" w:cs="Times New Roman"/>
          <w:sz w:val="26"/>
          <w:szCs w:val="26"/>
        </w:rPr>
        <w:t>0м (слева), кадастровый номер: 23:51:0202009:486, испрашиваемый вид разрешенного использования: для размещения объектов транспорта (автозаправочных и газонаполнительных станций).</w:t>
      </w:r>
    </w:p>
    <w:p w:rsidR="007D2B52" w:rsidRPr="00C756BC" w:rsidRDefault="007D2B52" w:rsidP="00C756BC">
      <w:pPr>
        <w:pStyle w:val="a6"/>
        <w:ind w:left="-426"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295A" w:rsidRPr="00C756BC" w:rsidRDefault="0066295A" w:rsidP="00FE13DB">
      <w:pPr>
        <w:tabs>
          <w:tab w:val="left" w:pos="993"/>
        </w:tabs>
        <w:spacing w:after="0" w:line="240" w:lineRule="auto"/>
        <w:ind w:left="-426" w:firstLine="71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66295A" w:rsidRDefault="00E22A06" w:rsidP="00E22A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Опубликование (обнаружение) информации о публичных слушаниях</w:t>
      </w:r>
      <w:r w:rsidR="00810857" w:rsidRPr="0066295A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:</w:t>
      </w:r>
    </w:p>
    <w:p w:rsidR="00810857" w:rsidRPr="0066295A" w:rsidRDefault="00810857" w:rsidP="00365259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>постановление администрации Туапсинского городского поселения от</w:t>
      </w:r>
      <w:r w:rsidR="00C756BC">
        <w:rPr>
          <w:rFonts w:ascii="Times New Roman" w:hAnsi="Times New Roman" w:cs="Times New Roman"/>
          <w:color w:val="000000"/>
          <w:sz w:val="26"/>
          <w:szCs w:val="26"/>
        </w:rPr>
        <w:t xml:space="preserve"> 6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756BC">
        <w:rPr>
          <w:rFonts w:ascii="Times New Roman" w:hAnsi="Times New Roman" w:cs="Times New Roman"/>
          <w:color w:val="000000"/>
          <w:sz w:val="26"/>
          <w:szCs w:val="26"/>
        </w:rPr>
        <w:t>июл</w:t>
      </w:r>
      <w:r w:rsidR="00553A56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7D2B52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2016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года «О назначении публичных слушаний в Туапсинском городском поселении</w:t>
      </w:r>
      <w:r w:rsidR="00C05C9C" w:rsidRPr="0066295A">
        <w:rPr>
          <w:rFonts w:ascii="Times New Roman" w:hAnsi="Times New Roman" w:cs="Times New Roman"/>
          <w:color w:val="000000"/>
          <w:sz w:val="26"/>
          <w:szCs w:val="26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>» опублико</w:t>
      </w:r>
      <w:r w:rsidR="00C05C9C" w:rsidRPr="0066295A">
        <w:rPr>
          <w:rFonts w:ascii="Times New Roman" w:hAnsi="Times New Roman" w:cs="Times New Roman"/>
          <w:color w:val="000000"/>
          <w:sz w:val="26"/>
          <w:szCs w:val="26"/>
        </w:rPr>
        <w:t>вано в газете «Мо</w:t>
      </w:r>
      <w:r w:rsidR="00FE13DB">
        <w:rPr>
          <w:rFonts w:ascii="Times New Roman" w:hAnsi="Times New Roman" w:cs="Times New Roman"/>
          <w:color w:val="000000"/>
          <w:sz w:val="26"/>
          <w:szCs w:val="26"/>
        </w:rPr>
        <w:t xml:space="preserve">й Туапсе» от </w:t>
      </w:r>
      <w:r w:rsidR="00C756BC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756BC">
        <w:rPr>
          <w:rFonts w:ascii="Times New Roman" w:hAnsi="Times New Roman" w:cs="Times New Roman"/>
          <w:color w:val="000000"/>
          <w:sz w:val="26"/>
          <w:szCs w:val="26"/>
        </w:rPr>
        <w:t>июл</w:t>
      </w:r>
      <w:r w:rsidR="00553A56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7D2B52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2016</w:t>
      </w:r>
      <w:r w:rsidR="00365259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года №</w:t>
      </w:r>
      <w:r w:rsidR="005736F9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756BC"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="00C17B90"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 (8</w:t>
      </w:r>
      <w:r w:rsidR="00553A56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C756BC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170FEF" w:rsidRPr="0066295A">
        <w:rPr>
          <w:rFonts w:ascii="Times New Roman" w:hAnsi="Times New Roman" w:cs="Times New Roman"/>
          <w:color w:val="000000"/>
          <w:sz w:val="26"/>
          <w:szCs w:val="26"/>
        </w:rPr>
        <w:t>) и размещено на официальном сайте администрации города Туапсе</w:t>
      </w:r>
      <w:r w:rsidRPr="0066295A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810857" w:rsidRPr="0066295A" w:rsidRDefault="00810857" w:rsidP="00EF0052">
      <w:pPr>
        <w:spacing w:after="0" w:line="240" w:lineRule="auto"/>
        <w:ind w:left="-426" w:firstLine="113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295A">
        <w:rPr>
          <w:rFonts w:ascii="Times New Roman" w:hAnsi="Times New Roman" w:cs="Times New Roman"/>
          <w:color w:val="000000"/>
          <w:sz w:val="26"/>
          <w:szCs w:val="26"/>
        </w:rPr>
        <w:t xml:space="preserve">- информационное сообщение о проведении публичных слушаний опубликовано в газете «Мой Туапсе» </w:t>
      </w:r>
      <w:r w:rsidR="007D6C9D" w:rsidRPr="0066295A">
        <w:rPr>
          <w:rFonts w:ascii="Times New Roman" w:hAnsi="Times New Roman" w:cs="Times New Roman"/>
          <w:sz w:val="26"/>
          <w:szCs w:val="26"/>
        </w:rPr>
        <w:t xml:space="preserve">от </w:t>
      </w:r>
      <w:r w:rsidR="00292F05" w:rsidRPr="0066295A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C756BC">
        <w:rPr>
          <w:rFonts w:ascii="Times New Roman" w:hAnsi="Times New Roman" w:cs="Times New Roman"/>
          <w:sz w:val="26"/>
          <w:szCs w:val="26"/>
        </w:rPr>
        <w:t>14</w:t>
      </w:r>
      <w:r w:rsidR="007D6C9D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553A56">
        <w:rPr>
          <w:rFonts w:ascii="Times New Roman" w:hAnsi="Times New Roman" w:cs="Times New Roman"/>
          <w:sz w:val="26"/>
          <w:szCs w:val="26"/>
        </w:rPr>
        <w:t>ию</w:t>
      </w:r>
      <w:r w:rsidR="00C756BC">
        <w:rPr>
          <w:rFonts w:ascii="Times New Roman" w:hAnsi="Times New Roman" w:cs="Times New Roman"/>
          <w:sz w:val="26"/>
          <w:szCs w:val="26"/>
        </w:rPr>
        <w:t>л</w:t>
      </w:r>
      <w:r w:rsidR="00553A56">
        <w:rPr>
          <w:rFonts w:ascii="Times New Roman" w:hAnsi="Times New Roman" w:cs="Times New Roman"/>
          <w:sz w:val="26"/>
          <w:szCs w:val="26"/>
        </w:rPr>
        <w:t>я</w:t>
      </w:r>
      <w:r w:rsidR="007D2B52" w:rsidRPr="0066295A">
        <w:rPr>
          <w:rFonts w:ascii="Times New Roman" w:hAnsi="Times New Roman" w:cs="Times New Roman"/>
          <w:sz w:val="26"/>
          <w:szCs w:val="26"/>
        </w:rPr>
        <w:t xml:space="preserve"> 2016</w:t>
      </w:r>
      <w:r w:rsidR="007D6C9D" w:rsidRPr="0066295A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3D7827" w:rsidRPr="0066295A">
        <w:rPr>
          <w:rFonts w:ascii="Times New Roman" w:hAnsi="Times New Roman" w:cs="Times New Roman"/>
          <w:sz w:val="26"/>
          <w:szCs w:val="26"/>
        </w:rPr>
        <w:t xml:space="preserve"> </w:t>
      </w:r>
      <w:r w:rsidR="00C756BC">
        <w:rPr>
          <w:rFonts w:ascii="Times New Roman" w:hAnsi="Times New Roman" w:cs="Times New Roman"/>
          <w:sz w:val="26"/>
          <w:szCs w:val="26"/>
        </w:rPr>
        <w:t>1</w:t>
      </w:r>
      <w:r w:rsidR="00FE13DB">
        <w:rPr>
          <w:rFonts w:ascii="Times New Roman" w:hAnsi="Times New Roman" w:cs="Times New Roman"/>
          <w:sz w:val="26"/>
          <w:szCs w:val="26"/>
        </w:rPr>
        <w:t>5</w:t>
      </w:r>
      <w:r w:rsidR="00B004E3" w:rsidRPr="0066295A">
        <w:rPr>
          <w:rFonts w:ascii="Times New Roman" w:hAnsi="Times New Roman" w:cs="Times New Roman"/>
          <w:sz w:val="26"/>
          <w:szCs w:val="26"/>
        </w:rPr>
        <w:t xml:space="preserve"> (</w:t>
      </w:r>
      <w:r w:rsidR="005736F9" w:rsidRPr="0066295A">
        <w:rPr>
          <w:rFonts w:ascii="Times New Roman" w:hAnsi="Times New Roman" w:cs="Times New Roman"/>
          <w:sz w:val="26"/>
          <w:szCs w:val="26"/>
        </w:rPr>
        <w:t>8</w:t>
      </w:r>
      <w:r w:rsidR="00553A56">
        <w:rPr>
          <w:rFonts w:ascii="Times New Roman" w:hAnsi="Times New Roman" w:cs="Times New Roman"/>
          <w:sz w:val="26"/>
          <w:szCs w:val="26"/>
        </w:rPr>
        <w:t>9</w:t>
      </w:r>
      <w:r w:rsidR="00C756BC">
        <w:rPr>
          <w:rFonts w:ascii="Times New Roman" w:hAnsi="Times New Roman" w:cs="Times New Roman"/>
          <w:sz w:val="26"/>
          <w:szCs w:val="26"/>
        </w:rPr>
        <w:t>4</w:t>
      </w:r>
      <w:r w:rsidR="00170FEF" w:rsidRPr="0066295A">
        <w:rPr>
          <w:rFonts w:ascii="Times New Roman" w:hAnsi="Times New Roman" w:cs="Times New Roman"/>
          <w:sz w:val="26"/>
          <w:szCs w:val="26"/>
        </w:rPr>
        <w:t>)</w:t>
      </w:r>
      <w:r w:rsidRPr="0066295A">
        <w:rPr>
          <w:rFonts w:ascii="Times New Roman" w:hAnsi="Times New Roman" w:cs="Times New Roman"/>
          <w:sz w:val="26"/>
          <w:szCs w:val="26"/>
        </w:rPr>
        <w:t>.</w:t>
      </w:r>
    </w:p>
    <w:p w:rsidR="00EB3AAC" w:rsidRPr="0066295A" w:rsidRDefault="00EB3AAC" w:rsidP="00EB3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17B90" w:rsidRPr="0066295A" w:rsidRDefault="00EB3AAC" w:rsidP="008E288A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Уполномоченный орган по проведению публичных слушаний: Комиссия по землепользованию и застройке Туапсинского городского поселения в составе, утвержденном постановлением Администрации Туапсинского городского поселения Туапсинского района от </w:t>
      </w:r>
      <w:r w:rsidR="00C17B90" w:rsidRPr="0066295A">
        <w:rPr>
          <w:rFonts w:ascii="Times New Roman" w:hAnsi="Times New Roman" w:cs="Times New Roman"/>
          <w:sz w:val="26"/>
          <w:szCs w:val="26"/>
        </w:rPr>
        <w:t>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поселения».</w:t>
      </w:r>
    </w:p>
    <w:p w:rsidR="00C17B90" w:rsidRPr="0066295A" w:rsidRDefault="00C17B90" w:rsidP="00C17B90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B3AAC" w:rsidRPr="0066295A" w:rsidRDefault="00EB3AAC" w:rsidP="00365259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670"/>
        <w:gridCol w:w="4330"/>
      </w:tblGrid>
      <w:tr w:rsidR="00EB3AAC" w:rsidRPr="0066295A" w:rsidTr="00626931">
        <w:tc>
          <w:tcPr>
            <w:tcW w:w="5104" w:type="dxa"/>
            <w:vAlign w:val="center"/>
          </w:tcPr>
          <w:p w:rsidR="00EB3AAC" w:rsidRPr="0066295A" w:rsidRDefault="00E22A06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Проект правового акта или вопросы, вынесенные на обсуждение</w:t>
            </w:r>
          </w:p>
        </w:tc>
        <w:tc>
          <w:tcPr>
            <w:tcW w:w="5670" w:type="dxa"/>
            <w:vAlign w:val="center"/>
          </w:tcPr>
          <w:p w:rsidR="003456EB" w:rsidRPr="0066295A" w:rsidRDefault="008351B3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Предложения и рекомендации экспертов и участников</w:t>
            </w:r>
          </w:p>
          <w:p w:rsidR="00EB3AAC" w:rsidRPr="0066295A" w:rsidRDefault="00EB3AAC" w:rsidP="00220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30" w:type="dxa"/>
            <w:vAlign w:val="center"/>
          </w:tcPr>
          <w:p w:rsidR="00EB3AAC" w:rsidRPr="0066295A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Ф.И.О. эксперта/название организации</w:t>
            </w:r>
            <w:r w:rsidR="00262568" w:rsidRPr="0066295A">
              <w:rPr>
                <w:rFonts w:ascii="Times New Roman" w:hAnsi="Times New Roman" w:cs="Times New Roman"/>
                <w:sz w:val="26"/>
                <w:szCs w:val="26"/>
              </w:rPr>
              <w:t>, физического лица</w:t>
            </w:r>
          </w:p>
        </w:tc>
      </w:tr>
      <w:tr w:rsidR="00EB3AAC" w:rsidRPr="0066295A" w:rsidTr="00626931">
        <w:tc>
          <w:tcPr>
            <w:tcW w:w="5104" w:type="dxa"/>
            <w:vAlign w:val="center"/>
          </w:tcPr>
          <w:p w:rsidR="00EB3AAC" w:rsidRPr="0066295A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EB3AAC" w:rsidRPr="0066295A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0" w:type="dxa"/>
            <w:vAlign w:val="center"/>
          </w:tcPr>
          <w:p w:rsidR="00EB3AAC" w:rsidRPr="0066295A" w:rsidRDefault="00EB3AAC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53A56" w:rsidRPr="0066295A" w:rsidTr="00626931">
        <w:trPr>
          <w:trHeight w:val="2542"/>
        </w:trPr>
        <w:tc>
          <w:tcPr>
            <w:tcW w:w="5104" w:type="dxa"/>
            <w:vMerge w:val="restart"/>
            <w:vAlign w:val="center"/>
          </w:tcPr>
          <w:p w:rsidR="00C756BC" w:rsidRPr="00C756BC" w:rsidRDefault="00C756BC" w:rsidP="00C756BC">
            <w:pPr>
              <w:pStyle w:val="a6"/>
              <w:ind w:right="34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C756BC">
              <w:rPr>
                <w:rFonts w:ascii="Times New Roman" w:hAnsi="Times New Roman" w:cs="Times New Roman"/>
                <w:sz w:val="26"/>
                <w:szCs w:val="26"/>
              </w:rPr>
              <w:t>редоставлени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756BC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разрешения на условно разрешенный вид использования земельного участка, категория земель: земли населенных пунктов – строительство и эксплуатация автозаправочной станции с комплексом дорожного сервиса, площадь: 2798 кв.м., адрес: Краснодарский край, г. Туапсе, федеральная автомобильна</w:t>
            </w:r>
            <w:r w:rsidR="0062526B">
              <w:rPr>
                <w:rFonts w:ascii="Times New Roman" w:hAnsi="Times New Roman" w:cs="Times New Roman"/>
                <w:sz w:val="26"/>
                <w:szCs w:val="26"/>
              </w:rPr>
              <w:t>я дорога «Джубга-Сочи», 59км+19</w:t>
            </w:r>
            <w:r w:rsidR="009D418F">
              <w:rPr>
                <w:rFonts w:ascii="Times New Roman" w:hAnsi="Times New Roman" w:cs="Times New Roman"/>
                <w:sz w:val="26"/>
                <w:szCs w:val="26"/>
              </w:rPr>
              <w:t>0м</w:t>
            </w:r>
            <w:r w:rsidRPr="00C756BC">
              <w:rPr>
                <w:rFonts w:ascii="Times New Roman" w:hAnsi="Times New Roman" w:cs="Times New Roman"/>
                <w:sz w:val="26"/>
                <w:szCs w:val="26"/>
              </w:rPr>
              <w:t xml:space="preserve"> (слева), кадастровый номер: 23:51:0202009:486, испрашиваемый вид разрешенного использования: для размещения объектов транспорта (автозаправочных и газонаполнительных станций).</w:t>
            </w:r>
          </w:p>
          <w:p w:rsidR="00553A56" w:rsidRPr="0066295A" w:rsidRDefault="00553A56" w:rsidP="00C756BC">
            <w:pPr>
              <w:pStyle w:val="a6"/>
              <w:ind w:right="34"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553A56" w:rsidRPr="0066295A" w:rsidRDefault="00553A56" w:rsidP="00C756BC">
            <w:pPr>
              <w:tabs>
                <w:tab w:val="left" w:pos="81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553A56" w:rsidRPr="0066295A" w:rsidRDefault="00553A56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295A">
              <w:rPr>
                <w:rFonts w:ascii="Times New Roman" w:hAnsi="Times New Roman" w:cs="Times New Roman"/>
                <w:sz w:val="26"/>
                <w:szCs w:val="26"/>
              </w:rPr>
              <w:t>Отдел архитектуры и градостроительства Администрации Туапсинского городского поселения Туапсинского района</w:t>
            </w:r>
          </w:p>
        </w:tc>
      </w:tr>
      <w:tr w:rsidR="00553A56" w:rsidRPr="0066295A" w:rsidTr="00626931">
        <w:trPr>
          <w:trHeight w:val="2542"/>
        </w:trPr>
        <w:tc>
          <w:tcPr>
            <w:tcW w:w="5104" w:type="dxa"/>
            <w:vMerge/>
            <w:vAlign w:val="center"/>
          </w:tcPr>
          <w:p w:rsidR="00553A56" w:rsidRDefault="00553A56" w:rsidP="00C756BC">
            <w:pPr>
              <w:pStyle w:val="a6"/>
              <w:ind w:right="34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553A56" w:rsidRPr="0066295A" w:rsidRDefault="00553A56" w:rsidP="00C756BC">
            <w:pPr>
              <w:tabs>
                <w:tab w:val="left" w:pos="810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Возможно</w:t>
            </w:r>
          </w:p>
        </w:tc>
        <w:tc>
          <w:tcPr>
            <w:tcW w:w="4330" w:type="dxa"/>
            <w:vAlign w:val="center"/>
          </w:tcPr>
          <w:p w:rsidR="00553A56" w:rsidRPr="0066295A" w:rsidRDefault="00553A56" w:rsidP="003456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ТГП «Архитектуры и градостроительство города Туапсе»</w:t>
            </w:r>
          </w:p>
        </w:tc>
      </w:tr>
    </w:tbl>
    <w:p w:rsidR="00220AF7" w:rsidRPr="0066295A" w:rsidRDefault="00220AF7" w:rsidP="003456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82F64" w:rsidRPr="0066295A" w:rsidRDefault="00626931" w:rsidP="00626931">
      <w:pPr>
        <w:pStyle w:val="a6"/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>Предложения уполномоченного органа:</w:t>
      </w:r>
    </w:p>
    <w:p w:rsidR="00C756BC" w:rsidRPr="00C756BC" w:rsidRDefault="00736FAD" w:rsidP="00C756BC">
      <w:pPr>
        <w:pStyle w:val="a6"/>
        <w:ind w:left="-426" w:right="3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По </w:t>
      </w:r>
      <w:r w:rsidR="00C756BC">
        <w:rPr>
          <w:rFonts w:ascii="Times New Roman" w:hAnsi="Times New Roman" w:cs="Times New Roman"/>
          <w:sz w:val="26"/>
          <w:szCs w:val="26"/>
        </w:rPr>
        <w:t>данному</w:t>
      </w:r>
      <w:r w:rsidR="0066295A" w:rsidRPr="0066295A">
        <w:rPr>
          <w:rFonts w:ascii="Times New Roman" w:hAnsi="Times New Roman" w:cs="Times New Roman"/>
          <w:sz w:val="26"/>
          <w:szCs w:val="26"/>
        </w:rPr>
        <w:t xml:space="preserve"> вопросу</w:t>
      </w:r>
      <w:r w:rsidR="00097AED">
        <w:rPr>
          <w:rFonts w:ascii="Times New Roman" w:hAnsi="Times New Roman" w:cs="Times New Roman"/>
          <w:sz w:val="26"/>
          <w:szCs w:val="26"/>
        </w:rPr>
        <w:t xml:space="preserve">: </w:t>
      </w:r>
      <w:r w:rsidR="00097AED" w:rsidRPr="0066295A">
        <w:rPr>
          <w:rFonts w:ascii="Times New Roman" w:eastAsia="Times New Roman" w:hAnsi="Times New Roman" w:cs="Times New Roman"/>
          <w:sz w:val="26"/>
          <w:szCs w:val="26"/>
        </w:rPr>
        <w:t xml:space="preserve">рекомендовать администрации Туапсинского городского поселения Туапсинского района предоставить разрешение на </w:t>
      </w:r>
      <w:r w:rsidR="00C756BC" w:rsidRPr="00C756BC">
        <w:rPr>
          <w:rFonts w:ascii="Times New Roman" w:hAnsi="Times New Roman" w:cs="Times New Roman"/>
          <w:sz w:val="26"/>
          <w:szCs w:val="26"/>
        </w:rPr>
        <w:t>условно разрешенный вид использования земельного участка, категория земель: земли населенных пунктов – строительство и эксплуатация автозаправочной станции с комплексом дорожного сервиса, площадь: 2798 кв.м., адрес: Краснодарский край, г. Туапсе, федеральная автомобильна</w:t>
      </w:r>
      <w:r w:rsidR="009D418F">
        <w:rPr>
          <w:rFonts w:ascii="Times New Roman" w:hAnsi="Times New Roman" w:cs="Times New Roman"/>
          <w:sz w:val="26"/>
          <w:szCs w:val="26"/>
        </w:rPr>
        <w:t>я дорога «Джубга-Сочи», 59км</w:t>
      </w:r>
      <w:r w:rsidR="0062526B">
        <w:rPr>
          <w:rFonts w:ascii="Times New Roman" w:hAnsi="Times New Roman" w:cs="Times New Roman"/>
          <w:sz w:val="26"/>
          <w:szCs w:val="26"/>
        </w:rPr>
        <w:t>+19</w:t>
      </w:r>
      <w:r w:rsidR="009D418F">
        <w:rPr>
          <w:rFonts w:ascii="Times New Roman" w:hAnsi="Times New Roman" w:cs="Times New Roman"/>
          <w:sz w:val="26"/>
          <w:szCs w:val="26"/>
        </w:rPr>
        <w:t>0м</w:t>
      </w:r>
      <w:r w:rsidR="00C756BC" w:rsidRPr="00C756BC">
        <w:rPr>
          <w:rFonts w:ascii="Times New Roman" w:hAnsi="Times New Roman" w:cs="Times New Roman"/>
          <w:sz w:val="26"/>
          <w:szCs w:val="26"/>
        </w:rPr>
        <w:t xml:space="preserve"> (слева), кадастровый номер: 23:51:0202009:486, испрашиваемый вид разрешенного использования: для размещения объектов транспорта (автозаправочных и газонаполнительных станций).</w:t>
      </w:r>
    </w:p>
    <w:p w:rsidR="00AF1601" w:rsidRPr="00FE13DB" w:rsidRDefault="00AF1601" w:rsidP="00097AED">
      <w:pPr>
        <w:pStyle w:val="a6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</w:p>
    <w:p w:rsidR="00262568" w:rsidRPr="0066295A" w:rsidRDefault="00262568" w:rsidP="008351B3">
      <w:pPr>
        <w:pStyle w:val="a6"/>
        <w:ind w:left="-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     Председатель уполномоченного органа                                                                                                   </w:t>
      </w:r>
      <w:r w:rsidR="00153926" w:rsidRPr="0066295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66295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36FAD" w:rsidRPr="0066295A">
        <w:rPr>
          <w:rFonts w:ascii="Times New Roman" w:hAnsi="Times New Roman" w:cs="Times New Roman"/>
          <w:sz w:val="26"/>
          <w:szCs w:val="26"/>
        </w:rPr>
        <w:t xml:space="preserve">       Е.М</w:t>
      </w:r>
      <w:r w:rsidRPr="0066295A">
        <w:rPr>
          <w:rFonts w:ascii="Times New Roman" w:hAnsi="Times New Roman" w:cs="Times New Roman"/>
          <w:sz w:val="26"/>
          <w:szCs w:val="26"/>
        </w:rPr>
        <w:t>. Б</w:t>
      </w:r>
      <w:r w:rsidR="00736FAD" w:rsidRPr="0066295A">
        <w:rPr>
          <w:rFonts w:ascii="Times New Roman" w:hAnsi="Times New Roman" w:cs="Times New Roman"/>
          <w:sz w:val="26"/>
          <w:szCs w:val="26"/>
        </w:rPr>
        <w:t>алантаева</w:t>
      </w:r>
    </w:p>
    <w:p w:rsidR="00626931" w:rsidRPr="0066295A" w:rsidRDefault="00262568" w:rsidP="00626931">
      <w:pPr>
        <w:spacing w:after="0" w:line="240" w:lineRule="auto"/>
        <w:ind w:left="-426" w:hanging="567"/>
        <w:jc w:val="both"/>
        <w:rPr>
          <w:rFonts w:ascii="Times New Roman" w:hAnsi="Times New Roman" w:cs="Times New Roman"/>
          <w:sz w:val="26"/>
          <w:szCs w:val="26"/>
        </w:rPr>
      </w:pPr>
      <w:r w:rsidRPr="0066295A">
        <w:rPr>
          <w:rFonts w:ascii="Times New Roman" w:hAnsi="Times New Roman" w:cs="Times New Roman"/>
          <w:sz w:val="26"/>
          <w:szCs w:val="26"/>
        </w:rPr>
        <w:t xml:space="preserve">      </w:t>
      </w:r>
      <w:r w:rsidR="0066295A" w:rsidRPr="0066295A">
        <w:rPr>
          <w:rFonts w:ascii="Times New Roman" w:hAnsi="Times New Roman" w:cs="Times New Roman"/>
          <w:sz w:val="26"/>
          <w:szCs w:val="26"/>
        </w:rPr>
        <w:t xml:space="preserve"> «</w:t>
      </w:r>
      <w:r w:rsidR="00D64AB2">
        <w:rPr>
          <w:rFonts w:ascii="Times New Roman" w:hAnsi="Times New Roman" w:cs="Times New Roman"/>
          <w:sz w:val="26"/>
          <w:szCs w:val="26"/>
          <w:u w:val="single"/>
        </w:rPr>
        <w:t>23</w:t>
      </w:r>
      <w:r w:rsidR="00B47C00">
        <w:rPr>
          <w:rFonts w:ascii="Times New Roman" w:hAnsi="Times New Roman" w:cs="Times New Roman"/>
          <w:sz w:val="26"/>
          <w:szCs w:val="26"/>
        </w:rPr>
        <w:t xml:space="preserve">» </w:t>
      </w:r>
      <w:r w:rsidR="00D64AB2" w:rsidRPr="00D64AB2">
        <w:rPr>
          <w:rFonts w:ascii="Times New Roman" w:hAnsi="Times New Roman" w:cs="Times New Roman"/>
          <w:sz w:val="26"/>
          <w:szCs w:val="26"/>
          <w:u w:val="single"/>
        </w:rPr>
        <w:t>июля</w:t>
      </w:r>
      <w:r w:rsidR="00D64AB2">
        <w:rPr>
          <w:rFonts w:ascii="Times New Roman" w:hAnsi="Times New Roman" w:cs="Times New Roman"/>
          <w:sz w:val="26"/>
          <w:szCs w:val="26"/>
        </w:rPr>
        <w:t xml:space="preserve"> </w:t>
      </w:r>
      <w:r w:rsidR="00B8224E">
        <w:rPr>
          <w:rFonts w:ascii="Times New Roman" w:hAnsi="Times New Roman" w:cs="Times New Roman"/>
          <w:sz w:val="26"/>
          <w:szCs w:val="26"/>
        </w:rPr>
        <w:t>2016 г.</w:t>
      </w:r>
    </w:p>
    <w:sectPr w:rsidR="00626931" w:rsidRPr="0066295A" w:rsidSect="0066295A">
      <w:pgSz w:w="16838" w:h="11906" w:orient="landscape"/>
      <w:pgMar w:top="851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053" w:rsidRDefault="00F92053" w:rsidP="00024C70">
      <w:pPr>
        <w:spacing w:after="0" w:line="240" w:lineRule="auto"/>
      </w:pPr>
      <w:r>
        <w:separator/>
      </w:r>
    </w:p>
  </w:endnote>
  <w:endnote w:type="continuationSeparator" w:id="1">
    <w:p w:rsidR="00F92053" w:rsidRDefault="00F92053" w:rsidP="00024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053" w:rsidRDefault="00F92053" w:rsidP="00024C70">
      <w:pPr>
        <w:spacing w:after="0" w:line="240" w:lineRule="auto"/>
      </w:pPr>
      <w:r>
        <w:separator/>
      </w:r>
    </w:p>
  </w:footnote>
  <w:footnote w:type="continuationSeparator" w:id="1">
    <w:p w:rsidR="00F92053" w:rsidRDefault="00F92053" w:rsidP="00024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455BA"/>
    <w:multiLevelType w:val="hybridMultilevel"/>
    <w:tmpl w:val="8F0685CE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13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AAC"/>
    <w:rsid w:val="00024C70"/>
    <w:rsid w:val="00034D5F"/>
    <w:rsid w:val="0004114F"/>
    <w:rsid w:val="000560A9"/>
    <w:rsid w:val="00064C4B"/>
    <w:rsid w:val="0009233A"/>
    <w:rsid w:val="00097AED"/>
    <w:rsid w:val="000A0229"/>
    <w:rsid w:val="000C4F2D"/>
    <w:rsid w:val="000F5367"/>
    <w:rsid w:val="00112AF6"/>
    <w:rsid w:val="001460A9"/>
    <w:rsid w:val="00146C94"/>
    <w:rsid w:val="001518C0"/>
    <w:rsid w:val="00153926"/>
    <w:rsid w:val="00154A4E"/>
    <w:rsid w:val="00161E0C"/>
    <w:rsid w:val="00170320"/>
    <w:rsid w:val="00170FEF"/>
    <w:rsid w:val="001728BC"/>
    <w:rsid w:val="0018397E"/>
    <w:rsid w:val="001920F8"/>
    <w:rsid w:val="0019653D"/>
    <w:rsid w:val="001A21FC"/>
    <w:rsid w:val="001A2271"/>
    <w:rsid w:val="001B421D"/>
    <w:rsid w:val="001B779E"/>
    <w:rsid w:val="001C1885"/>
    <w:rsid w:val="001C7888"/>
    <w:rsid w:val="00201018"/>
    <w:rsid w:val="00205ABC"/>
    <w:rsid w:val="00212054"/>
    <w:rsid w:val="00214521"/>
    <w:rsid w:val="00215607"/>
    <w:rsid w:val="00220AF7"/>
    <w:rsid w:val="00226510"/>
    <w:rsid w:val="00260DCC"/>
    <w:rsid w:val="00262568"/>
    <w:rsid w:val="0026682F"/>
    <w:rsid w:val="0029229B"/>
    <w:rsid w:val="00292F05"/>
    <w:rsid w:val="0029784E"/>
    <w:rsid w:val="00297DA8"/>
    <w:rsid w:val="002B06AF"/>
    <w:rsid w:val="002B2E5F"/>
    <w:rsid w:val="00312C63"/>
    <w:rsid w:val="0033385D"/>
    <w:rsid w:val="003456EB"/>
    <w:rsid w:val="00352268"/>
    <w:rsid w:val="0036336C"/>
    <w:rsid w:val="00365259"/>
    <w:rsid w:val="003805FF"/>
    <w:rsid w:val="00397054"/>
    <w:rsid w:val="003C2FE6"/>
    <w:rsid w:val="003D7827"/>
    <w:rsid w:val="003E77C1"/>
    <w:rsid w:val="00422388"/>
    <w:rsid w:val="0042560C"/>
    <w:rsid w:val="00435285"/>
    <w:rsid w:val="00436219"/>
    <w:rsid w:val="00453EF2"/>
    <w:rsid w:val="00464EA7"/>
    <w:rsid w:val="00490B8F"/>
    <w:rsid w:val="00491BC0"/>
    <w:rsid w:val="004933EC"/>
    <w:rsid w:val="004B7A60"/>
    <w:rsid w:val="004D1868"/>
    <w:rsid w:val="004E46FE"/>
    <w:rsid w:val="00514011"/>
    <w:rsid w:val="00534A72"/>
    <w:rsid w:val="005520E7"/>
    <w:rsid w:val="00553A56"/>
    <w:rsid w:val="00556FB2"/>
    <w:rsid w:val="0057142D"/>
    <w:rsid w:val="00571FDC"/>
    <w:rsid w:val="005736F9"/>
    <w:rsid w:val="0059619C"/>
    <w:rsid w:val="005A2A72"/>
    <w:rsid w:val="005A2CEC"/>
    <w:rsid w:val="005A3243"/>
    <w:rsid w:val="005A4A8D"/>
    <w:rsid w:val="005A7A12"/>
    <w:rsid w:val="005B7259"/>
    <w:rsid w:val="005C450F"/>
    <w:rsid w:val="005C608E"/>
    <w:rsid w:val="005E2F85"/>
    <w:rsid w:val="005F64D5"/>
    <w:rsid w:val="0062526B"/>
    <w:rsid w:val="00626931"/>
    <w:rsid w:val="00637FB0"/>
    <w:rsid w:val="0066295A"/>
    <w:rsid w:val="00671BA6"/>
    <w:rsid w:val="00671D84"/>
    <w:rsid w:val="00674C48"/>
    <w:rsid w:val="0069163E"/>
    <w:rsid w:val="0069226D"/>
    <w:rsid w:val="006A701A"/>
    <w:rsid w:val="006B528B"/>
    <w:rsid w:val="00706EA6"/>
    <w:rsid w:val="00722E5C"/>
    <w:rsid w:val="00736FAD"/>
    <w:rsid w:val="00746BE1"/>
    <w:rsid w:val="00762086"/>
    <w:rsid w:val="007658D9"/>
    <w:rsid w:val="00765EFC"/>
    <w:rsid w:val="00782B87"/>
    <w:rsid w:val="007D2B52"/>
    <w:rsid w:val="007D31FB"/>
    <w:rsid w:val="007D6C9D"/>
    <w:rsid w:val="007F165F"/>
    <w:rsid w:val="00800ECA"/>
    <w:rsid w:val="00810857"/>
    <w:rsid w:val="008143FB"/>
    <w:rsid w:val="00831B87"/>
    <w:rsid w:val="008351B3"/>
    <w:rsid w:val="008406C5"/>
    <w:rsid w:val="008419F6"/>
    <w:rsid w:val="00850A9D"/>
    <w:rsid w:val="008723B5"/>
    <w:rsid w:val="00872E49"/>
    <w:rsid w:val="00877AB7"/>
    <w:rsid w:val="008B011D"/>
    <w:rsid w:val="008B2619"/>
    <w:rsid w:val="008C6F70"/>
    <w:rsid w:val="008D336F"/>
    <w:rsid w:val="008D3C41"/>
    <w:rsid w:val="008E288A"/>
    <w:rsid w:val="008F0640"/>
    <w:rsid w:val="008F6BAE"/>
    <w:rsid w:val="008F6D48"/>
    <w:rsid w:val="00902C78"/>
    <w:rsid w:val="009073C3"/>
    <w:rsid w:val="00916408"/>
    <w:rsid w:val="0092712A"/>
    <w:rsid w:val="00927F2E"/>
    <w:rsid w:val="00930317"/>
    <w:rsid w:val="00933457"/>
    <w:rsid w:val="00956010"/>
    <w:rsid w:val="00974FF1"/>
    <w:rsid w:val="0098391A"/>
    <w:rsid w:val="009922C0"/>
    <w:rsid w:val="009B3C0D"/>
    <w:rsid w:val="009B412C"/>
    <w:rsid w:val="009C387D"/>
    <w:rsid w:val="009C71F6"/>
    <w:rsid w:val="009D418F"/>
    <w:rsid w:val="009F7E54"/>
    <w:rsid w:val="00A02362"/>
    <w:rsid w:val="00A14BDC"/>
    <w:rsid w:val="00A179AF"/>
    <w:rsid w:val="00A245EB"/>
    <w:rsid w:val="00A247EF"/>
    <w:rsid w:val="00A97B37"/>
    <w:rsid w:val="00AA4839"/>
    <w:rsid w:val="00AA6418"/>
    <w:rsid w:val="00AC0AAD"/>
    <w:rsid w:val="00AD4BF5"/>
    <w:rsid w:val="00AE5E5A"/>
    <w:rsid w:val="00AF1601"/>
    <w:rsid w:val="00AF7B16"/>
    <w:rsid w:val="00B004E3"/>
    <w:rsid w:val="00B07AC7"/>
    <w:rsid w:val="00B10865"/>
    <w:rsid w:val="00B2484D"/>
    <w:rsid w:val="00B24D83"/>
    <w:rsid w:val="00B35634"/>
    <w:rsid w:val="00B36784"/>
    <w:rsid w:val="00B45E07"/>
    <w:rsid w:val="00B45E5B"/>
    <w:rsid w:val="00B47C00"/>
    <w:rsid w:val="00B5315B"/>
    <w:rsid w:val="00B8224E"/>
    <w:rsid w:val="00B83D63"/>
    <w:rsid w:val="00B94DD6"/>
    <w:rsid w:val="00BB21FF"/>
    <w:rsid w:val="00BC1BA1"/>
    <w:rsid w:val="00BD3C81"/>
    <w:rsid w:val="00BD7C4B"/>
    <w:rsid w:val="00BE39A6"/>
    <w:rsid w:val="00C03AB6"/>
    <w:rsid w:val="00C05C9C"/>
    <w:rsid w:val="00C17B90"/>
    <w:rsid w:val="00C24A88"/>
    <w:rsid w:val="00C27FF3"/>
    <w:rsid w:val="00C405BE"/>
    <w:rsid w:val="00C46426"/>
    <w:rsid w:val="00C53CAD"/>
    <w:rsid w:val="00C5692B"/>
    <w:rsid w:val="00C6021A"/>
    <w:rsid w:val="00C72F51"/>
    <w:rsid w:val="00C756BC"/>
    <w:rsid w:val="00C82F64"/>
    <w:rsid w:val="00CA3422"/>
    <w:rsid w:val="00CC0248"/>
    <w:rsid w:val="00D073A8"/>
    <w:rsid w:val="00D233E3"/>
    <w:rsid w:val="00D3782A"/>
    <w:rsid w:val="00D524DF"/>
    <w:rsid w:val="00D530AD"/>
    <w:rsid w:val="00D55FB2"/>
    <w:rsid w:val="00D563B1"/>
    <w:rsid w:val="00D63130"/>
    <w:rsid w:val="00D64AB2"/>
    <w:rsid w:val="00DE21E1"/>
    <w:rsid w:val="00DF4AAF"/>
    <w:rsid w:val="00DF664E"/>
    <w:rsid w:val="00E018A8"/>
    <w:rsid w:val="00E05C11"/>
    <w:rsid w:val="00E1793B"/>
    <w:rsid w:val="00E20786"/>
    <w:rsid w:val="00E22A06"/>
    <w:rsid w:val="00E33D01"/>
    <w:rsid w:val="00E37986"/>
    <w:rsid w:val="00E50732"/>
    <w:rsid w:val="00E55106"/>
    <w:rsid w:val="00E660AD"/>
    <w:rsid w:val="00E8727C"/>
    <w:rsid w:val="00EB0671"/>
    <w:rsid w:val="00EB3AAC"/>
    <w:rsid w:val="00EC300E"/>
    <w:rsid w:val="00EF0052"/>
    <w:rsid w:val="00EF6606"/>
    <w:rsid w:val="00F01308"/>
    <w:rsid w:val="00F21508"/>
    <w:rsid w:val="00F33347"/>
    <w:rsid w:val="00F46B8C"/>
    <w:rsid w:val="00F51B1C"/>
    <w:rsid w:val="00F53472"/>
    <w:rsid w:val="00F6659D"/>
    <w:rsid w:val="00F73512"/>
    <w:rsid w:val="00F755B0"/>
    <w:rsid w:val="00F92053"/>
    <w:rsid w:val="00FA687F"/>
    <w:rsid w:val="00FB1430"/>
    <w:rsid w:val="00FB395D"/>
    <w:rsid w:val="00FC0621"/>
    <w:rsid w:val="00FD247A"/>
    <w:rsid w:val="00FD33E4"/>
    <w:rsid w:val="00FD729F"/>
    <w:rsid w:val="00FE13DB"/>
    <w:rsid w:val="00FF4EA2"/>
    <w:rsid w:val="00FF6600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46B8C"/>
    <w:pPr>
      <w:spacing w:after="0" w:line="240" w:lineRule="auto"/>
    </w:pPr>
  </w:style>
  <w:style w:type="table" w:styleId="a7">
    <w:name w:val="Table Grid"/>
    <w:basedOn w:val="a1"/>
    <w:uiPriority w:val="59"/>
    <w:rsid w:val="00C569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24C70"/>
  </w:style>
  <w:style w:type="paragraph" w:styleId="aa">
    <w:name w:val="footer"/>
    <w:basedOn w:val="a"/>
    <w:link w:val="ab"/>
    <w:uiPriority w:val="99"/>
    <w:semiHidden/>
    <w:unhideWhenUsed/>
    <w:rsid w:val="00024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24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A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96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A9159-FD03-412B-B4A5-332DD2C3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Каб 10</cp:lastModifiedBy>
  <cp:revision>92</cp:revision>
  <cp:lastPrinted>2016-07-26T13:28:00Z</cp:lastPrinted>
  <dcterms:created xsi:type="dcterms:W3CDTF">2013-08-04T09:19:00Z</dcterms:created>
  <dcterms:modified xsi:type="dcterms:W3CDTF">2016-07-26T13:30:00Z</dcterms:modified>
</cp:coreProperties>
</file>