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CE" w:rsidRDefault="002A1FCE" w:rsidP="002A1FCE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CE" w:rsidRPr="005A05C2" w:rsidRDefault="002A1FCE" w:rsidP="002A1FCE">
      <w:pPr>
        <w:rPr>
          <w:sz w:val="16"/>
          <w:szCs w:val="16"/>
        </w:rPr>
      </w:pPr>
    </w:p>
    <w:p w:rsidR="002A1FCE" w:rsidRDefault="002A1FCE" w:rsidP="002A1FCE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2A1FCE" w:rsidRDefault="002A1FCE" w:rsidP="002A1FCE">
      <w:pPr>
        <w:jc w:val="center"/>
        <w:outlineLvl w:val="0"/>
        <w:rPr>
          <w:rStyle w:val="FontStyle49"/>
        </w:rPr>
      </w:pPr>
    </w:p>
    <w:p w:rsidR="002A1FCE" w:rsidRDefault="002A1FCE" w:rsidP="002A1FCE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2A1FCE" w:rsidRDefault="002A1FCE" w:rsidP="002A1FC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2A1FCE" w:rsidRDefault="002A1FCE" w:rsidP="002A1FC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 w:rsidR="00D502BA">
        <w:rPr>
          <w:rStyle w:val="FontStyle62"/>
          <w:sz w:val="26"/>
          <w:szCs w:val="26"/>
        </w:rPr>
        <w:t xml:space="preserve">  29.12.2020</w:t>
      </w:r>
      <w:r>
        <w:rPr>
          <w:rStyle w:val="FontStyle62"/>
          <w:sz w:val="26"/>
          <w:szCs w:val="26"/>
        </w:rPr>
        <w:t xml:space="preserve">                                                       </w:t>
      </w:r>
      <w:r w:rsidR="00D502BA">
        <w:rPr>
          <w:rStyle w:val="FontStyle62"/>
          <w:sz w:val="26"/>
          <w:szCs w:val="26"/>
        </w:rPr>
        <w:t xml:space="preserve">                            </w:t>
      </w:r>
      <w:r>
        <w:rPr>
          <w:rStyle w:val="FontStyle62"/>
          <w:sz w:val="26"/>
          <w:szCs w:val="26"/>
        </w:rPr>
        <w:t xml:space="preserve">     </w:t>
      </w:r>
      <w:r w:rsidRPr="00A6715F">
        <w:rPr>
          <w:rStyle w:val="FontStyle62"/>
          <w:sz w:val="26"/>
          <w:szCs w:val="26"/>
        </w:rPr>
        <w:t>№</w:t>
      </w:r>
      <w:r w:rsidR="00D502BA">
        <w:rPr>
          <w:rStyle w:val="FontStyle62"/>
          <w:sz w:val="26"/>
          <w:szCs w:val="26"/>
        </w:rPr>
        <w:t xml:space="preserve"> 1291</w:t>
      </w:r>
    </w:p>
    <w:p w:rsidR="002A1FCE" w:rsidRPr="00A6715F" w:rsidRDefault="002A1FCE" w:rsidP="002A1FC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2564B1" w:rsidRDefault="002564B1" w:rsidP="00DF6601">
      <w:pPr>
        <w:jc w:val="center"/>
        <w:rPr>
          <w:b/>
        </w:rPr>
      </w:pPr>
    </w:p>
    <w:p w:rsidR="00A223F1" w:rsidRDefault="00DC1A2E" w:rsidP="002C4C98">
      <w:pPr>
        <w:jc w:val="center"/>
        <w:rPr>
          <w:b/>
        </w:rPr>
      </w:pPr>
      <w:r>
        <w:rPr>
          <w:b/>
        </w:rPr>
        <w:t xml:space="preserve">О </w:t>
      </w:r>
      <w:r w:rsidR="002C4C98">
        <w:rPr>
          <w:b/>
        </w:rPr>
        <w:t>предоставлении дополнительного дня отдыха 31 декабря 2020 года</w:t>
      </w:r>
    </w:p>
    <w:p w:rsidR="00EE3E51" w:rsidRDefault="00EE3E51" w:rsidP="00DF6601">
      <w:pPr>
        <w:jc w:val="center"/>
        <w:rPr>
          <w:b/>
        </w:rPr>
      </w:pPr>
    </w:p>
    <w:p w:rsidR="00DF6601" w:rsidRDefault="00DF6601" w:rsidP="00DF6601">
      <w:pPr>
        <w:jc w:val="both"/>
      </w:pPr>
      <w:r w:rsidRPr="00D37A97">
        <w:tab/>
      </w:r>
      <w:r w:rsidR="00137BE5">
        <w:t xml:space="preserve">В соответствии с Федеральным законом от 06 октября 2003 года </w:t>
      </w:r>
      <w:r w:rsidR="00187F88">
        <w:t xml:space="preserve">                       </w:t>
      </w:r>
      <w:r w:rsidR="00137BE5">
        <w:t>№</w:t>
      </w:r>
      <w:r w:rsidR="00187F88">
        <w:t xml:space="preserve"> 1</w:t>
      </w:r>
      <w:r w:rsidR="00137BE5">
        <w:t xml:space="preserve">31-ФЗ "Об общих принципах организации местного самоуправления в Российской Федерации", </w:t>
      </w:r>
      <w:r w:rsidR="002C4C98">
        <w:t xml:space="preserve">статьями 5 и 8 Трудового кодекса Российской Федерации, постановлением главы администрации (губернатора) Краснодарского края от 28 декабря 2020 года № 902 «О предоставлении дополнительного дня отдыха 31 декабря 2020 г.», </w:t>
      </w:r>
      <w:r w:rsidR="00137BE5">
        <w:t xml:space="preserve">Уставом Туапсинского городского поселения </w:t>
      </w:r>
      <w:r w:rsidR="00B22DD8">
        <w:t>Туапсинского района</w:t>
      </w:r>
      <w:r w:rsidR="002C4C98">
        <w:t xml:space="preserve"> </w:t>
      </w:r>
      <w:proofErr w:type="gramStart"/>
      <w:r w:rsidR="005B676B">
        <w:t>п</w:t>
      </w:r>
      <w:proofErr w:type="gramEnd"/>
      <w:r w:rsidR="005B676B">
        <w:t xml:space="preserve"> о с т а н </w:t>
      </w:r>
      <w:proofErr w:type="gramStart"/>
      <w:r w:rsidR="005B676B">
        <w:t>о</w:t>
      </w:r>
      <w:proofErr w:type="gramEnd"/>
      <w:r w:rsidR="005B676B">
        <w:t xml:space="preserve"> в л я ю: </w:t>
      </w:r>
    </w:p>
    <w:p w:rsidR="00426D06" w:rsidRDefault="00314B0F" w:rsidP="002C4C98">
      <w:pPr>
        <w:ind w:right="-1"/>
        <w:jc w:val="both"/>
      </w:pPr>
      <w:r>
        <w:tab/>
        <w:t xml:space="preserve">1. </w:t>
      </w:r>
      <w:r w:rsidR="002C4C98">
        <w:t xml:space="preserve">Предоставить работникам в администрации Туапсинского городского поселения дополнительный выходной день 31 декабря 2020 года </w:t>
      </w:r>
      <w:r w:rsidR="00426D06">
        <w:t>с сохранением денежного содержания (заработной платы).</w:t>
      </w:r>
    </w:p>
    <w:p w:rsidR="00426D06" w:rsidRDefault="00426D06" w:rsidP="002C4C98">
      <w:pPr>
        <w:ind w:right="-1"/>
        <w:jc w:val="both"/>
      </w:pPr>
      <w:r>
        <w:tab/>
        <w:t>2. Управлению делами администрации Туапсинского городского поселения (Миля) назначить ответственных дежурных по администрации на 31 декабря 2020 года.</w:t>
      </w:r>
    </w:p>
    <w:p w:rsidR="00426D06" w:rsidRDefault="00426D06" w:rsidP="002C4C98">
      <w:pPr>
        <w:ind w:right="-1"/>
        <w:jc w:val="both"/>
      </w:pPr>
      <w:r>
        <w:tab/>
        <w:t>3. Рекомендовать руководителям предприятий и организаций всех форм собственности осуществляющим свою деятельность на территории Туапсинского городского поселения, в соответствии с действующим законодательством предоставить работникам дополнительный выходной день 31 декабря 2020 года с сохранением денежного содержания (заработной платы).</w:t>
      </w:r>
    </w:p>
    <w:p w:rsidR="00426D06" w:rsidRDefault="00426D06" w:rsidP="00426D06">
      <w:pPr>
        <w:ind w:firstLine="705"/>
        <w:jc w:val="both"/>
      </w:pPr>
      <w:r>
        <w:tab/>
        <w:t xml:space="preserve">4.  </w:t>
      </w:r>
      <w:r w:rsidR="00EE3E51">
        <w:t>Общему отделу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9767FB" w:rsidRDefault="00426D06" w:rsidP="002C4C98">
      <w:pPr>
        <w:ind w:right="-1"/>
        <w:jc w:val="both"/>
        <w:rPr>
          <w:b/>
        </w:rPr>
      </w:pPr>
      <w:r>
        <w:t xml:space="preserve">      </w:t>
      </w:r>
      <w:r w:rsidR="002C4C98">
        <w:t xml:space="preserve">  </w:t>
      </w:r>
      <w:r w:rsidR="005B676B">
        <w:tab/>
      </w:r>
      <w:r w:rsidR="000F76C8">
        <w:t>5</w:t>
      </w:r>
      <w:r w:rsidR="009767FB">
        <w:t xml:space="preserve">. </w:t>
      </w:r>
      <w:proofErr w:type="gramStart"/>
      <w:r w:rsidR="009767FB" w:rsidRPr="00F87999">
        <w:t>Контроль за</w:t>
      </w:r>
      <w:proofErr w:type="gramEnd"/>
      <w:r w:rsidR="009767FB" w:rsidRPr="00F87999">
        <w:t xml:space="preserve"> </w:t>
      </w:r>
      <w:r w:rsidR="009767FB">
        <w:t xml:space="preserve">выполнением настоящего постановления возложить </w:t>
      </w:r>
      <w:r w:rsidR="007E125D">
        <w:t xml:space="preserve">на заместителя главы </w:t>
      </w:r>
      <w:r w:rsidR="009767FB">
        <w:t>администрации</w:t>
      </w:r>
      <w:r w:rsidR="00EA238A" w:rsidRPr="00EA238A">
        <w:t xml:space="preserve"> </w:t>
      </w:r>
      <w:r w:rsidR="00EA238A">
        <w:t>Туапсинского городского поселения</w:t>
      </w:r>
      <w:r w:rsidR="009767FB">
        <w:t xml:space="preserve"> </w:t>
      </w:r>
      <w:r w:rsidR="003C561C">
        <w:t>Туапсинского района</w:t>
      </w:r>
      <w:r w:rsidR="0072781E">
        <w:t xml:space="preserve"> </w:t>
      </w:r>
      <w:r w:rsidR="004B265D">
        <w:t>А.И.</w:t>
      </w:r>
      <w:r w:rsidR="00B16113">
        <w:t xml:space="preserve"> </w:t>
      </w:r>
      <w:proofErr w:type="spellStart"/>
      <w:r w:rsidR="004B265D">
        <w:t>Чусова</w:t>
      </w:r>
      <w:proofErr w:type="spellEnd"/>
      <w:r w:rsidR="009767FB" w:rsidRPr="00F87999">
        <w:t>.</w:t>
      </w:r>
    </w:p>
    <w:p w:rsidR="009767FB" w:rsidRDefault="000F76C8" w:rsidP="009767FB">
      <w:pPr>
        <w:jc w:val="both"/>
      </w:pPr>
      <w:r>
        <w:tab/>
        <w:t>6</w:t>
      </w:r>
      <w:r w:rsidR="009767FB">
        <w:t>. Постановление вступает в силу со дня его подписания.</w:t>
      </w:r>
    </w:p>
    <w:p w:rsidR="00DF6601" w:rsidRDefault="00DF6601" w:rsidP="00DF6601">
      <w:pPr>
        <w:jc w:val="both"/>
      </w:pPr>
    </w:p>
    <w:p w:rsidR="00EE3E51" w:rsidRDefault="00EE3E51" w:rsidP="00DF6601">
      <w:pPr>
        <w:jc w:val="both"/>
      </w:pPr>
    </w:p>
    <w:p w:rsidR="00DF6601" w:rsidRDefault="007E125D" w:rsidP="00DF6601">
      <w:pPr>
        <w:jc w:val="both"/>
      </w:pPr>
      <w:r>
        <w:t>Глава</w:t>
      </w:r>
      <w:r w:rsidR="00DF6601">
        <w:t xml:space="preserve"> </w:t>
      </w:r>
      <w:proofErr w:type="gramStart"/>
      <w:r w:rsidR="00DF6601">
        <w:t>Туапсинского</w:t>
      </w:r>
      <w:proofErr w:type="gramEnd"/>
    </w:p>
    <w:p w:rsidR="006F1C99" w:rsidRDefault="00DF6601" w:rsidP="00DF6601">
      <w:pPr>
        <w:jc w:val="both"/>
      </w:pPr>
      <w:r>
        <w:t>городского поселения</w:t>
      </w:r>
    </w:p>
    <w:p w:rsidR="00EE3E51" w:rsidRDefault="006F1C99" w:rsidP="00D502BA">
      <w:pPr>
        <w:jc w:val="both"/>
        <w:rPr>
          <w:b/>
        </w:rPr>
      </w:pPr>
      <w:r>
        <w:t>Туапсинского района</w:t>
      </w:r>
      <w:r w:rsidR="00DF6601">
        <w:tab/>
      </w:r>
      <w:r w:rsidR="00DF6601">
        <w:tab/>
      </w:r>
      <w:r>
        <w:t xml:space="preserve">           </w:t>
      </w:r>
      <w:r w:rsidR="00DF6601">
        <w:tab/>
      </w:r>
      <w:r w:rsidR="00DF6601">
        <w:tab/>
      </w:r>
      <w:r w:rsidR="00DF6601">
        <w:tab/>
      </w:r>
      <w:r w:rsidR="007E125D">
        <w:t xml:space="preserve">   </w:t>
      </w:r>
      <w:r w:rsidR="002564B1">
        <w:t xml:space="preserve">  </w:t>
      </w:r>
      <w:r w:rsidR="007E125D">
        <w:t xml:space="preserve">             </w:t>
      </w:r>
      <w:r w:rsidR="002564B1">
        <w:t>С.В. Бондаренко</w:t>
      </w:r>
      <w:bookmarkStart w:id="0" w:name="_GoBack"/>
      <w:bookmarkEnd w:id="0"/>
    </w:p>
    <w:sectPr w:rsidR="00EE3E51" w:rsidSect="00A75C3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79" w:rsidRDefault="00FF7C79" w:rsidP="00726657">
      <w:r>
        <w:separator/>
      </w:r>
    </w:p>
  </w:endnote>
  <w:endnote w:type="continuationSeparator" w:id="0">
    <w:p w:rsidR="00FF7C79" w:rsidRDefault="00FF7C79" w:rsidP="007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79" w:rsidRDefault="00FF7C79" w:rsidP="00726657">
      <w:r>
        <w:separator/>
      </w:r>
    </w:p>
  </w:footnote>
  <w:footnote w:type="continuationSeparator" w:id="0">
    <w:p w:rsidR="00FF7C79" w:rsidRDefault="00FF7C79" w:rsidP="0072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57" w:rsidRDefault="006559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2BA">
      <w:rPr>
        <w:noProof/>
      </w:rPr>
      <w:t>2</w:t>
    </w:r>
    <w:r>
      <w:rPr>
        <w:noProof/>
      </w:rPr>
      <w:fldChar w:fldCharType="end"/>
    </w:r>
  </w:p>
  <w:p w:rsidR="00726657" w:rsidRDefault="00726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587"/>
    <w:multiLevelType w:val="hybridMultilevel"/>
    <w:tmpl w:val="AD865E92"/>
    <w:lvl w:ilvl="0" w:tplc="88E67EA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5C3070"/>
    <w:multiLevelType w:val="hybridMultilevel"/>
    <w:tmpl w:val="3B44234C"/>
    <w:lvl w:ilvl="0" w:tplc="C2C6CE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EAE66FE"/>
    <w:multiLevelType w:val="hybridMultilevel"/>
    <w:tmpl w:val="D6AA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601"/>
    <w:rsid w:val="00006F8F"/>
    <w:rsid w:val="00046D60"/>
    <w:rsid w:val="0008748D"/>
    <w:rsid w:val="00090353"/>
    <w:rsid w:val="00091E8D"/>
    <w:rsid w:val="000F76C8"/>
    <w:rsid w:val="00137BE5"/>
    <w:rsid w:val="00187F88"/>
    <w:rsid w:val="001D4407"/>
    <w:rsid w:val="001E7E10"/>
    <w:rsid w:val="001F4B18"/>
    <w:rsid w:val="002564B1"/>
    <w:rsid w:val="002740CE"/>
    <w:rsid w:val="002A1FCE"/>
    <w:rsid w:val="002B1804"/>
    <w:rsid w:val="002B5278"/>
    <w:rsid w:val="002C4C98"/>
    <w:rsid w:val="002C585D"/>
    <w:rsid w:val="002F1F4C"/>
    <w:rsid w:val="00301162"/>
    <w:rsid w:val="0030215B"/>
    <w:rsid w:val="00314B0F"/>
    <w:rsid w:val="00330CA9"/>
    <w:rsid w:val="003560A6"/>
    <w:rsid w:val="003B6E7D"/>
    <w:rsid w:val="003B79C3"/>
    <w:rsid w:val="003C22FD"/>
    <w:rsid w:val="003C4011"/>
    <w:rsid w:val="003C561C"/>
    <w:rsid w:val="003D048D"/>
    <w:rsid w:val="003E32BC"/>
    <w:rsid w:val="00425CCD"/>
    <w:rsid w:val="00426D06"/>
    <w:rsid w:val="00444339"/>
    <w:rsid w:val="004632BB"/>
    <w:rsid w:val="00472D25"/>
    <w:rsid w:val="00494942"/>
    <w:rsid w:val="004B22B8"/>
    <w:rsid w:val="004B265D"/>
    <w:rsid w:val="004E4816"/>
    <w:rsid w:val="004F1398"/>
    <w:rsid w:val="005124EE"/>
    <w:rsid w:val="00515776"/>
    <w:rsid w:val="00520F4B"/>
    <w:rsid w:val="00545208"/>
    <w:rsid w:val="00551581"/>
    <w:rsid w:val="0056482F"/>
    <w:rsid w:val="0059183F"/>
    <w:rsid w:val="005B1B1E"/>
    <w:rsid w:val="005B676B"/>
    <w:rsid w:val="005B6A63"/>
    <w:rsid w:val="005C71DA"/>
    <w:rsid w:val="00603174"/>
    <w:rsid w:val="0062038C"/>
    <w:rsid w:val="00655997"/>
    <w:rsid w:val="00656BC6"/>
    <w:rsid w:val="00663641"/>
    <w:rsid w:val="006816C9"/>
    <w:rsid w:val="00683231"/>
    <w:rsid w:val="006C5080"/>
    <w:rsid w:val="006E06EB"/>
    <w:rsid w:val="006F1C99"/>
    <w:rsid w:val="007108E7"/>
    <w:rsid w:val="0072632F"/>
    <w:rsid w:val="00726657"/>
    <w:rsid w:val="0072781E"/>
    <w:rsid w:val="007770FB"/>
    <w:rsid w:val="007A2281"/>
    <w:rsid w:val="007E125D"/>
    <w:rsid w:val="008008F2"/>
    <w:rsid w:val="0080587E"/>
    <w:rsid w:val="00836027"/>
    <w:rsid w:val="008367A1"/>
    <w:rsid w:val="0085701D"/>
    <w:rsid w:val="00876E57"/>
    <w:rsid w:val="00894901"/>
    <w:rsid w:val="008C282F"/>
    <w:rsid w:val="008E0244"/>
    <w:rsid w:val="008E3E88"/>
    <w:rsid w:val="008F4F96"/>
    <w:rsid w:val="0090111E"/>
    <w:rsid w:val="00913FF9"/>
    <w:rsid w:val="009203B5"/>
    <w:rsid w:val="00952B71"/>
    <w:rsid w:val="00975819"/>
    <w:rsid w:val="009767FB"/>
    <w:rsid w:val="00985581"/>
    <w:rsid w:val="00997D7F"/>
    <w:rsid w:val="00A04617"/>
    <w:rsid w:val="00A223F1"/>
    <w:rsid w:val="00A35ADF"/>
    <w:rsid w:val="00A362D9"/>
    <w:rsid w:val="00A54947"/>
    <w:rsid w:val="00A61DDC"/>
    <w:rsid w:val="00A75C31"/>
    <w:rsid w:val="00A9068F"/>
    <w:rsid w:val="00AA1D8D"/>
    <w:rsid w:val="00AA2735"/>
    <w:rsid w:val="00AA5CC8"/>
    <w:rsid w:val="00AD0DE1"/>
    <w:rsid w:val="00AE0001"/>
    <w:rsid w:val="00B10461"/>
    <w:rsid w:val="00B16113"/>
    <w:rsid w:val="00B22DD8"/>
    <w:rsid w:val="00B25341"/>
    <w:rsid w:val="00B75AAA"/>
    <w:rsid w:val="00B95A26"/>
    <w:rsid w:val="00BD178E"/>
    <w:rsid w:val="00BD599F"/>
    <w:rsid w:val="00C517C2"/>
    <w:rsid w:val="00C61572"/>
    <w:rsid w:val="00C651D0"/>
    <w:rsid w:val="00C70F96"/>
    <w:rsid w:val="00C85354"/>
    <w:rsid w:val="00C85998"/>
    <w:rsid w:val="00C9354F"/>
    <w:rsid w:val="00CA74D6"/>
    <w:rsid w:val="00CC4CAC"/>
    <w:rsid w:val="00D03323"/>
    <w:rsid w:val="00D502BA"/>
    <w:rsid w:val="00D74303"/>
    <w:rsid w:val="00DB32C4"/>
    <w:rsid w:val="00DB4E54"/>
    <w:rsid w:val="00DC1A2E"/>
    <w:rsid w:val="00DC2C11"/>
    <w:rsid w:val="00DC6170"/>
    <w:rsid w:val="00DF2FD5"/>
    <w:rsid w:val="00DF6601"/>
    <w:rsid w:val="00E0228F"/>
    <w:rsid w:val="00E31614"/>
    <w:rsid w:val="00E450BB"/>
    <w:rsid w:val="00E86025"/>
    <w:rsid w:val="00E94446"/>
    <w:rsid w:val="00EA238A"/>
    <w:rsid w:val="00EE3E51"/>
    <w:rsid w:val="00EF6B67"/>
    <w:rsid w:val="00F03ED6"/>
    <w:rsid w:val="00F13615"/>
    <w:rsid w:val="00F2026F"/>
    <w:rsid w:val="00F25C12"/>
    <w:rsid w:val="00F53AC7"/>
    <w:rsid w:val="00F977C9"/>
    <w:rsid w:val="00FA31E7"/>
    <w:rsid w:val="00FC3720"/>
    <w:rsid w:val="00FD7B97"/>
    <w:rsid w:val="00FF0A7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6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66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657"/>
    <w:rPr>
      <w:sz w:val="28"/>
      <w:szCs w:val="28"/>
    </w:rPr>
  </w:style>
  <w:style w:type="paragraph" w:styleId="a5">
    <w:name w:val="footer"/>
    <w:basedOn w:val="a"/>
    <w:link w:val="a6"/>
    <w:rsid w:val="00726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6657"/>
    <w:rPr>
      <w:sz w:val="28"/>
      <w:szCs w:val="28"/>
    </w:rPr>
  </w:style>
  <w:style w:type="paragraph" w:styleId="a7">
    <w:name w:val="Body Text"/>
    <w:basedOn w:val="a"/>
    <w:link w:val="a8"/>
    <w:rsid w:val="005B676B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5B676B"/>
    <w:rPr>
      <w:sz w:val="28"/>
      <w:szCs w:val="24"/>
    </w:rPr>
  </w:style>
  <w:style w:type="paragraph" w:styleId="a9">
    <w:name w:val="List Paragraph"/>
    <w:basedOn w:val="a"/>
    <w:uiPriority w:val="34"/>
    <w:qFormat/>
    <w:rsid w:val="009767FB"/>
    <w:pPr>
      <w:ind w:left="720"/>
      <w:contextualSpacing/>
    </w:pPr>
  </w:style>
  <w:style w:type="character" w:customStyle="1" w:styleId="apple-converted-space">
    <w:name w:val="apple-converted-space"/>
    <w:basedOn w:val="a0"/>
    <w:rsid w:val="003B6E7D"/>
  </w:style>
  <w:style w:type="character" w:styleId="aa">
    <w:name w:val="Hyperlink"/>
    <w:basedOn w:val="a0"/>
    <w:uiPriority w:val="99"/>
    <w:unhideWhenUsed/>
    <w:rsid w:val="003B6E7D"/>
    <w:rPr>
      <w:color w:val="0000FF"/>
      <w:u w:val="single"/>
    </w:rPr>
  </w:style>
  <w:style w:type="paragraph" w:customStyle="1" w:styleId="Style4">
    <w:name w:val="Style4"/>
    <w:basedOn w:val="a"/>
    <w:rsid w:val="004E481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4E48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rsid w:val="004E48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4E4816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4E481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4E4816"/>
    <w:rPr>
      <w:rFonts w:ascii="Times New Roman" w:hAnsi="Times New Roman" w:cs="Times New Roman"/>
      <w:spacing w:val="10"/>
      <w:sz w:val="20"/>
      <w:szCs w:val="20"/>
    </w:rPr>
  </w:style>
  <w:style w:type="paragraph" w:styleId="ab">
    <w:name w:val="Balloon Text"/>
    <w:basedOn w:val="a"/>
    <w:link w:val="ac"/>
    <w:rsid w:val="004E48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E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CCCB-FA36-49D7-93E3-259E5773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мероприятий, посвященных Дню инвалидов</vt:lpstr>
    </vt:vector>
  </TitlesOfParts>
  <Company>Grizli777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мероприятий, посвященных Дню инвалидов</dc:title>
  <dc:creator>BTX</dc:creator>
  <cp:lastModifiedBy>НАДЯ</cp:lastModifiedBy>
  <cp:revision>38</cp:revision>
  <cp:lastPrinted>2020-12-29T09:15:00Z</cp:lastPrinted>
  <dcterms:created xsi:type="dcterms:W3CDTF">2011-11-15T12:47:00Z</dcterms:created>
  <dcterms:modified xsi:type="dcterms:W3CDTF">2020-12-30T06:23:00Z</dcterms:modified>
</cp:coreProperties>
</file>