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E83" w:rsidRPr="00417E83" w:rsidRDefault="0032742B" w:rsidP="00417E83">
      <w:pPr>
        <w:ind w:left="1134" w:right="10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</w:t>
      </w:r>
      <w:r w:rsidRPr="00426C4C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426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417E83">
        <w:rPr>
          <w:rFonts w:ascii="Times New Roman" w:hAnsi="Times New Roman" w:cs="Times New Roman"/>
          <w:b/>
          <w:sz w:val="24"/>
          <w:szCs w:val="24"/>
        </w:rPr>
        <w:t>«</w:t>
      </w:r>
      <w:r w:rsidR="009A7591" w:rsidRPr="00417E83">
        <w:rPr>
          <w:rFonts w:ascii="Times New Roman" w:hAnsi="Times New Roman" w:cs="Times New Roman"/>
          <w:sz w:val="24"/>
          <w:szCs w:val="24"/>
        </w:rPr>
        <w:t> </w:t>
      </w:r>
      <w:r w:rsidR="00417E83" w:rsidRPr="00417E8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 внесении изменений в решение Совета Туапсинского городского поселения Туапсинского района от 25 февраля 2014 года № 22.4 «Об утверждении Правил разработки прогнозного плана (программы) муниципального имущества Туапсинского городского поселения Туапсинского района»</w:t>
      </w:r>
    </w:p>
    <w:p w:rsidR="00C57C2F" w:rsidRPr="00C57C2F" w:rsidRDefault="00C57C2F" w:rsidP="00C57C2F">
      <w:pPr>
        <w:tabs>
          <w:tab w:val="left" w:pos="9214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42B" w:rsidRPr="00C6588F" w:rsidRDefault="002D1429" w:rsidP="00F9511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proofErr w:type="gramEnd"/>
      <w:r w:rsidR="003B6D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C57C2F">
        <w:rPr>
          <w:rFonts w:ascii="Times New Roman" w:hAnsi="Times New Roman" w:cs="Times New Roman"/>
          <w:sz w:val="24"/>
          <w:szCs w:val="24"/>
        </w:rPr>
        <w:t>6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C9410C">
        <w:rPr>
          <w:rFonts w:ascii="Times New Roman" w:hAnsi="Times New Roman" w:cs="Times New Roman"/>
          <w:sz w:val="24"/>
          <w:szCs w:val="24"/>
        </w:rPr>
        <w:t>октября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32239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22392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городского </w:t>
      </w:r>
      <w:r w:rsidR="0032742B" w:rsidRPr="0032239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sdtuapse.ru</w:t>
      </w:r>
      <w:proofErr w:type="spellEnd"/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в подразделе «Антикоррупционная экспертиза</w:t>
      </w:r>
      <w:r w:rsidR="00322392">
        <w:rPr>
          <w:rFonts w:ascii="Times New Roman" w:hAnsi="Times New Roman" w:cs="Times New Roman"/>
          <w:sz w:val="24"/>
          <w:szCs w:val="24"/>
        </w:rPr>
        <w:t xml:space="preserve"> проектов НПА и НПА 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» </w:t>
      </w:r>
      <w:r w:rsidR="00322392">
        <w:rPr>
          <w:rFonts w:ascii="Times New Roman" w:hAnsi="Times New Roman" w:cs="Times New Roman"/>
          <w:sz w:val="24"/>
          <w:szCs w:val="24"/>
        </w:rPr>
        <w:t>д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160C8C">
        <w:rPr>
          <w:rFonts w:ascii="Times New Roman" w:hAnsi="Times New Roman" w:cs="Times New Roman"/>
          <w:sz w:val="24"/>
          <w:szCs w:val="24"/>
        </w:rPr>
        <w:t xml:space="preserve">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</w:t>
      </w:r>
      <w:r w:rsidR="00C57C2F">
        <w:rPr>
          <w:rFonts w:ascii="Times New Roman" w:hAnsi="Times New Roman" w:cs="Times New Roman"/>
          <w:sz w:val="20"/>
          <w:szCs w:val="20"/>
        </w:rPr>
        <w:t>18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</w:t>
      </w:r>
      <w:r w:rsidR="00160C8C"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1E33C2">
        <w:rPr>
          <w:rFonts w:ascii="Times New Roman" w:hAnsi="Times New Roman" w:cs="Times New Roman"/>
          <w:sz w:val="20"/>
          <w:szCs w:val="20"/>
        </w:rPr>
        <w:t>201</w:t>
      </w:r>
      <w:r w:rsidR="0032239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0D1CDE"/>
    <w:rsid w:val="00120685"/>
    <w:rsid w:val="00160C8C"/>
    <w:rsid w:val="001670F0"/>
    <w:rsid w:val="001A1286"/>
    <w:rsid w:val="001E33C2"/>
    <w:rsid w:val="002571E2"/>
    <w:rsid w:val="00281E56"/>
    <w:rsid w:val="00283341"/>
    <w:rsid w:val="00283CF7"/>
    <w:rsid w:val="002C280F"/>
    <w:rsid w:val="002C3B96"/>
    <w:rsid w:val="002D1429"/>
    <w:rsid w:val="002D6704"/>
    <w:rsid w:val="00322392"/>
    <w:rsid w:val="0032742B"/>
    <w:rsid w:val="00352C29"/>
    <w:rsid w:val="003532B3"/>
    <w:rsid w:val="00356E39"/>
    <w:rsid w:val="0038076C"/>
    <w:rsid w:val="003839E8"/>
    <w:rsid w:val="003B6D13"/>
    <w:rsid w:val="00417E83"/>
    <w:rsid w:val="00426C4C"/>
    <w:rsid w:val="004A7C2F"/>
    <w:rsid w:val="004B4053"/>
    <w:rsid w:val="00501C18"/>
    <w:rsid w:val="00514E29"/>
    <w:rsid w:val="00530252"/>
    <w:rsid w:val="0053482E"/>
    <w:rsid w:val="0057014D"/>
    <w:rsid w:val="005F65CA"/>
    <w:rsid w:val="00616687"/>
    <w:rsid w:val="006A13D2"/>
    <w:rsid w:val="00721C55"/>
    <w:rsid w:val="007B0BC2"/>
    <w:rsid w:val="007B32EB"/>
    <w:rsid w:val="007B54CA"/>
    <w:rsid w:val="008269BA"/>
    <w:rsid w:val="008562FD"/>
    <w:rsid w:val="008D6570"/>
    <w:rsid w:val="008D77C9"/>
    <w:rsid w:val="00930084"/>
    <w:rsid w:val="00945094"/>
    <w:rsid w:val="00945EFC"/>
    <w:rsid w:val="00965FF6"/>
    <w:rsid w:val="009829A5"/>
    <w:rsid w:val="009A7591"/>
    <w:rsid w:val="009E1A5F"/>
    <w:rsid w:val="009F67E8"/>
    <w:rsid w:val="00A0159E"/>
    <w:rsid w:val="00A35877"/>
    <w:rsid w:val="00A75248"/>
    <w:rsid w:val="00A92382"/>
    <w:rsid w:val="00AB0884"/>
    <w:rsid w:val="00AF3A7A"/>
    <w:rsid w:val="00BA5875"/>
    <w:rsid w:val="00BC2EB1"/>
    <w:rsid w:val="00BE490B"/>
    <w:rsid w:val="00BE73B3"/>
    <w:rsid w:val="00C21A4D"/>
    <w:rsid w:val="00C4204D"/>
    <w:rsid w:val="00C57C2F"/>
    <w:rsid w:val="00C64055"/>
    <w:rsid w:val="00C6588F"/>
    <w:rsid w:val="00C9410C"/>
    <w:rsid w:val="00CC00B2"/>
    <w:rsid w:val="00CE15EF"/>
    <w:rsid w:val="00D542D0"/>
    <w:rsid w:val="00D95B6D"/>
    <w:rsid w:val="00D974F4"/>
    <w:rsid w:val="00DE43F7"/>
    <w:rsid w:val="00DF3033"/>
    <w:rsid w:val="00E44773"/>
    <w:rsid w:val="00EB35EB"/>
    <w:rsid w:val="00F03E13"/>
    <w:rsid w:val="00F33112"/>
    <w:rsid w:val="00F80877"/>
    <w:rsid w:val="00F92D99"/>
    <w:rsid w:val="00F95114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55</cp:revision>
  <cp:lastPrinted>2017-10-23T10:34:00Z</cp:lastPrinted>
  <dcterms:created xsi:type="dcterms:W3CDTF">2015-05-29T06:03:00Z</dcterms:created>
  <dcterms:modified xsi:type="dcterms:W3CDTF">2017-10-23T13:58:00Z</dcterms:modified>
</cp:coreProperties>
</file>