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393CD6">
      <w:pPr>
        <w:ind w:left="1800" w:hanging="1800"/>
        <w:jc w:val="right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CD6">
        <w:rPr>
          <w:b/>
          <w:sz w:val="28"/>
        </w:rPr>
        <w:t xml:space="preserve">                                            ПРОЕКТ</w:t>
      </w:r>
    </w:p>
    <w:p w:rsidR="00A313D4" w:rsidRPr="00A3755F" w:rsidRDefault="00A313D4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13D4" w:rsidRDefault="00A74D20" w:rsidP="00BD2DA1">
      <w:pPr>
        <w:jc w:val="center"/>
        <w:rPr>
          <w:sz w:val="28"/>
        </w:rPr>
      </w:pPr>
      <w:r w:rsidRPr="00A313D4">
        <w:rPr>
          <w:sz w:val="28"/>
        </w:rPr>
        <w:t xml:space="preserve">от </w:t>
      </w:r>
      <w:r w:rsidR="00A313D4">
        <w:rPr>
          <w:sz w:val="28"/>
        </w:rPr>
        <w:t xml:space="preserve"> </w:t>
      </w:r>
      <w:r w:rsidR="00393CD6">
        <w:rPr>
          <w:sz w:val="28"/>
        </w:rPr>
        <w:t>_____________________</w:t>
      </w:r>
      <w:r w:rsidR="0090089E">
        <w:rPr>
          <w:sz w:val="28"/>
        </w:rPr>
        <w:t xml:space="preserve">                                                </w:t>
      </w:r>
      <w:r w:rsidRPr="00A313D4">
        <w:rPr>
          <w:sz w:val="28"/>
        </w:rPr>
        <w:t>№</w:t>
      </w:r>
      <w:r w:rsidR="0093529D">
        <w:rPr>
          <w:sz w:val="28"/>
        </w:rPr>
        <w:t xml:space="preserve"> </w:t>
      </w:r>
      <w:r w:rsidR="00393CD6">
        <w:rPr>
          <w:sz w:val="28"/>
        </w:rPr>
        <w:t>___________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2A6584" w:rsidP="00A74D20">
      <w:pPr>
        <w:jc w:val="center"/>
        <w:rPr>
          <w:sz w:val="28"/>
        </w:rPr>
      </w:pPr>
      <w:r>
        <w:rPr>
          <w:sz w:val="28"/>
        </w:rPr>
        <w:t>город</w:t>
      </w:r>
      <w:r w:rsidR="00A74D20" w:rsidRPr="00A3755F">
        <w:rPr>
          <w:sz w:val="28"/>
        </w:rPr>
        <w:t xml:space="preserve">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1F38D2" w:rsidRDefault="001F38D2" w:rsidP="001F38D2">
      <w:pPr>
        <w:ind w:left="1134" w:right="10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 согласовании Муниципальному казенному учреждению Туапсинского городского поселения «Центр по обеспечению деятельности органов местного самоуправления»  передачи в безвозмездное временное пользование недвижимого имущества, находящегося в муниципальной собственности Туапсинского городского поселения, закрепленного за учреждением на праве оперативного управления</w:t>
      </w: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D0B79" w:rsidRDefault="001F38D2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90089E">
        <w:rPr>
          <w:sz w:val="28"/>
          <w:szCs w:val="28"/>
        </w:rPr>
        <w:t xml:space="preserve"> </w:t>
      </w:r>
      <w:r w:rsidR="001F7590">
        <w:rPr>
          <w:sz w:val="28"/>
          <w:szCs w:val="28"/>
        </w:rPr>
        <w:t>первого заместителя</w:t>
      </w:r>
      <w:r w:rsidR="00023BB6">
        <w:rPr>
          <w:sz w:val="28"/>
          <w:szCs w:val="28"/>
        </w:rPr>
        <w:t xml:space="preserve"> </w:t>
      </w:r>
      <w:r w:rsidR="000965A1">
        <w:rPr>
          <w:sz w:val="28"/>
          <w:szCs w:val="28"/>
        </w:rPr>
        <w:t xml:space="preserve">главы </w:t>
      </w:r>
      <w:r w:rsidR="001F7590">
        <w:rPr>
          <w:sz w:val="28"/>
          <w:szCs w:val="28"/>
        </w:rPr>
        <w:t xml:space="preserve">администрации </w:t>
      </w:r>
      <w:r w:rsidR="000965A1">
        <w:rPr>
          <w:sz w:val="28"/>
          <w:szCs w:val="28"/>
        </w:rPr>
        <w:t xml:space="preserve">муниципального </w:t>
      </w:r>
      <w:r w:rsidR="003A0FF7">
        <w:rPr>
          <w:sz w:val="28"/>
          <w:szCs w:val="28"/>
        </w:rPr>
        <w:t xml:space="preserve">образования Туапсинский район </w:t>
      </w:r>
      <w:r w:rsidR="001F7590">
        <w:rPr>
          <w:sz w:val="28"/>
          <w:szCs w:val="28"/>
        </w:rPr>
        <w:t xml:space="preserve">В.В. Мазнинова </w:t>
      </w:r>
      <w:r w:rsidR="003A0FF7">
        <w:rPr>
          <w:sz w:val="28"/>
          <w:szCs w:val="28"/>
        </w:rPr>
        <w:t xml:space="preserve">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FD0B79">
        <w:rPr>
          <w:sz w:val="28"/>
          <w:szCs w:val="28"/>
        </w:rPr>
        <w:t xml:space="preserve">закрепленного на праве оперативного управления </w:t>
      </w:r>
      <w:r w:rsidR="00FD0B79" w:rsidRPr="00E93A5E">
        <w:rPr>
          <w:sz w:val="28"/>
          <w:szCs w:val="28"/>
        </w:rPr>
        <w:t xml:space="preserve">за Муниципальным казенным учреждением Туапсинского городского поселения «Центр по обеспечению деятельности органов </w:t>
      </w:r>
      <w:r w:rsidR="00FD0B79" w:rsidRPr="00FD0B79">
        <w:rPr>
          <w:sz w:val="28"/>
          <w:szCs w:val="28"/>
        </w:rPr>
        <w:t xml:space="preserve">местного самоуправления», в безвозмездное временное пользование </w:t>
      </w:r>
      <w:r w:rsidR="00EE3634">
        <w:rPr>
          <w:sz w:val="28"/>
          <w:szCs w:val="28"/>
        </w:rPr>
        <w:t>администрации муниципального образования Туапсинский район на новый срок</w:t>
      </w:r>
      <w:r w:rsidR="003114D4">
        <w:rPr>
          <w:sz w:val="28"/>
          <w:szCs w:val="28"/>
        </w:rPr>
        <w:t xml:space="preserve">, </w:t>
      </w:r>
      <w:r w:rsidR="00682859" w:rsidRPr="00FD0B79">
        <w:rPr>
          <w:sz w:val="28"/>
          <w:szCs w:val="28"/>
        </w:rPr>
        <w:t>Совет Туапсинского городского поселения Туапсинского района РЕШИ</w:t>
      </w:r>
      <w:bookmarkStart w:id="0" w:name="_GoBack"/>
      <w:bookmarkEnd w:id="0"/>
      <w:r w:rsidR="00682859" w:rsidRPr="00FD0B79">
        <w:rPr>
          <w:sz w:val="28"/>
          <w:szCs w:val="28"/>
        </w:rPr>
        <w:t>Л:</w:t>
      </w:r>
    </w:p>
    <w:p w:rsidR="001F38D2" w:rsidRPr="008C2716" w:rsidRDefault="00FD0B79" w:rsidP="00153EB3">
      <w:pPr>
        <w:ind w:right="27" w:firstLine="709"/>
        <w:jc w:val="both"/>
        <w:rPr>
          <w:sz w:val="28"/>
          <w:szCs w:val="28"/>
        </w:rPr>
      </w:pPr>
      <w:r w:rsidRPr="00FD0B79">
        <w:rPr>
          <w:sz w:val="28"/>
          <w:szCs w:val="28"/>
        </w:rPr>
        <w:t xml:space="preserve">1. </w:t>
      </w:r>
      <w:r w:rsidR="002D3D2E" w:rsidRPr="00FD0B79">
        <w:rPr>
          <w:sz w:val="28"/>
          <w:szCs w:val="28"/>
        </w:rPr>
        <w:t xml:space="preserve"> </w:t>
      </w:r>
      <w:r w:rsidR="001F38D2" w:rsidRPr="00FD0B79">
        <w:rPr>
          <w:sz w:val="28"/>
          <w:szCs w:val="28"/>
        </w:rPr>
        <w:t xml:space="preserve">Согласовать </w:t>
      </w:r>
      <w:r w:rsidR="001F38D2" w:rsidRPr="00FD0B79">
        <w:rPr>
          <w:color w:val="000000"/>
          <w:sz w:val="28"/>
          <w:szCs w:val="28"/>
          <w:lang w:bidi="ru-RU"/>
        </w:rPr>
        <w:t>Муниципальному казенному учреждению Туапсинского городского поселения</w:t>
      </w:r>
      <w:r w:rsidR="001F38D2" w:rsidRPr="007C51CF">
        <w:rPr>
          <w:color w:val="000000"/>
          <w:sz w:val="28"/>
          <w:szCs w:val="28"/>
          <w:lang w:bidi="ru-RU"/>
        </w:rPr>
        <w:t xml:space="preserve"> «Центр по обеспечению деятельности органов местного </w:t>
      </w:r>
      <w:r w:rsidR="001F38D2" w:rsidRPr="007C51CF">
        <w:rPr>
          <w:color w:val="000000"/>
          <w:sz w:val="28"/>
          <w:szCs w:val="28"/>
          <w:lang w:bidi="ru-RU"/>
        </w:rPr>
        <w:lastRenderedPageBreak/>
        <w:t>самоуправления»</w:t>
      </w:r>
      <w:r w:rsidR="00EA0446">
        <w:rPr>
          <w:color w:val="000000"/>
          <w:sz w:val="28"/>
          <w:szCs w:val="28"/>
          <w:lang w:bidi="ru-RU"/>
        </w:rPr>
        <w:t xml:space="preserve"> (далее – учреждение)</w:t>
      </w:r>
      <w:r w:rsidR="001F38D2" w:rsidRPr="007C51CF">
        <w:rPr>
          <w:sz w:val="28"/>
          <w:szCs w:val="28"/>
        </w:rPr>
        <w:t xml:space="preserve"> передачу</w:t>
      </w:r>
      <w:r w:rsidR="001F38D2">
        <w:rPr>
          <w:sz w:val="28"/>
          <w:szCs w:val="28"/>
        </w:rPr>
        <w:t xml:space="preserve"> в безвозмездное временное пользование </w:t>
      </w:r>
      <w:r w:rsidR="00EE1CAB">
        <w:rPr>
          <w:sz w:val="28"/>
          <w:szCs w:val="28"/>
        </w:rPr>
        <w:t xml:space="preserve">администрации муниципального образования Туапсинский район </w:t>
      </w:r>
      <w:r w:rsidR="001F38D2">
        <w:rPr>
          <w:sz w:val="28"/>
          <w:szCs w:val="28"/>
        </w:rPr>
        <w:t xml:space="preserve">сроком на пять лет частей объекта недвижимого имущества, находящегося в муниципальной собственности Туапсинского городского поселения Туапсинского района и закрепленного за учреждением на праве оперативного управления, в виде нежилых помещений </w:t>
      </w:r>
      <w:r w:rsidR="003114D4">
        <w:rPr>
          <w:sz w:val="28"/>
          <w:szCs w:val="28"/>
        </w:rPr>
        <w:t xml:space="preserve">№№ </w:t>
      </w:r>
      <w:r w:rsidR="00A170B4">
        <w:rPr>
          <w:sz w:val="28"/>
          <w:szCs w:val="28"/>
        </w:rPr>
        <w:t>10, 11, 14, 30, 33, 34, 35</w:t>
      </w:r>
      <w:r w:rsidR="00EE3634">
        <w:rPr>
          <w:sz w:val="28"/>
          <w:szCs w:val="28"/>
        </w:rPr>
        <w:t xml:space="preserve">, 36 общей площадью 125,6 кв.м., расположенных на третьем этаже, </w:t>
      </w:r>
      <w:r w:rsidR="00DF5B5E">
        <w:rPr>
          <w:sz w:val="28"/>
          <w:szCs w:val="28"/>
        </w:rPr>
        <w:t>от</w:t>
      </w:r>
      <w:r w:rsidR="001F38D2">
        <w:rPr>
          <w:sz w:val="28"/>
          <w:szCs w:val="28"/>
        </w:rPr>
        <w:t xml:space="preserve"> административно</w:t>
      </w:r>
      <w:r w:rsidR="00DF5B5E">
        <w:rPr>
          <w:sz w:val="28"/>
          <w:szCs w:val="28"/>
        </w:rPr>
        <w:t>го</w:t>
      </w:r>
      <w:r w:rsidR="001F38D2">
        <w:rPr>
          <w:sz w:val="28"/>
          <w:szCs w:val="28"/>
        </w:rPr>
        <w:t xml:space="preserve"> здани</w:t>
      </w:r>
      <w:r w:rsidR="00DF5B5E">
        <w:rPr>
          <w:sz w:val="28"/>
          <w:szCs w:val="28"/>
        </w:rPr>
        <w:t>я</w:t>
      </w:r>
      <w:r w:rsidR="001F38D2">
        <w:rPr>
          <w:sz w:val="28"/>
          <w:szCs w:val="28"/>
        </w:rPr>
        <w:t xml:space="preserve"> площадью 2621 кв.м.  с кадастровым номером 23:51:0102004:1310, назначение: нежилое, адрес: Россия, Краснодарский край, г.</w:t>
      </w:r>
      <w:r w:rsidR="001F38D2" w:rsidRPr="008C2716">
        <w:rPr>
          <w:sz w:val="28"/>
          <w:szCs w:val="28"/>
        </w:rPr>
        <w:t>Туапсе, ул.Победы, д.17</w:t>
      </w:r>
      <w:r w:rsidR="00EE1CAB" w:rsidRPr="008C2716">
        <w:rPr>
          <w:sz w:val="28"/>
          <w:szCs w:val="28"/>
        </w:rPr>
        <w:t xml:space="preserve">, для размещения специалистов управления образования </w:t>
      </w:r>
      <w:r w:rsidR="0076601E" w:rsidRPr="008C2716">
        <w:rPr>
          <w:sz w:val="28"/>
          <w:szCs w:val="28"/>
        </w:rPr>
        <w:t>администрации муниципального образования Туапсинский район</w:t>
      </w:r>
      <w:r w:rsidR="001F38D2" w:rsidRPr="008C2716">
        <w:rPr>
          <w:sz w:val="28"/>
          <w:szCs w:val="28"/>
        </w:rPr>
        <w:t>.</w:t>
      </w:r>
    </w:p>
    <w:p w:rsidR="00DA41BA" w:rsidRPr="008C2716" w:rsidRDefault="00153EB3" w:rsidP="008C2716">
      <w:pPr>
        <w:ind w:right="27" w:firstLine="709"/>
        <w:jc w:val="both"/>
        <w:rPr>
          <w:bCs/>
          <w:sz w:val="28"/>
          <w:szCs w:val="28"/>
        </w:rPr>
      </w:pPr>
      <w:r w:rsidRPr="008C2716">
        <w:rPr>
          <w:sz w:val="28"/>
          <w:szCs w:val="28"/>
        </w:rPr>
        <w:t xml:space="preserve">2. </w:t>
      </w:r>
      <w:r w:rsidR="00DA41BA" w:rsidRPr="008C2716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 w:rsidRPr="008C2716">
        <w:rPr>
          <w:bCs/>
          <w:sz w:val="28"/>
          <w:szCs w:val="28"/>
        </w:rPr>
        <w:t>социально-</w:t>
      </w:r>
      <w:r w:rsidR="00DA41BA" w:rsidRPr="008C2716">
        <w:rPr>
          <w:bCs/>
          <w:sz w:val="28"/>
          <w:szCs w:val="28"/>
        </w:rPr>
        <w:t>экономи</w:t>
      </w:r>
      <w:r w:rsidR="00C15B8D" w:rsidRPr="008C2716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8C2716">
        <w:rPr>
          <w:bCs/>
          <w:sz w:val="28"/>
          <w:szCs w:val="28"/>
        </w:rPr>
        <w:t>.</w:t>
      </w:r>
    </w:p>
    <w:p w:rsidR="009A57AB" w:rsidRPr="008C2716" w:rsidRDefault="008C2716" w:rsidP="00153EB3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8C2716">
        <w:rPr>
          <w:bCs/>
          <w:sz w:val="28"/>
          <w:szCs w:val="28"/>
        </w:rPr>
        <w:t>3</w:t>
      </w:r>
      <w:r w:rsidR="008057A4" w:rsidRPr="008C2716">
        <w:rPr>
          <w:bCs/>
          <w:sz w:val="28"/>
          <w:szCs w:val="28"/>
        </w:rPr>
        <w:t xml:space="preserve">. </w:t>
      </w:r>
      <w:r w:rsidR="00DA41BA" w:rsidRPr="008C2716">
        <w:rPr>
          <w:sz w:val="28"/>
          <w:szCs w:val="28"/>
        </w:rPr>
        <w:t xml:space="preserve">Настоящее решение вступает в силу со дня его </w:t>
      </w:r>
      <w:r w:rsidR="00EF4FF7" w:rsidRPr="008C2716">
        <w:rPr>
          <w:sz w:val="28"/>
          <w:szCs w:val="28"/>
        </w:rPr>
        <w:t>принятия</w:t>
      </w:r>
      <w:r w:rsidR="00DA41BA" w:rsidRPr="008C2716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A313D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A313D4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B73628" w:rsidRPr="00A3755F">
        <w:rPr>
          <w:sz w:val="28"/>
          <w:szCs w:val="28"/>
        </w:rPr>
        <w:tab/>
      </w:r>
      <w:r w:rsidR="0090089E">
        <w:rPr>
          <w:sz w:val="28"/>
          <w:szCs w:val="28"/>
        </w:rPr>
        <w:t xml:space="preserve">                                   </w:t>
      </w:r>
      <w:r w:rsidR="00D3442E">
        <w:rPr>
          <w:sz w:val="28"/>
          <w:szCs w:val="28"/>
        </w:rPr>
        <w:t xml:space="preserve">        </w:t>
      </w:r>
      <w:r w:rsidR="0090089E">
        <w:rPr>
          <w:sz w:val="28"/>
          <w:szCs w:val="28"/>
        </w:rPr>
        <w:t xml:space="preserve">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A313D4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313D4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93529D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A7066F" w:rsidRPr="00A3755F" w:rsidRDefault="00A313D4" w:rsidP="003C150C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0089E">
        <w:rPr>
          <w:sz w:val="28"/>
          <w:szCs w:val="28"/>
        </w:rPr>
        <w:t xml:space="preserve"> </w:t>
      </w:r>
      <w:r w:rsidR="00D3442E">
        <w:rPr>
          <w:sz w:val="28"/>
          <w:szCs w:val="28"/>
        </w:rPr>
        <w:t xml:space="preserve">         </w:t>
      </w:r>
      <w:r w:rsidR="0090089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8C2716" w:rsidRDefault="008C271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8C2716" w:rsidRDefault="008C271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8C2716" w:rsidRDefault="008C271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8C2716" w:rsidRDefault="008C271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E3374" w:rsidRPr="00A3755F" w:rsidRDefault="002E3374" w:rsidP="002E3374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2E3374" w:rsidRPr="00A3755F" w:rsidRDefault="002E3374" w:rsidP="002E337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2E3374" w:rsidRPr="00A3755F" w:rsidRDefault="002E3374" w:rsidP="002E337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2E3374" w:rsidRPr="00A3755F" w:rsidRDefault="002E3374" w:rsidP="002E337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E3374" w:rsidRPr="002E3374" w:rsidRDefault="002E3374" w:rsidP="002E3374">
      <w:pPr>
        <w:ind w:left="1134" w:right="1020"/>
        <w:jc w:val="center"/>
        <w:rPr>
          <w:color w:val="000000"/>
          <w:sz w:val="28"/>
          <w:szCs w:val="28"/>
          <w:lang w:bidi="ru-RU"/>
        </w:rPr>
      </w:pPr>
      <w:r w:rsidRPr="002E3374">
        <w:rPr>
          <w:bCs/>
          <w:sz w:val="28"/>
          <w:szCs w:val="28"/>
        </w:rPr>
        <w:t>«</w:t>
      </w:r>
      <w:r w:rsidRPr="002E3374">
        <w:rPr>
          <w:color w:val="000000"/>
          <w:sz w:val="28"/>
          <w:szCs w:val="28"/>
          <w:lang w:bidi="ru-RU"/>
        </w:rPr>
        <w:t>О согласовании Муниципальному казенному учреждению Туапсинского городского поселения «Центр по обеспечению деятельности органов местного самоуправления»  передачи в безвозмездное временное пользование недвижимого имущества, находящегося в муниципальной собственности Туапсинского городского поселения, закрепленного за учреждением на праве оперативного управления</w:t>
      </w:r>
      <w:r w:rsidRPr="002E3374">
        <w:rPr>
          <w:bCs/>
          <w:sz w:val="28"/>
          <w:szCs w:val="28"/>
        </w:rPr>
        <w:t>»</w:t>
      </w:r>
    </w:p>
    <w:p w:rsidR="002E3374" w:rsidRPr="00A3755F" w:rsidRDefault="002E3374" w:rsidP="002E3374">
      <w:pPr>
        <w:jc w:val="center"/>
        <w:rPr>
          <w:sz w:val="28"/>
          <w:szCs w:val="28"/>
        </w:rPr>
      </w:pPr>
    </w:p>
    <w:p w:rsidR="002E3374" w:rsidRDefault="002E3374" w:rsidP="002E33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исполняющим обязанности главы</w:t>
      </w:r>
      <w:r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2E3374" w:rsidRPr="00A3755F" w:rsidRDefault="002E3374" w:rsidP="002E3374">
      <w:pPr>
        <w:rPr>
          <w:sz w:val="28"/>
          <w:szCs w:val="28"/>
        </w:rPr>
      </w:pPr>
    </w:p>
    <w:p w:rsidR="002E3374" w:rsidRPr="00A3755F" w:rsidRDefault="002E3374" w:rsidP="002E3374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2E3374" w:rsidRPr="00A3755F" w:rsidTr="004271D5">
        <w:tc>
          <w:tcPr>
            <w:tcW w:w="4968" w:type="dxa"/>
          </w:tcPr>
          <w:p w:rsidR="002E3374" w:rsidRPr="00A3755F" w:rsidRDefault="002E3374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</w:t>
            </w:r>
            <w:r w:rsidRPr="00A3755F">
              <w:rPr>
                <w:sz w:val="28"/>
                <w:szCs w:val="28"/>
              </w:rPr>
              <w:t xml:space="preserve">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правового отдела</w:t>
            </w: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</w:p>
          <w:p w:rsidR="002E3374" w:rsidRDefault="002E3374" w:rsidP="0042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представительным органом, организации работы с обращениями граждан, общественностью, СМИ</w:t>
            </w:r>
          </w:p>
          <w:p w:rsidR="002E3374" w:rsidRDefault="002E3374" w:rsidP="004271D5">
            <w:pPr>
              <w:rPr>
                <w:sz w:val="28"/>
                <w:szCs w:val="28"/>
              </w:rPr>
            </w:pPr>
          </w:p>
          <w:p w:rsidR="002E3374" w:rsidRDefault="002E3374" w:rsidP="004271D5">
            <w:pPr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2E3374" w:rsidRDefault="002E3374" w:rsidP="004271D5">
            <w:pPr>
              <w:rPr>
                <w:sz w:val="28"/>
                <w:szCs w:val="28"/>
              </w:rPr>
            </w:pPr>
          </w:p>
          <w:p w:rsidR="002E3374" w:rsidRDefault="002E3374" w:rsidP="004271D5">
            <w:pPr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2E3374" w:rsidRDefault="002E3374" w:rsidP="004271D5">
            <w:pPr>
              <w:jc w:val="right"/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Я.Ф. Гаркуша</w:t>
            </w: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</w:p>
          <w:p w:rsidR="002E3374" w:rsidRDefault="002E3374" w:rsidP="004271D5">
            <w:pPr>
              <w:jc w:val="right"/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Некрестова</w:t>
            </w: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 Дроботова</w:t>
            </w: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</w:p>
          <w:p w:rsidR="002E3374" w:rsidRDefault="002E3374" w:rsidP="004271D5">
            <w:pPr>
              <w:jc w:val="center"/>
              <w:rPr>
                <w:sz w:val="28"/>
                <w:szCs w:val="28"/>
              </w:rPr>
            </w:pPr>
          </w:p>
          <w:p w:rsidR="002E3374" w:rsidRPr="00A3755F" w:rsidRDefault="002E3374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</w:p>
        </w:tc>
      </w:tr>
    </w:tbl>
    <w:p w:rsidR="002E3374" w:rsidRDefault="002E3374" w:rsidP="002E3374">
      <w:pPr>
        <w:ind w:left="3540" w:firstLine="708"/>
        <w:jc w:val="center"/>
        <w:rPr>
          <w:sz w:val="28"/>
          <w:szCs w:val="28"/>
        </w:rPr>
      </w:pPr>
    </w:p>
    <w:sectPr w:rsidR="002E3374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14" w:rsidRDefault="00164E14">
      <w:r>
        <w:separator/>
      </w:r>
    </w:p>
  </w:endnote>
  <w:endnote w:type="continuationSeparator" w:id="1">
    <w:p w:rsidR="00164E14" w:rsidRDefault="0016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14" w:rsidRDefault="00164E14">
      <w:r>
        <w:separator/>
      </w:r>
    </w:p>
  </w:footnote>
  <w:footnote w:type="continuationSeparator" w:id="1">
    <w:p w:rsidR="00164E14" w:rsidRDefault="00164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2A21F2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2A21F2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8C2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BB6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65A1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1755"/>
    <w:rsid w:val="000D7D4F"/>
    <w:rsid w:val="000E0892"/>
    <w:rsid w:val="000E478B"/>
    <w:rsid w:val="000F0698"/>
    <w:rsid w:val="000F6F4B"/>
    <w:rsid w:val="000F7EF1"/>
    <w:rsid w:val="001020DE"/>
    <w:rsid w:val="0012056B"/>
    <w:rsid w:val="00120773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3EB3"/>
    <w:rsid w:val="001551A6"/>
    <w:rsid w:val="0015574B"/>
    <w:rsid w:val="001645A6"/>
    <w:rsid w:val="00164E14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2511"/>
    <w:rsid w:val="001E41CB"/>
    <w:rsid w:val="001E6D10"/>
    <w:rsid w:val="001F2464"/>
    <w:rsid w:val="001F2C66"/>
    <w:rsid w:val="001F38D2"/>
    <w:rsid w:val="001F3D11"/>
    <w:rsid w:val="001F500A"/>
    <w:rsid w:val="001F7590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1F2"/>
    <w:rsid w:val="002A6584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3374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4D4"/>
    <w:rsid w:val="00311AFF"/>
    <w:rsid w:val="00316E06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5A56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0D39"/>
    <w:rsid w:val="00392A0C"/>
    <w:rsid w:val="00393CD6"/>
    <w:rsid w:val="003A0ED3"/>
    <w:rsid w:val="003A0FF7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5F31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3F2E7F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42E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0E4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4AFE"/>
    <w:rsid w:val="00667046"/>
    <w:rsid w:val="00672C78"/>
    <w:rsid w:val="00680027"/>
    <w:rsid w:val="00682859"/>
    <w:rsid w:val="00684456"/>
    <w:rsid w:val="006848B6"/>
    <w:rsid w:val="006913B0"/>
    <w:rsid w:val="0069234F"/>
    <w:rsid w:val="0069349C"/>
    <w:rsid w:val="006936B1"/>
    <w:rsid w:val="00696255"/>
    <w:rsid w:val="006A032A"/>
    <w:rsid w:val="006A7049"/>
    <w:rsid w:val="006A7142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3E20"/>
    <w:rsid w:val="00764744"/>
    <w:rsid w:val="0076601E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51F8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26F"/>
    <w:rsid w:val="008624AE"/>
    <w:rsid w:val="0086596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87042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2716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089E"/>
    <w:rsid w:val="0090285F"/>
    <w:rsid w:val="00903EAB"/>
    <w:rsid w:val="0090515D"/>
    <w:rsid w:val="00905479"/>
    <w:rsid w:val="00907784"/>
    <w:rsid w:val="00911247"/>
    <w:rsid w:val="00911268"/>
    <w:rsid w:val="00914252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29D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C7AFE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10F0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0B4"/>
    <w:rsid w:val="00A1714F"/>
    <w:rsid w:val="00A21C9C"/>
    <w:rsid w:val="00A23420"/>
    <w:rsid w:val="00A235DC"/>
    <w:rsid w:val="00A238CD"/>
    <w:rsid w:val="00A24F57"/>
    <w:rsid w:val="00A30B13"/>
    <w:rsid w:val="00A31032"/>
    <w:rsid w:val="00A313D4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1FE7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0EBA"/>
    <w:rsid w:val="00B0274A"/>
    <w:rsid w:val="00B02841"/>
    <w:rsid w:val="00B03AFD"/>
    <w:rsid w:val="00B03F3B"/>
    <w:rsid w:val="00B12050"/>
    <w:rsid w:val="00B1468B"/>
    <w:rsid w:val="00B16871"/>
    <w:rsid w:val="00B16B6C"/>
    <w:rsid w:val="00B20F68"/>
    <w:rsid w:val="00B2253F"/>
    <w:rsid w:val="00B249B4"/>
    <w:rsid w:val="00B2568A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3E25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42E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0BDC"/>
    <w:rsid w:val="00D54D3C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56CD"/>
    <w:rsid w:val="00D965A5"/>
    <w:rsid w:val="00DA0DA1"/>
    <w:rsid w:val="00DA1F4E"/>
    <w:rsid w:val="00DA41BA"/>
    <w:rsid w:val="00DA7F3D"/>
    <w:rsid w:val="00DB1309"/>
    <w:rsid w:val="00DB1977"/>
    <w:rsid w:val="00DB1ECA"/>
    <w:rsid w:val="00DB3124"/>
    <w:rsid w:val="00DB6AB3"/>
    <w:rsid w:val="00DB70EA"/>
    <w:rsid w:val="00DC1858"/>
    <w:rsid w:val="00DC6948"/>
    <w:rsid w:val="00DD3AA7"/>
    <w:rsid w:val="00DE056B"/>
    <w:rsid w:val="00DE0941"/>
    <w:rsid w:val="00DE10F9"/>
    <w:rsid w:val="00DE114A"/>
    <w:rsid w:val="00DF191E"/>
    <w:rsid w:val="00DF1FBB"/>
    <w:rsid w:val="00DF517B"/>
    <w:rsid w:val="00DF5B5E"/>
    <w:rsid w:val="00E001C9"/>
    <w:rsid w:val="00E016AC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052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A044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1CAB"/>
    <w:rsid w:val="00EE3634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3E2F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56AD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0B79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9509-4930-4839-975E-A8B7ECC9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23</cp:revision>
  <cp:lastPrinted>2019-10-16T11:40:00Z</cp:lastPrinted>
  <dcterms:created xsi:type="dcterms:W3CDTF">2019-07-24T12:25:00Z</dcterms:created>
  <dcterms:modified xsi:type="dcterms:W3CDTF">2019-10-16T11:44:00Z</dcterms:modified>
</cp:coreProperties>
</file>