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F" w:rsidRDefault="0075309F" w:rsidP="007530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9F" w:rsidRPr="005A05C2" w:rsidRDefault="0075309F" w:rsidP="0075309F">
      <w:pPr>
        <w:rPr>
          <w:sz w:val="16"/>
          <w:szCs w:val="16"/>
        </w:rPr>
      </w:pPr>
    </w:p>
    <w:p w:rsidR="0075309F" w:rsidRDefault="0075309F" w:rsidP="0075309F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5309F" w:rsidRDefault="0075309F" w:rsidP="0075309F">
      <w:pPr>
        <w:jc w:val="center"/>
        <w:outlineLvl w:val="0"/>
        <w:rPr>
          <w:rStyle w:val="FontStyle49"/>
        </w:rPr>
      </w:pPr>
    </w:p>
    <w:p w:rsidR="0075309F" w:rsidRDefault="0075309F" w:rsidP="0075309F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5309F" w:rsidRDefault="0075309F" w:rsidP="0075309F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75309F" w:rsidRPr="00F92F87" w:rsidRDefault="0075309F" w:rsidP="0075309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32"/>
          <w:szCs w:val="32"/>
          <w:u w:val="single"/>
        </w:rPr>
      </w:pPr>
      <w:r w:rsidRPr="00F92F87">
        <w:rPr>
          <w:rStyle w:val="FontStyle62"/>
          <w:sz w:val="26"/>
          <w:szCs w:val="26"/>
        </w:rPr>
        <w:t xml:space="preserve">от </w:t>
      </w:r>
      <w:r w:rsidRPr="00F92F87">
        <w:rPr>
          <w:rStyle w:val="FontStyle62"/>
          <w:sz w:val="26"/>
          <w:szCs w:val="26"/>
          <w:u w:val="single"/>
        </w:rPr>
        <w:t xml:space="preserve"> </w:t>
      </w:r>
      <w:r w:rsidRPr="0075309F">
        <w:rPr>
          <w:rStyle w:val="FontStyle62"/>
          <w:sz w:val="32"/>
          <w:szCs w:val="32"/>
          <w:u w:val="single"/>
        </w:rPr>
        <w:t>1</w:t>
      </w:r>
      <w:r>
        <w:rPr>
          <w:rStyle w:val="FontStyle62"/>
          <w:sz w:val="32"/>
          <w:szCs w:val="32"/>
          <w:u w:val="single"/>
        </w:rPr>
        <w:t>4</w:t>
      </w:r>
      <w:r w:rsidRPr="00F92F87">
        <w:rPr>
          <w:rStyle w:val="FontStyle62"/>
          <w:sz w:val="32"/>
          <w:szCs w:val="32"/>
          <w:u w:val="single"/>
        </w:rPr>
        <w:t>.</w:t>
      </w:r>
      <w:r>
        <w:rPr>
          <w:rStyle w:val="FontStyle62"/>
          <w:sz w:val="32"/>
          <w:szCs w:val="32"/>
          <w:u w:val="single"/>
        </w:rPr>
        <w:t>11.</w:t>
      </w:r>
      <w:r w:rsidRPr="00F92F87">
        <w:rPr>
          <w:rStyle w:val="FontStyle62"/>
          <w:sz w:val="32"/>
          <w:szCs w:val="32"/>
          <w:u w:val="single"/>
        </w:rPr>
        <w:t xml:space="preserve">2016 </w:t>
      </w:r>
      <w:r w:rsidRPr="00F92F87">
        <w:rPr>
          <w:rStyle w:val="FontStyle62"/>
          <w:sz w:val="32"/>
          <w:szCs w:val="32"/>
        </w:rPr>
        <w:t xml:space="preserve">       </w:t>
      </w:r>
      <w:r w:rsidRPr="00F92F87">
        <w:rPr>
          <w:rStyle w:val="FontStyle62"/>
          <w:sz w:val="26"/>
          <w:szCs w:val="26"/>
        </w:rPr>
        <w:t xml:space="preserve">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75309F">
        <w:rPr>
          <w:rStyle w:val="FontStyle62"/>
          <w:sz w:val="32"/>
          <w:szCs w:val="32"/>
          <w:u w:val="single"/>
        </w:rPr>
        <w:t>28</w:t>
      </w:r>
      <w:r w:rsidRPr="00F92F87">
        <w:rPr>
          <w:rStyle w:val="FontStyle62"/>
          <w:sz w:val="32"/>
          <w:szCs w:val="32"/>
          <w:u w:val="single"/>
        </w:rPr>
        <w:t>5</w:t>
      </w:r>
      <w:r>
        <w:rPr>
          <w:rStyle w:val="FontStyle62"/>
          <w:sz w:val="32"/>
          <w:szCs w:val="32"/>
          <w:u w:val="single"/>
        </w:rPr>
        <w:t>-р</w:t>
      </w:r>
    </w:p>
    <w:p w:rsidR="0075309F" w:rsidRPr="00A6715F" w:rsidRDefault="0075309F" w:rsidP="0075309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Pr="00AB5CA5" w:rsidRDefault="00AB5CA5" w:rsidP="0013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136F33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 w:rsidR="00136F33">
        <w:rPr>
          <w:rFonts w:ascii="Times New Roman" w:hAnsi="Times New Roman" w:cs="Times New Roman"/>
          <w:b/>
          <w:sz w:val="28"/>
          <w:szCs w:val="28"/>
        </w:rPr>
        <w:t xml:space="preserve"> за профилактику коррупционных и иных правонарушений в администрации Туапсинского городского поселения Туапсинского района</w:t>
      </w:r>
    </w:p>
    <w:p w:rsidR="00AB5CA5" w:rsidRPr="00AB5CA5" w:rsidRDefault="00AB5CA5" w:rsidP="00AB5C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№273-ФЗ от 25 декабря 2008 года «О противодействии коррупции» </w:t>
      </w:r>
    </w:p>
    <w:p w:rsidR="00AB5CA5" w:rsidRDefault="00AB5CA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F33">
        <w:rPr>
          <w:rFonts w:ascii="Times New Roman" w:hAnsi="Times New Roman" w:cs="Times New Roman"/>
          <w:sz w:val="28"/>
          <w:szCs w:val="28"/>
        </w:rPr>
        <w:t xml:space="preserve">Назначить Леонову Галину Васильевну, главного специалиста по кадровой работе управления делами, </w:t>
      </w:r>
      <w:proofErr w:type="gramStart"/>
      <w:r w:rsidR="00136F3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36F3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Туапсинского городского поселения.</w:t>
      </w:r>
    </w:p>
    <w:p w:rsidR="00AB5CA5" w:rsidRDefault="00AB5CA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6F33">
        <w:rPr>
          <w:rFonts w:ascii="Times New Roman" w:hAnsi="Times New Roman" w:cs="Times New Roman"/>
          <w:sz w:val="28"/>
          <w:szCs w:val="28"/>
        </w:rPr>
        <w:t>Возложить на Леонову Галину Васильевну,</w:t>
      </w:r>
      <w:r w:rsidR="00B57ABA">
        <w:rPr>
          <w:rFonts w:ascii="Times New Roman" w:hAnsi="Times New Roman" w:cs="Times New Roman"/>
          <w:sz w:val="28"/>
          <w:szCs w:val="28"/>
        </w:rPr>
        <w:t xml:space="preserve"> </w:t>
      </w:r>
      <w:r w:rsidR="00136F33">
        <w:rPr>
          <w:rFonts w:ascii="Times New Roman" w:hAnsi="Times New Roman" w:cs="Times New Roman"/>
          <w:sz w:val="28"/>
          <w:szCs w:val="28"/>
        </w:rPr>
        <w:t>главного специалиста по кадровой работе управления делами, ответственного за профилактику коррупционных и иных правонарушений выполнение следующих функций:</w:t>
      </w:r>
    </w:p>
    <w:p w:rsidR="00136F33" w:rsidRDefault="00136F33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участие в обеспечении соблюдения муниципальными служащими ограничений и запретов, требований о предотвращени</w:t>
      </w:r>
      <w:r w:rsidR="00536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 w:rsidR="00536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интересов, исполнения ими обязанностей, установленных Федеральным законом</w:t>
      </w:r>
      <w:r w:rsidR="00B57A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 и другими федеральными законами;</w:t>
      </w:r>
    </w:p>
    <w:p w:rsidR="00136F33" w:rsidRDefault="00136F33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 по выявлению и устранению причин и условий, способствующих возникновению конфликта интересов на муниципальной службе;</w:t>
      </w:r>
    </w:p>
    <w:p w:rsidR="00136F33" w:rsidRDefault="00136F33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осуществлени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проектов нормативных правовых актов о противодействии коррупции;</w:t>
      </w:r>
    </w:p>
    <w:p w:rsidR="00136F33" w:rsidRDefault="007078C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осуществлени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правоохранительными органами в установленной сфере деятельности;</w:t>
      </w:r>
    </w:p>
    <w:p w:rsidR="007078C5" w:rsidRDefault="007078C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федеральными законами;</w:t>
      </w:r>
    </w:p>
    <w:p w:rsidR="0075309F" w:rsidRDefault="0075309F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09F" w:rsidRPr="0075309F" w:rsidRDefault="0075309F" w:rsidP="0075309F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309F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75309F" w:rsidRDefault="0075309F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8C5" w:rsidRDefault="007078C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обеспечени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7078C5" w:rsidRDefault="007078C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оказани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078C5" w:rsidRDefault="007078C5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7522AF">
        <w:rPr>
          <w:rFonts w:ascii="Times New Roman" w:hAnsi="Times New Roman" w:cs="Times New Roman"/>
          <w:sz w:val="28"/>
          <w:szCs w:val="28"/>
        </w:rPr>
        <w:t>обеспечени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 w:rsidR="007522AF">
        <w:rPr>
          <w:rFonts w:ascii="Times New Roman" w:hAnsi="Times New Roman" w:cs="Times New Roman"/>
          <w:sz w:val="28"/>
          <w:szCs w:val="28"/>
        </w:rPr>
        <w:t xml:space="preserve"> реализации муниципальными служащими обязанности уведомлять представителя нанимателя (работодателя), органы прокуратуры обо всех случаях обращения к ним каких либо лиц в целях склонения их к совершению коррупционных правонарушений;</w:t>
      </w:r>
    </w:p>
    <w:p w:rsidR="007522AF" w:rsidRDefault="007522AF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организаци</w:t>
      </w:r>
      <w:r w:rsidR="005367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3E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просвещения муниципальных служащих;</w:t>
      </w:r>
    </w:p>
    <w:p w:rsidR="007522AF" w:rsidRDefault="007522AF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проведени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служебных проверок;</w:t>
      </w:r>
    </w:p>
    <w:p w:rsidR="00E33E54" w:rsidRDefault="00E33E54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</w:t>
      </w:r>
      <w:r w:rsidR="00B57ABA">
        <w:rPr>
          <w:rFonts w:ascii="Times New Roman" w:hAnsi="Times New Roman" w:cs="Times New Roman"/>
          <w:sz w:val="28"/>
          <w:szCs w:val="28"/>
        </w:rPr>
        <w:t xml:space="preserve">иципальными служащими, 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</w:r>
      <w:r w:rsidR="00B5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Краснодарского края, проверки соблюдения муниципальными служащими требований к служебному поведению;</w:t>
      </w:r>
    </w:p>
    <w:p w:rsidR="00E33E54" w:rsidRDefault="00E33E54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 осуществлени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</w:t>
      </w:r>
      <w:r w:rsidR="00B57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ничений и обязанностей, а также сведений о соблюдении гражданами, замещавшими должности муниципальной службы, ограничений при 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после ухода с муниципальной службы трудового и (или) гражданско-правового договора в случаях, предусмотренных федеральными законами;</w:t>
      </w:r>
    </w:p>
    <w:p w:rsidR="00E33E54" w:rsidRDefault="00E33E54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осуществлени</w:t>
      </w:r>
      <w:r w:rsidR="00536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гражданами, замещавшими должности</w:t>
      </w:r>
      <w:r w:rsidR="0018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службы, ограничений при заключении ими после увольнения с муниципальной службы трудового</w:t>
      </w:r>
      <w:r w:rsidR="0018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</w:t>
      </w:r>
      <w:r w:rsidR="001861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и (или) гражданско-правового догов</w:t>
      </w:r>
      <w:r w:rsidR="001861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в случаях, предусмотренных федеральными законами.</w:t>
      </w:r>
    </w:p>
    <w:p w:rsidR="00186107" w:rsidRDefault="00186107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делами </w:t>
      </w:r>
      <w:r w:rsidR="00536796">
        <w:rPr>
          <w:rFonts w:ascii="Times New Roman" w:hAnsi="Times New Roman" w:cs="Times New Roman"/>
          <w:sz w:val="28"/>
          <w:szCs w:val="28"/>
        </w:rPr>
        <w:t>Кот А.И.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должностную инструкцию главного специалиста по кадровой работе управления делами.</w:t>
      </w:r>
    </w:p>
    <w:p w:rsidR="0075309F" w:rsidRDefault="00186107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Распоряжение администрации Туапсинского городского поселения от 25 марта 2011 года №23-р «О назначении лица, ответственного за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9F" w:rsidRDefault="0075309F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09F" w:rsidRPr="0075309F" w:rsidRDefault="0075309F" w:rsidP="0075309F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309F"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75309F" w:rsidRDefault="0075309F" w:rsidP="0075309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09F" w:rsidRDefault="0075309F" w:rsidP="0075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E54" w:rsidRDefault="00186107" w:rsidP="0075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администрации Туапсинского городского поселения» считать утратившим силу.</w:t>
      </w:r>
    </w:p>
    <w:p w:rsidR="00186107" w:rsidRDefault="00186107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Начальнику отдела юридического обеспечения, по взаимодействию с представительным органом, организации работы с обращениями граждан,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3679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поселения.</w:t>
      </w:r>
    </w:p>
    <w:p w:rsidR="00536796" w:rsidRDefault="00536796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Заведующе</w:t>
      </w:r>
      <w:r w:rsidR="00B34C7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сектором по документообороту Кот А.И.обнародовать настоящее распоряжение в установленном порядке.</w:t>
      </w:r>
    </w:p>
    <w:p w:rsidR="00186107" w:rsidRDefault="00536796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61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10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861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B5CA5" w:rsidRDefault="00536796" w:rsidP="00AB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C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B5CA5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186107">
        <w:rPr>
          <w:rFonts w:ascii="Times New Roman" w:hAnsi="Times New Roman" w:cs="Times New Roman"/>
          <w:sz w:val="28"/>
          <w:szCs w:val="28"/>
        </w:rPr>
        <w:t>обнародования</w:t>
      </w:r>
      <w:r w:rsidR="00AB5CA5">
        <w:rPr>
          <w:rFonts w:ascii="Times New Roman" w:hAnsi="Times New Roman" w:cs="Times New Roman"/>
          <w:sz w:val="28"/>
          <w:szCs w:val="28"/>
        </w:rPr>
        <w:t>.</w:t>
      </w: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CA5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4C73" w:rsidRDefault="00AB5CA5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B5CA5" w:rsidRPr="00AB5CA5" w:rsidRDefault="00B34C73" w:rsidP="00AB5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А.В.Чехов</w:t>
      </w:r>
      <w:r w:rsidR="00AB5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AB5CA5" w:rsidRPr="00AB5CA5" w:rsidSect="0075309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432"/>
    <w:multiLevelType w:val="hybridMultilevel"/>
    <w:tmpl w:val="4B5A32BA"/>
    <w:lvl w:ilvl="0" w:tplc="567C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CA5"/>
    <w:rsid w:val="000619F1"/>
    <w:rsid w:val="00136F33"/>
    <w:rsid w:val="00186107"/>
    <w:rsid w:val="00536796"/>
    <w:rsid w:val="007078C5"/>
    <w:rsid w:val="0071434A"/>
    <w:rsid w:val="00721A64"/>
    <w:rsid w:val="007522AF"/>
    <w:rsid w:val="0075309F"/>
    <w:rsid w:val="00814FB4"/>
    <w:rsid w:val="0082090F"/>
    <w:rsid w:val="00AB5CA5"/>
    <w:rsid w:val="00B34C73"/>
    <w:rsid w:val="00B57ABA"/>
    <w:rsid w:val="00E33E54"/>
    <w:rsid w:val="00E86EA4"/>
    <w:rsid w:val="00F30CB4"/>
    <w:rsid w:val="00F94A7F"/>
    <w:rsid w:val="00F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CA5"/>
    <w:pPr>
      <w:spacing w:after="0" w:line="240" w:lineRule="auto"/>
    </w:pPr>
  </w:style>
  <w:style w:type="paragraph" w:customStyle="1" w:styleId="Style4">
    <w:name w:val="Style4"/>
    <w:basedOn w:val="a"/>
    <w:rsid w:val="0075309F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rsid w:val="0075309F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0"/>
    <w:rsid w:val="007530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5309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5309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5309F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10</cp:revision>
  <cp:lastPrinted>2016-11-11T07:37:00Z</cp:lastPrinted>
  <dcterms:created xsi:type="dcterms:W3CDTF">2013-02-20T12:02:00Z</dcterms:created>
  <dcterms:modified xsi:type="dcterms:W3CDTF">2016-11-21T06:06:00Z</dcterms:modified>
</cp:coreProperties>
</file>