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C0" w:rsidRPr="00BA2AC0" w:rsidRDefault="00BA2AC0" w:rsidP="00BA2AC0">
      <w:pPr>
        <w:spacing w:after="0"/>
        <w:ind w:right="-365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A2AC0">
        <w:rPr>
          <w:rFonts w:ascii="Times New Roman" w:eastAsia="Calibri" w:hAnsi="Times New Roman" w:cs="Times New Roman"/>
          <w:b/>
          <w:noProof/>
        </w:rPr>
        <w:drawing>
          <wp:inline distT="0" distB="0" distL="0" distR="0">
            <wp:extent cx="485775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C0" w:rsidRPr="00BA2AC0" w:rsidRDefault="00BA2AC0" w:rsidP="00BA2AC0">
      <w:pPr>
        <w:spacing w:after="0"/>
        <w:ind w:right="-365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BA2AC0" w:rsidRPr="00BA2AC0" w:rsidRDefault="00BA2AC0" w:rsidP="00BA2AC0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proofErr w:type="gramStart"/>
      <w:r w:rsidRPr="00BA2AC0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</w:t>
      </w:r>
      <w:proofErr w:type="gramEnd"/>
      <w:r w:rsidRPr="00BA2AC0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О С Т А Н О В Л Е Н И Е</w:t>
      </w:r>
    </w:p>
    <w:p w:rsidR="00BA2AC0" w:rsidRPr="00BA2AC0" w:rsidRDefault="00BA2AC0" w:rsidP="00BA2AC0">
      <w:pPr>
        <w:spacing w:after="0"/>
        <w:ind w:right="-365"/>
        <w:jc w:val="center"/>
        <w:rPr>
          <w:rFonts w:ascii="Times New Roman" w:eastAsia="Calibri" w:hAnsi="Times New Roman" w:cs="Times New Roman"/>
          <w:b/>
          <w:szCs w:val="28"/>
          <w:lang w:eastAsia="ar-SA"/>
        </w:rPr>
      </w:pPr>
    </w:p>
    <w:p w:rsidR="00BA2AC0" w:rsidRPr="00BA2AC0" w:rsidRDefault="00BA2AC0" w:rsidP="00BA2AC0">
      <w:pPr>
        <w:spacing w:after="0"/>
        <w:ind w:right="-365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BA2AC0">
        <w:rPr>
          <w:rFonts w:ascii="Times New Roman" w:eastAsia="Calibri" w:hAnsi="Times New Roman" w:cs="Times New Roman"/>
          <w:b/>
          <w:lang w:eastAsia="ar-SA"/>
        </w:rPr>
        <w:t>АДМИНИСТРАЦИИ ТУАПСИНСКОГО ГОРОДСКОГО ПОСЕЛЕНИЯ</w:t>
      </w:r>
    </w:p>
    <w:p w:rsidR="00BA2AC0" w:rsidRPr="00BA2AC0" w:rsidRDefault="00BA2AC0" w:rsidP="00BA2AC0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BA2AC0" w:rsidRPr="00BA2AC0" w:rsidRDefault="00BA2AC0" w:rsidP="00BA2AC0">
      <w:pPr>
        <w:spacing w:after="0"/>
        <w:ind w:right="-365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BA2AC0">
        <w:rPr>
          <w:rFonts w:ascii="Times New Roman" w:eastAsia="Calibri" w:hAnsi="Times New Roman" w:cs="Times New Roman"/>
          <w:b/>
          <w:lang w:eastAsia="ar-SA"/>
        </w:rPr>
        <w:t>ТУАПСИНСКОГО РАЙОНА</w:t>
      </w:r>
    </w:p>
    <w:p w:rsidR="00BA2AC0" w:rsidRPr="00BA2AC0" w:rsidRDefault="00BA2AC0" w:rsidP="00BA2AC0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:rsidR="00BA2AC0" w:rsidRPr="00BA2AC0" w:rsidRDefault="00BA2AC0" w:rsidP="00BA2AC0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BA2AC0" w:rsidRPr="00BA2AC0" w:rsidRDefault="00BA2AC0" w:rsidP="00BA2AC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A2AC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от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14</w:t>
      </w:r>
      <w:r w:rsidRPr="00BA2AC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.12.2018                                                                                        № 14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45</w:t>
      </w:r>
    </w:p>
    <w:p w:rsidR="00BA2AC0" w:rsidRPr="00BA2AC0" w:rsidRDefault="00BA2AC0" w:rsidP="00BA2AC0">
      <w:pPr>
        <w:spacing w:after="0"/>
        <w:ind w:right="-365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A2AC0">
        <w:rPr>
          <w:rFonts w:ascii="Times New Roman" w:eastAsia="Calibri" w:hAnsi="Times New Roman" w:cs="Times New Roman"/>
          <w:sz w:val="26"/>
          <w:szCs w:val="26"/>
          <w:lang w:eastAsia="ar-SA"/>
        </w:rPr>
        <w:t>г. Туапсе</w:t>
      </w:r>
    </w:p>
    <w:p w:rsidR="009F1DC1" w:rsidRDefault="009F1DC1" w:rsidP="001C5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DC1" w:rsidRPr="00FE373D" w:rsidRDefault="001217F1" w:rsidP="00FE37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Туапсинского городского поселения от 21 января 2015 года №</w:t>
      </w:r>
      <w:r w:rsidR="00682E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27 «Об утверждении Положения о комиссии по соблюдению требований к служебному поведению  муниципальных служащих и урегулированию конфликта интересов на муниципальной службе администрации </w:t>
      </w:r>
      <w:r w:rsidR="00375AB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уапсинского городского поселения»</w:t>
      </w:r>
    </w:p>
    <w:p w:rsidR="009F1DC1" w:rsidRDefault="009F1DC1" w:rsidP="001C5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DC1" w:rsidRDefault="009F1DC1" w:rsidP="001C5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DC1" w:rsidRDefault="009F1DC1" w:rsidP="001C5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A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A2AC0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BA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BA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A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25 </w:t>
      </w:r>
      <w:r w:rsidR="00BA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A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2008 года №273-ФЗ «О противодействии коррупции»</w:t>
      </w:r>
      <w:r w:rsidR="001217F1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 и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(губернатора) Краснодарского края от 19 июня 2012 года №716 «Об утверждении Порядка образования комиссии органа местного самоуправления, аппарата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</w:t>
      </w:r>
      <w:r w:rsidR="002D1DD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E3529" w:rsidRDefault="009F1DC1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17F1">
        <w:rPr>
          <w:rFonts w:ascii="Times New Roman" w:hAnsi="Times New Roman" w:cs="Times New Roman"/>
          <w:sz w:val="28"/>
          <w:szCs w:val="28"/>
        </w:rPr>
        <w:t>Внести изменени</w:t>
      </w:r>
      <w:r w:rsidR="00BA082E">
        <w:rPr>
          <w:rFonts w:ascii="Times New Roman" w:hAnsi="Times New Roman" w:cs="Times New Roman"/>
          <w:sz w:val="28"/>
          <w:szCs w:val="28"/>
        </w:rPr>
        <w:t>я</w:t>
      </w:r>
      <w:r w:rsidR="001217F1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Туапсинского городского поселения  от 21 января 2015 года №</w:t>
      </w:r>
      <w:r w:rsidR="00BA2AC0">
        <w:rPr>
          <w:rFonts w:ascii="Times New Roman" w:hAnsi="Times New Roman" w:cs="Times New Roman"/>
          <w:sz w:val="28"/>
          <w:szCs w:val="28"/>
        </w:rPr>
        <w:t xml:space="preserve"> </w:t>
      </w:r>
      <w:r w:rsidR="001217F1">
        <w:rPr>
          <w:rFonts w:ascii="Times New Roman" w:hAnsi="Times New Roman" w:cs="Times New Roman"/>
          <w:sz w:val="28"/>
          <w:szCs w:val="28"/>
        </w:rPr>
        <w:t>27 «Об утверждении Положения о комиссии по соблюдению требований к служебному поведению муниципальных служащих и урегулированию  конфликта интересов на муниципальной службе в администрации Туапсинского городского поселения»</w:t>
      </w:r>
      <w:r w:rsidR="00DE3D62">
        <w:rPr>
          <w:rFonts w:ascii="Times New Roman" w:hAnsi="Times New Roman" w:cs="Times New Roman"/>
          <w:sz w:val="28"/>
          <w:szCs w:val="28"/>
        </w:rPr>
        <w:t>:</w:t>
      </w:r>
    </w:p>
    <w:p w:rsidR="00DE3D62" w:rsidRDefault="00DE3D62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приложение «Положение о комиссии по соблюдению требований к служебному поведению муниципальных служащих и урегулированию конфликта интересов на</w:t>
      </w:r>
      <w:r w:rsidR="00BA082E">
        <w:rPr>
          <w:rFonts w:ascii="Times New Roman" w:hAnsi="Times New Roman" w:cs="Times New Roman"/>
          <w:sz w:val="28"/>
          <w:szCs w:val="28"/>
        </w:rPr>
        <w:t xml:space="preserve"> муниципальной службе в админи</w:t>
      </w:r>
      <w:r>
        <w:rPr>
          <w:rFonts w:ascii="Times New Roman" w:hAnsi="Times New Roman" w:cs="Times New Roman"/>
          <w:sz w:val="28"/>
          <w:szCs w:val="28"/>
        </w:rPr>
        <w:t>страции  Туапсинского городского поселения»</w:t>
      </w:r>
      <w:r w:rsidR="00BA082E">
        <w:rPr>
          <w:rFonts w:ascii="Times New Roman" w:hAnsi="Times New Roman" w:cs="Times New Roman"/>
          <w:sz w:val="28"/>
          <w:szCs w:val="28"/>
        </w:rPr>
        <w:t xml:space="preserve"> внести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</w:t>
      </w:r>
      <w:r w:rsidR="00BA082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D62" w:rsidRDefault="00DE3D62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3 пункта 13. </w:t>
      </w:r>
      <w:r w:rsidR="00BA08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0515F2" w:rsidRDefault="000515F2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«поступившее </w:t>
      </w:r>
      <w:r w:rsidR="00BA08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работу по профилактике корр</w:t>
      </w:r>
      <w:r w:rsidR="00AA38C6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в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установленном нормативным правовым актом администрации Туапсинского городского поселения обращение гражданина, замещавшего в органе местного самоуправления должность муниципальной службы, включенную в перечень должностей, утвержденный правовым актом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</w:t>
      </w:r>
      <w:r w:rsidR="00BA2AC0">
        <w:rPr>
          <w:rFonts w:ascii="Times New Roman" w:hAnsi="Times New Roman" w:cs="Times New Roman"/>
          <w:sz w:val="28"/>
          <w:szCs w:val="28"/>
        </w:rPr>
        <w:t>условиях гражданско-</w:t>
      </w:r>
      <w:r>
        <w:rPr>
          <w:rFonts w:ascii="Times New Roman" w:hAnsi="Times New Roman" w:cs="Times New Roman"/>
          <w:sz w:val="28"/>
          <w:szCs w:val="28"/>
        </w:rPr>
        <w:t>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службы»;</w:t>
      </w:r>
    </w:p>
    <w:p w:rsidR="000515F2" w:rsidRDefault="000515F2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9. пункта 13. </w:t>
      </w:r>
      <w:r w:rsidR="00BA08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1A3822" w:rsidRDefault="001A3822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«Поступившее в соответствии с частью 4 статьи 12 Федерального закона от 25 декабря 2008 года №</w:t>
      </w:r>
      <w:r w:rsidR="00BA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 «О противодействии коррупции» и статьей 64.1 Трудового кодекса Российской Федерации в орган местного самоуправления уведомление коммерческой 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данной организацией входили в его должностные (служебные)  обязанности, исполняемые во время замещения должности в муниципальном органе, при условии, что указанному гражданину комиссией ранее было отказан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</w:t>
      </w:r>
      <w:r w:rsidR="00BA08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им работы на 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1A3822" w:rsidRDefault="001A3822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Обращение п</w:t>
      </w:r>
      <w:r w:rsidR="00F56E9F">
        <w:rPr>
          <w:rFonts w:ascii="Times New Roman" w:hAnsi="Times New Roman" w:cs="Times New Roman"/>
          <w:sz w:val="28"/>
          <w:szCs w:val="28"/>
        </w:rPr>
        <w:t>одается гражданином</w:t>
      </w:r>
      <w:r>
        <w:rPr>
          <w:rFonts w:ascii="Times New Roman" w:hAnsi="Times New Roman" w:cs="Times New Roman"/>
          <w:sz w:val="28"/>
          <w:szCs w:val="28"/>
        </w:rPr>
        <w:t xml:space="preserve">, замещавшем должность муниципальной службы в муниципальном органе,  </w:t>
      </w:r>
      <w:r w:rsidR="00F56E9F">
        <w:rPr>
          <w:rFonts w:ascii="Times New Roman" w:hAnsi="Times New Roman" w:cs="Times New Roman"/>
          <w:sz w:val="28"/>
          <w:szCs w:val="28"/>
        </w:rPr>
        <w:t>лицу, ответственному за работу по профилактике коррупционных и иных правонарушений.</w:t>
      </w:r>
      <w:proofErr w:type="gramEnd"/>
      <w:r w:rsidR="00F56E9F">
        <w:rPr>
          <w:rFonts w:ascii="Times New Roman" w:hAnsi="Times New Roman" w:cs="Times New Roman"/>
          <w:sz w:val="28"/>
          <w:szCs w:val="28"/>
        </w:rPr>
        <w:t xml:space="preserve"> В  обращении указывается: фамилия, имя, отчество гражданина, дата его рождения, адрес места жительства, замещаемые должности в течение последних двух лет до увольнения с муниципальной службы, наименование, местонахождение коммерческой или некоммерческой  организации, характер её деятельности, должностные (служебные) обязанности, исполняемые гражданином во время замещения им должности муниципальной службы, </w:t>
      </w:r>
      <w:proofErr w:type="gramStart"/>
      <w:r w:rsidR="00F56E9F">
        <w:rPr>
          <w:rFonts w:ascii="Times New Roman" w:hAnsi="Times New Roman" w:cs="Times New Roman"/>
          <w:sz w:val="28"/>
          <w:szCs w:val="28"/>
        </w:rPr>
        <w:t>функции по государственному управлению в отношении коммерческой или некоммерческой организации, вид договора (трудовой или гражданско-правовой, предполагаемые срок его действия, сумма оплаты за выполнение (оказание) по договору работ (услуг).</w:t>
      </w:r>
      <w:proofErr w:type="gramEnd"/>
    </w:p>
    <w:p w:rsidR="00F56E9F" w:rsidRDefault="00F56E9F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</w:t>
      </w:r>
      <w:r w:rsidR="00BA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 «О противодействии коррупции».</w:t>
      </w:r>
    </w:p>
    <w:p w:rsidR="00F56E9F" w:rsidRDefault="00F56E9F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Обращение, указ</w:t>
      </w:r>
      <w:r w:rsidR="00F112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112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ое в абзаце 3</w:t>
      </w:r>
      <w:r w:rsidR="00F11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F11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28">
        <w:rPr>
          <w:rFonts w:ascii="Times New Roman" w:hAnsi="Times New Roman" w:cs="Times New Roman"/>
          <w:sz w:val="28"/>
          <w:szCs w:val="28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11228" w:rsidRDefault="00F11228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указанное в абзаце 9. </w:t>
      </w:r>
      <w:r w:rsidR="00AA38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ункта 13.</w:t>
      </w:r>
      <w:r w:rsidR="00AA3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рассматривается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года №273-ФЗ «О противодействии коррупции».</w:t>
      </w:r>
    </w:p>
    <w:p w:rsidR="00F11228" w:rsidRDefault="00F11228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лицо, ответственное за работу по профилактике коррупционных и иных правонарушений осуществляет подготовку мотивированного заключения по результатам  рассмотрения уведомления.</w:t>
      </w:r>
    </w:p>
    <w:p w:rsidR="001E4BF9" w:rsidRDefault="001E4BF9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</w:t>
      </w:r>
      <w:r w:rsidR="00784E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222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в абзаце 3 пункта 13 настоящего Положения и уведомлений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C7451">
        <w:rPr>
          <w:rFonts w:ascii="Times New Roman" w:hAnsi="Times New Roman" w:cs="Times New Roman"/>
          <w:sz w:val="28"/>
          <w:szCs w:val="28"/>
        </w:rPr>
        <w:t>, а также уведомление, поданное в соответствии с абзацем  9.пункта 13настоящего Положения, лицо, ответственное за работу по профилактике коррупционных и иных правонарушений имеет право проводить собеседование</w:t>
      </w:r>
      <w:proofErr w:type="gramEnd"/>
      <w:r w:rsidR="002C7451">
        <w:rPr>
          <w:rFonts w:ascii="Times New Roman" w:hAnsi="Times New Roman" w:cs="Times New Roman"/>
          <w:sz w:val="28"/>
          <w:szCs w:val="28"/>
        </w:rPr>
        <w:t xml:space="preserve"> с муниципальным служащим, представившим обращение или уведомление, получать от него письменные пояснения, а руководитель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</w:t>
      </w:r>
      <w:r w:rsidR="00020C4F">
        <w:rPr>
          <w:rFonts w:ascii="Times New Roman" w:hAnsi="Times New Roman" w:cs="Times New Roman"/>
          <w:sz w:val="28"/>
          <w:szCs w:val="28"/>
        </w:rPr>
        <w:t>е</w:t>
      </w:r>
      <w:r w:rsidR="002C7451">
        <w:rPr>
          <w:rFonts w:ascii="Times New Roman" w:hAnsi="Times New Roman" w:cs="Times New Roman"/>
          <w:sz w:val="28"/>
          <w:szCs w:val="28"/>
        </w:rPr>
        <w:t>сованные организации.</w:t>
      </w:r>
      <w:r w:rsidR="00D2221F">
        <w:rPr>
          <w:rFonts w:ascii="Times New Roman" w:hAnsi="Times New Roman" w:cs="Times New Roman"/>
          <w:sz w:val="28"/>
          <w:szCs w:val="28"/>
        </w:rPr>
        <w:t xml:space="preserve"> </w:t>
      </w:r>
      <w:r w:rsidR="002C7451"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или другие материалы в течение семи дней со дня поступления обращения или уведомления</w:t>
      </w:r>
      <w:r w:rsidR="00020C4F">
        <w:rPr>
          <w:rFonts w:ascii="Times New Roman" w:hAnsi="Times New Roman" w:cs="Times New Roman"/>
          <w:sz w:val="28"/>
          <w:szCs w:val="28"/>
        </w:rPr>
        <w:t xml:space="preserve"> </w:t>
      </w:r>
      <w:r w:rsidR="002C7451">
        <w:rPr>
          <w:rFonts w:ascii="Times New Roman" w:hAnsi="Times New Roman" w:cs="Times New Roman"/>
          <w:sz w:val="28"/>
          <w:szCs w:val="28"/>
        </w:rPr>
        <w:t>представляются председателю комиссии.</w:t>
      </w:r>
      <w:r w:rsidR="00020C4F">
        <w:rPr>
          <w:rFonts w:ascii="Times New Roman" w:hAnsi="Times New Roman" w:cs="Times New Roman"/>
          <w:sz w:val="28"/>
          <w:szCs w:val="28"/>
        </w:rPr>
        <w:t xml:space="preserve"> </w:t>
      </w:r>
      <w:r w:rsidR="002C7451">
        <w:rPr>
          <w:rFonts w:ascii="Times New Roman" w:hAnsi="Times New Roman" w:cs="Times New Roman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обращения.</w:t>
      </w:r>
      <w:r w:rsidR="00020C4F">
        <w:rPr>
          <w:rFonts w:ascii="Times New Roman" w:hAnsi="Times New Roman" w:cs="Times New Roman"/>
          <w:sz w:val="28"/>
          <w:szCs w:val="28"/>
        </w:rPr>
        <w:t xml:space="preserve"> </w:t>
      </w:r>
      <w:r w:rsidR="002C7451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020C4F" w:rsidRDefault="00020C4F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Мотивированное заключение должно содержать:</w:t>
      </w:r>
    </w:p>
    <w:p w:rsidR="00020C4F" w:rsidRDefault="00020C4F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информацию, изложенную в обращении или уведомлении;</w:t>
      </w:r>
    </w:p>
    <w:p w:rsidR="00020C4F" w:rsidRDefault="00020C4F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20C4F" w:rsidRDefault="00020C4F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а также рекомендации для принятия одного из решений в соответствии с настоящи</w:t>
      </w:r>
      <w:r w:rsidR="00375AB7">
        <w:rPr>
          <w:rFonts w:ascii="Times New Roman" w:hAnsi="Times New Roman" w:cs="Times New Roman"/>
          <w:sz w:val="28"/>
          <w:szCs w:val="28"/>
        </w:rPr>
        <w:t>м Положением или иного решения»;</w:t>
      </w:r>
    </w:p>
    <w:p w:rsidR="00375AB7" w:rsidRDefault="00375AB7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пункт 15.1 изложить в новой редакции:</w:t>
      </w:r>
    </w:p>
    <w:p w:rsidR="00375AB7" w:rsidRDefault="00375AB7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«15.1. в 10-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710D3D">
        <w:rPr>
          <w:rFonts w:ascii="Times New Roman" w:hAnsi="Times New Roman" w:cs="Times New Roman"/>
          <w:sz w:val="28"/>
          <w:szCs w:val="28"/>
        </w:rPr>
        <w:t>следующим абзацем.</w:t>
      </w:r>
    </w:p>
    <w:p w:rsidR="00710D3D" w:rsidRDefault="00FA69A6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</w:t>
      </w:r>
      <w:r w:rsidR="00375AB7">
        <w:rPr>
          <w:rFonts w:ascii="Times New Roman" w:hAnsi="Times New Roman" w:cs="Times New Roman"/>
          <w:sz w:val="28"/>
          <w:szCs w:val="28"/>
        </w:rPr>
        <w:t>ание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AB7">
        <w:rPr>
          <w:rFonts w:ascii="Times New Roman" w:hAnsi="Times New Roman" w:cs="Times New Roman"/>
          <w:sz w:val="28"/>
          <w:szCs w:val="28"/>
        </w:rPr>
        <w:t>по рассмотрению заявлений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 w:rsidR="00710D3D">
        <w:rPr>
          <w:rFonts w:ascii="Times New Roman" w:hAnsi="Times New Roman" w:cs="Times New Roman"/>
          <w:sz w:val="28"/>
          <w:szCs w:val="28"/>
        </w:rPr>
        <w:t>.</w:t>
      </w:r>
    </w:p>
    <w:p w:rsidR="00375AB7" w:rsidRDefault="00710D3D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Уведомление, указанное в абзаце 3 пункта 13  настоящего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правило, рассматривается на очередном (плановом) заседании комиссии.</w:t>
      </w:r>
      <w:r w:rsidR="00FA69A6">
        <w:rPr>
          <w:rFonts w:ascii="Times New Roman" w:hAnsi="Times New Roman" w:cs="Times New Roman"/>
          <w:sz w:val="28"/>
          <w:szCs w:val="28"/>
        </w:rPr>
        <w:t>»</w:t>
      </w:r>
      <w:r w:rsidR="00375AB7">
        <w:rPr>
          <w:rFonts w:ascii="Times New Roman" w:hAnsi="Times New Roman" w:cs="Times New Roman"/>
          <w:sz w:val="28"/>
          <w:szCs w:val="28"/>
        </w:rPr>
        <w:t>;</w:t>
      </w:r>
    </w:p>
    <w:p w:rsidR="00FA69A6" w:rsidRDefault="00FA69A6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25</w:t>
      </w:r>
      <w:r w:rsidR="00710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FA69A6" w:rsidRDefault="00FA69A6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«25. К</w:t>
      </w:r>
      <w:r w:rsidR="00784E6F">
        <w:rPr>
          <w:rFonts w:ascii="Times New Roman" w:hAnsi="Times New Roman" w:cs="Times New Roman"/>
          <w:sz w:val="28"/>
          <w:szCs w:val="28"/>
        </w:rPr>
        <w:t>опии протокола заседания комиссии в 7-дневный срок со дня заседания направляются главе Туапсинского городского поселения, полностью или в виде выписок из него</w:t>
      </w:r>
      <w:r w:rsidR="00710D3D">
        <w:rPr>
          <w:rFonts w:ascii="Times New Roman" w:hAnsi="Times New Roman" w:cs="Times New Roman"/>
          <w:sz w:val="28"/>
          <w:szCs w:val="28"/>
        </w:rPr>
        <w:t xml:space="preserve"> </w:t>
      </w:r>
      <w:r w:rsidR="00784E6F">
        <w:rPr>
          <w:rFonts w:ascii="Times New Roman" w:hAnsi="Times New Roman" w:cs="Times New Roman"/>
          <w:sz w:val="28"/>
          <w:szCs w:val="28"/>
        </w:rPr>
        <w:t>- муниципальному служащему, а также по решению комисси</w:t>
      </w:r>
      <w:proofErr w:type="gramStart"/>
      <w:r w:rsidR="00784E6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84E6F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лицам».</w:t>
      </w:r>
    </w:p>
    <w:p w:rsidR="00AD61E4" w:rsidRDefault="00784E6F" w:rsidP="00784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37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37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37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управления делами Миля В.В.</w:t>
      </w:r>
    </w:p>
    <w:p w:rsidR="00AA38C6" w:rsidRDefault="00AA38C6" w:rsidP="00784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Сектору по документообороту администрации Туапсинского городского поселения (Кот) обнародовать настоящее постановление в установленном порядке.</w:t>
      </w:r>
    </w:p>
    <w:p w:rsidR="00FE373D" w:rsidRDefault="00AA38C6" w:rsidP="009F1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373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BA082E">
        <w:rPr>
          <w:rFonts w:ascii="Times New Roman" w:hAnsi="Times New Roman" w:cs="Times New Roman"/>
          <w:sz w:val="28"/>
          <w:szCs w:val="28"/>
        </w:rPr>
        <w:t>обнародования</w:t>
      </w:r>
      <w:r w:rsidR="00FE373D">
        <w:rPr>
          <w:rFonts w:ascii="Times New Roman" w:hAnsi="Times New Roman" w:cs="Times New Roman"/>
          <w:sz w:val="28"/>
          <w:szCs w:val="28"/>
        </w:rPr>
        <w:t>.</w:t>
      </w:r>
    </w:p>
    <w:p w:rsidR="00FE373D" w:rsidRDefault="00FE373D" w:rsidP="00FE3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373D" w:rsidRDefault="00FE373D" w:rsidP="00FE3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D3D" w:rsidRDefault="00710D3D" w:rsidP="00FE3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529" w:rsidRDefault="00260D80" w:rsidP="001E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260D80" w:rsidRDefault="00260D80" w:rsidP="001E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60D80" w:rsidRDefault="00260D80" w:rsidP="001E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В.К.Зверев</w:t>
      </w:r>
    </w:p>
    <w:p w:rsidR="001E3529" w:rsidRDefault="001E3529" w:rsidP="001E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529" w:rsidRDefault="001E3529" w:rsidP="001E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529" w:rsidRDefault="001E3529" w:rsidP="001E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529" w:rsidRDefault="001E3529" w:rsidP="001E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529" w:rsidRDefault="001E3529" w:rsidP="001E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529" w:rsidRDefault="001E3529" w:rsidP="001E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529" w:rsidRDefault="001E3529" w:rsidP="001E3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E3529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960"/>
    <w:multiLevelType w:val="hybridMultilevel"/>
    <w:tmpl w:val="3BB019F0"/>
    <w:lvl w:ilvl="0" w:tplc="EE56F5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20C4F"/>
    <w:rsid w:val="000515F2"/>
    <w:rsid w:val="001217F1"/>
    <w:rsid w:val="001A3822"/>
    <w:rsid w:val="001C5F33"/>
    <w:rsid w:val="001E3529"/>
    <w:rsid w:val="001E4BF9"/>
    <w:rsid w:val="001F10DD"/>
    <w:rsid w:val="002222C9"/>
    <w:rsid w:val="00260D80"/>
    <w:rsid w:val="002C7451"/>
    <w:rsid w:val="002C7DBC"/>
    <w:rsid w:val="002D1DD1"/>
    <w:rsid w:val="002D3C7D"/>
    <w:rsid w:val="00337C54"/>
    <w:rsid w:val="00362C34"/>
    <w:rsid w:val="00375AB7"/>
    <w:rsid w:val="003D722F"/>
    <w:rsid w:val="00421EF3"/>
    <w:rsid w:val="004451F0"/>
    <w:rsid w:val="00450CE7"/>
    <w:rsid w:val="004B2B11"/>
    <w:rsid w:val="004B7D0E"/>
    <w:rsid w:val="004E59A3"/>
    <w:rsid w:val="006521A0"/>
    <w:rsid w:val="00682E8F"/>
    <w:rsid w:val="006853ED"/>
    <w:rsid w:val="006865E7"/>
    <w:rsid w:val="006C5CDF"/>
    <w:rsid w:val="00710D3D"/>
    <w:rsid w:val="00731754"/>
    <w:rsid w:val="0074518B"/>
    <w:rsid w:val="00784E6F"/>
    <w:rsid w:val="007B1365"/>
    <w:rsid w:val="007E3F06"/>
    <w:rsid w:val="00856355"/>
    <w:rsid w:val="008B25C9"/>
    <w:rsid w:val="008E4924"/>
    <w:rsid w:val="009265F0"/>
    <w:rsid w:val="00934A0B"/>
    <w:rsid w:val="009E281C"/>
    <w:rsid w:val="009F1DC1"/>
    <w:rsid w:val="00AA38C6"/>
    <w:rsid w:val="00AD61E4"/>
    <w:rsid w:val="00B06560"/>
    <w:rsid w:val="00B323DD"/>
    <w:rsid w:val="00BA082E"/>
    <w:rsid w:val="00BA2AC0"/>
    <w:rsid w:val="00BE1D1F"/>
    <w:rsid w:val="00BE1F2F"/>
    <w:rsid w:val="00BF49CE"/>
    <w:rsid w:val="00C64652"/>
    <w:rsid w:val="00D2221F"/>
    <w:rsid w:val="00D25E68"/>
    <w:rsid w:val="00DE3D62"/>
    <w:rsid w:val="00E01604"/>
    <w:rsid w:val="00E211CC"/>
    <w:rsid w:val="00E44B6C"/>
    <w:rsid w:val="00E54E19"/>
    <w:rsid w:val="00EC34C7"/>
    <w:rsid w:val="00EE40C4"/>
    <w:rsid w:val="00F11228"/>
    <w:rsid w:val="00F56E9F"/>
    <w:rsid w:val="00F9583D"/>
    <w:rsid w:val="00FA69A6"/>
    <w:rsid w:val="00FE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1848A-0894-4800-B353-890FB877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ADM</cp:lastModifiedBy>
  <cp:revision>23</cp:revision>
  <cp:lastPrinted>2018-12-13T02:47:00Z</cp:lastPrinted>
  <dcterms:created xsi:type="dcterms:W3CDTF">2015-01-14T08:51:00Z</dcterms:created>
  <dcterms:modified xsi:type="dcterms:W3CDTF">2018-12-17T12:30:00Z</dcterms:modified>
</cp:coreProperties>
</file>