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6D" w:rsidRPr="007E7E0B" w:rsidRDefault="0010466D" w:rsidP="0010466D">
      <w:pPr>
        <w:rPr>
          <w:rFonts w:ascii="Times New Roman" w:hAnsi="Times New Roman" w:cs="Times New Roman"/>
          <w:b/>
          <w:bCs/>
        </w:rPr>
      </w:pPr>
      <w:r w:rsidRPr="007E7E0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44EBB75" wp14:editId="7B7A4C18">
            <wp:extent cx="483235" cy="61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6D" w:rsidRPr="007E7E0B" w:rsidRDefault="0010466D" w:rsidP="0010466D">
      <w:pPr>
        <w:rPr>
          <w:rFonts w:ascii="Times New Roman" w:hAnsi="Times New Roman" w:cs="Times New Roman"/>
          <w:b/>
          <w:bCs/>
        </w:rPr>
      </w:pPr>
    </w:p>
    <w:p w:rsidR="0010466D" w:rsidRPr="007E7E0B" w:rsidRDefault="0010466D" w:rsidP="0010466D">
      <w:pPr>
        <w:pStyle w:val="a6"/>
        <w:spacing w:line="276" w:lineRule="auto"/>
        <w:ind w:right="-284"/>
        <w:jc w:val="center"/>
        <w:rPr>
          <w:b/>
          <w:szCs w:val="28"/>
          <w:lang w:eastAsia="ru-RU"/>
        </w:rPr>
      </w:pPr>
      <w:r w:rsidRPr="007E7E0B">
        <w:rPr>
          <w:b/>
          <w:szCs w:val="28"/>
          <w:lang w:eastAsia="ru-RU"/>
        </w:rPr>
        <w:t>АДМИНИСТРАЦИЯ ТУАПСИНСКОГО ГОРОДСКОГО ПОСЕЛЕНИЯ</w:t>
      </w:r>
    </w:p>
    <w:p w:rsidR="0010466D" w:rsidRPr="007E7E0B" w:rsidRDefault="0010466D" w:rsidP="0010466D">
      <w:pPr>
        <w:pStyle w:val="a6"/>
        <w:spacing w:line="276" w:lineRule="auto"/>
        <w:ind w:right="-284"/>
        <w:jc w:val="center"/>
        <w:rPr>
          <w:b/>
          <w:szCs w:val="28"/>
          <w:lang w:eastAsia="ru-RU"/>
        </w:rPr>
      </w:pPr>
      <w:r w:rsidRPr="007E7E0B">
        <w:rPr>
          <w:b/>
          <w:szCs w:val="28"/>
          <w:lang w:eastAsia="ru-RU"/>
        </w:rPr>
        <w:t>ТУАПСИНСКОГО РАЙОНА</w:t>
      </w:r>
    </w:p>
    <w:p w:rsidR="0010466D" w:rsidRPr="007E7E0B" w:rsidRDefault="0010466D" w:rsidP="0010466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0466D" w:rsidRPr="007E7E0B" w:rsidRDefault="0010466D" w:rsidP="0010466D">
      <w:pPr>
        <w:ind w:right="-284"/>
        <w:rPr>
          <w:rFonts w:ascii="Times New Roman" w:hAnsi="Times New Roman" w:cs="Times New Roman"/>
          <w:b/>
          <w:bCs/>
          <w:sz w:val="32"/>
          <w:szCs w:val="32"/>
        </w:rPr>
      </w:pPr>
      <w:r w:rsidRPr="007E7E0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0466D" w:rsidRPr="007E7E0B" w:rsidRDefault="0010466D" w:rsidP="0010466D">
      <w:pPr>
        <w:pStyle w:val="a6"/>
        <w:jc w:val="center"/>
        <w:rPr>
          <w:sz w:val="16"/>
          <w:szCs w:val="20"/>
          <w:lang w:eastAsia="ru-RU"/>
        </w:rPr>
      </w:pPr>
    </w:p>
    <w:p w:rsidR="0010466D" w:rsidRPr="007E7E0B" w:rsidRDefault="0010466D" w:rsidP="0010466D">
      <w:pPr>
        <w:pStyle w:val="a6"/>
        <w:ind w:right="-284"/>
        <w:jc w:val="center"/>
        <w:rPr>
          <w:szCs w:val="28"/>
          <w:lang w:eastAsia="ru-RU"/>
        </w:rPr>
      </w:pPr>
      <w:r w:rsidRPr="007E7E0B">
        <w:rPr>
          <w:szCs w:val="28"/>
          <w:lang w:eastAsia="ru-RU"/>
        </w:rPr>
        <w:t>от 2</w:t>
      </w:r>
      <w:r>
        <w:rPr>
          <w:szCs w:val="28"/>
          <w:lang w:eastAsia="ru-RU"/>
        </w:rPr>
        <w:t>2</w:t>
      </w:r>
      <w:r w:rsidRPr="007E7E0B">
        <w:rPr>
          <w:szCs w:val="28"/>
          <w:lang w:eastAsia="ru-RU"/>
        </w:rPr>
        <w:t>.12.2021                                                                                         № 1</w:t>
      </w:r>
      <w:r>
        <w:rPr>
          <w:szCs w:val="28"/>
          <w:lang w:eastAsia="ru-RU"/>
        </w:rPr>
        <w:t>201</w:t>
      </w:r>
    </w:p>
    <w:p w:rsidR="0010466D" w:rsidRPr="007E7E0B" w:rsidRDefault="0010466D" w:rsidP="0010466D">
      <w:pPr>
        <w:pStyle w:val="a6"/>
        <w:jc w:val="center"/>
        <w:rPr>
          <w:szCs w:val="28"/>
          <w:lang w:eastAsia="ru-RU"/>
        </w:rPr>
      </w:pPr>
    </w:p>
    <w:p w:rsidR="0010466D" w:rsidRPr="007E7E0B" w:rsidRDefault="0010466D" w:rsidP="0010466D">
      <w:pPr>
        <w:pStyle w:val="a6"/>
        <w:jc w:val="center"/>
        <w:rPr>
          <w:sz w:val="24"/>
          <w:szCs w:val="24"/>
          <w:lang w:eastAsia="ru-RU"/>
        </w:rPr>
      </w:pPr>
      <w:r w:rsidRPr="007E7E0B">
        <w:rPr>
          <w:sz w:val="24"/>
          <w:szCs w:val="24"/>
          <w:lang w:eastAsia="ru-RU"/>
        </w:rPr>
        <w:t>г. Туапсе</w:t>
      </w:r>
    </w:p>
    <w:p w:rsidR="00DE769C" w:rsidRPr="00FC2046" w:rsidRDefault="00DE769C" w:rsidP="00DE769C">
      <w:pPr>
        <w:rPr>
          <w:rFonts w:ascii="Times New Roman" w:hAnsi="Times New Roman" w:cs="Times New Roman"/>
          <w:b/>
          <w:sz w:val="28"/>
          <w:szCs w:val="28"/>
        </w:rPr>
      </w:pPr>
    </w:p>
    <w:p w:rsidR="00FC2046" w:rsidRDefault="00FC2046" w:rsidP="00FC2046">
      <w:pPr>
        <w:shd w:val="clear" w:color="auto" w:fill="FFFFFF"/>
        <w:spacing w:line="2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C2046" w:rsidTr="0024140E">
        <w:tc>
          <w:tcPr>
            <w:tcW w:w="9072" w:type="dxa"/>
          </w:tcPr>
          <w:p w:rsidR="00FC2046" w:rsidRPr="009638C7" w:rsidRDefault="00FC2046" w:rsidP="0010466D">
            <w:pPr>
              <w:ind w:left="459" w:right="3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оложения об основных направлениях</w:t>
            </w:r>
          </w:p>
          <w:p w:rsidR="00FC2046" w:rsidRDefault="00FC2046" w:rsidP="0010466D">
            <w:pPr>
              <w:shd w:val="clear" w:color="auto" w:fill="FFFFFF"/>
              <w:spacing w:line="20" w:lineRule="atLeast"/>
              <w:ind w:left="459" w:right="31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инвестиционной политики в области </w:t>
            </w:r>
            <w:proofErr w:type="gramStart"/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автомобильных дорог общего пользования местного значения Туапсинского городского поселения Туапсинского района</w:t>
            </w:r>
            <w:proofErr w:type="gramEnd"/>
          </w:p>
        </w:tc>
      </w:tr>
    </w:tbl>
    <w:p w:rsidR="00FC2046" w:rsidRDefault="00FC2046" w:rsidP="00FC2046">
      <w:pPr>
        <w:shd w:val="clear" w:color="auto" w:fill="FFFFFF"/>
        <w:spacing w:line="2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E769C" w:rsidRPr="00FC2046" w:rsidRDefault="00DE769C" w:rsidP="00DE769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DE769C" w:rsidRPr="00FC2046" w:rsidRDefault="00DE769C" w:rsidP="00DE769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C0126" w:rsidRDefault="00DE769C" w:rsidP="00BC0126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046">
        <w:rPr>
          <w:rFonts w:ascii="Times New Roman" w:hAnsi="Times New Roman" w:cs="Times New Roman"/>
          <w:sz w:val="28"/>
          <w:szCs w:val="28"/>
        </w:rPr>
        <w:t xml:space="preserve">В   соответствии  с  Федеральными   законами  от  06  октября  2003  года № 131-ФЗ «Об общих принципах организации местного самоуправления в Российской Федерации», от 08 ноября  2007 года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gramStart"/>
      <w:r w:rsidRPr="00FC20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04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C0126" w:rsidRPr="00BC0126" w:rsidRDefault="00DE769C" w:rsidP="00BC0126">
      <w:pPr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46">
        <w:rPr>
          <w:rFonts w:ascii="Times New Roman" w:eastAsia="Calibri" w:hAnsi="Times New Roman" w:cs="Times New Roman"/>
          <w:sz w:val="28"/>
          <w:szCs w:val="28"/>
        </w:rPr>
        <w:t>1.</w:t>
      </w:r>
      <w:r w:rsidR="00BC0126" w:rsidRPr="00D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основных направлениях инвестиционной </w:t>
      </w:r>
      <w:proofErr w:type="gramStart"/>
      <w:r w:rsidR="00BC0126" w:rsidRPr="00D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области развития автомобильных дорог общего пользования местного </w:t>
      </w:r>
      <w:r w:rsidR="00BC0126" w:rsidRPr="00BC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BC0126" w:rsidRPr="00BC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</w:t>
      </w:r>
      <w:proofErr w:type="gramEnd"/>
      <w:r w:rsidR="00BC0126" w:rsidRPr="00BC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BC0126" w:rsidRPr="00BC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E769C" w:rsidRPr="00FC2046" w:rsidRDefault="00BC0126" w:rsidP="00DE76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69C" w:rsidRPr="00FC2046">
        <w:rPr>
          <w:rFonts w:ascii="Times New Roman" w:hAnsi="Times New Roman" w:cs="Times New Roman"/>
          <w:sz w:val="28"/>
          <w:szCs w:val="28"/>
        </w:rPr>
        <w:t>. Отделу жилищно-коммунального хозяйства (</w:t>
      </w:r>
      <w:proofErr w:type="spellStart"/>
      <w:r w:rsidR="00DE769C" w:rsidRPr="00FC204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DE769C" w:rsidRPr="00FC2046"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gramStart"/>
      <w:r w:rsidR="00DE769C" w:rsidRPr="00FC20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769C" w:rsidRPr="00FC20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E769C" w:rsidRPr="00FC2046">
        <w:rPr>
          <w:rFonts w:ascii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 района.</w:t>
      </w:r>
    </w:p>
    <w:p w:rsidR="00DE769C" w:rsidRPr="00FC2046" w:rsidRDefault="00BC0126" w:rsidP="00DE76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DE769C" w:rsidRPr="00FC20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E769C" w:rsidRPr="00FC2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769C" w:rsidRPr="00FC20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DE769C" w:rsidRPr="00FC2046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DE769C" w:rsidRPr="00FC204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E769C" w:rsidRPr="00FC2046" w:rsidRDefault="00BC0126" w:rsidP="00DE76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769C" w:rsidRPr="00FC2046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 обнародования.</w:t>
      </w:r>
    </w:p>
    <w:p w:rsidR="00DE769C" w:rsidRDefault="00DE769C" w:rsidP="00DE769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140E" w:rsidRPr="00FC2046" w:rsidRDefault="0024140E" w:rsidP="00DE769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769C" w:rsidRPr="00FC2046" w:rsidRDefault="00DE769C" w:rsidP="00DE769C">
      <w:pPr>
        <w:spacing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20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C2046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DE769C" w:rsidRPr="00FC2046" w:rsidRDefault="00DE769C" w:rsidP="00DE769C">
      <w:pPr>
        <w:spacing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204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DE769C" w:rsidRPr="00FC2046" w:rsidRDefault="00DE769C" w:rsidP="00DE769C">
      <w:pPr>
        <w:spacing w:line="20" w:lineRule="atLeast"/>
        <w:ind w:firstLine="142"/>
        <w:jc w:val="both"/>
        <w:rPr>
          <w:rFonts w:ascii="Times New Roman" w:hAnsi="Times New Roman" w:cs="Times New Roman"/>
        </w:rPr>
      </w:pPr>
      <w:r w:rsidRPr="00FC2046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С.В.Бондаренко</w:t>
      </w:r>
    </w:p>
    <w:p w:rsidR="00BC0126" w:rsidRDefault="00BC0126" w:rsidP="00DE769C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0126" w:rsidRDefault="00BC0126" w:rsidP="00DE769C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0126" w:rsidRDefault="00BC0126" w:rsidP="00DE769C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B3E38" w:rsidRPr="00B239C4" w:rsidTr="00605DD6">
        <w:tc>
          <w:tcPr>
            <w:tcW w:w="4928" w:type="dxa"/>
          </w:tcPr>
          <w:p w:rsidR="00B47A17" w:rsidRDefault="009B3E38" w:rsidP="00B47A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317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B239C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="00B47A17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9B3E38" w:rsidRDefault="009B3E38" w:rsidP="00B47A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317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УТВЕРЖДЕН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23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Туапсинского городского поселения</w:t>
            </w:r>
          </w:p>
          <w:p w:rsidR="00B47A17" w:rsidRDefault="00B47A17" w:rsidP="00B47A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317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Туапсинского  района</w:t>
            </w:r>
          </w:p>
          <w:p w:rsidR="009B3E38" w:rsidRPr="00B239C4" w:rsidRDefault="00B47A17" w:rsidP="00B47A17">
            <w:pPr>
              <w:spacing w:line="20" w:lineRule="atLeas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E38" w:rsidRPr="00B2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22.12.2021 г. </w:t>
            </w:r>
            <w:r w:rsidR="009B3E38" w:rsidRPr="00B2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1201 </w:t>
            </w:r>
          </w:p>
          <w:p w:rsidR="009B3E38" w:rsidRPr="00B239C4" w:rsidRDefault="009B3E38" w:rsidP="00605DD6">
            <w:pPr>
              <w:rPr>
                <w:rFonts w:ascii="Times New Roman" w:hAnsi="Times New Roman" w:cs="Times New Roman"/>
              </w:rPr>
            </w:pPr>
          </w:p>
        </w:tc>
      </w:tr>
    </w:tbl>
    <w:p w:rsidR="009B3E38" w:rsidRPr="00B239C4" w:rsidRDefault="009B3E38" w:rsidP="009B3E38">
      <w:pPr>
        <w:rPr>
          <w:rFonts w:ascii="Times New Roman" w:hAnsi="Times New Roman" w:cs="Times New Roman"/>
        </w:rPr>
      </w:pPr>
    </w:p>
    <w:p w:rsidR="009B3E38" w:rsidRPr="00B239C4" w:rsidRDefault="009B3E38" w:rsidP="00B47A17">
      <w:pPr>
        <w:ind w:left="567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основных направлениях</w:t>
      </w:r>
    </w:p>
    <w:p w:rsidR="009B3E38" w:rsidRPr="00B239C4" w:rsidRDefault="009B3E38" w:rsidP="00B47A17">
      <w:pPr>
        <w:shd w:val="clear" w:color="auto" w:fill="FFFFFF"/>
        <w:spacing w:line="20" w:lineRule="atLeast"/>
        <w:ind w:left="567" w:righ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инвестиционной политики в области </w:t>
      </w:r>
      <w:proofErr w:type="gramStart"/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автомобильных дорог общего пользования местного значения Туапсинского городского поселения Туапсинского района</w:t>
      </w:r>
      <w:proofErr w:type="gramEnd"/>
    </w:p>
    <w:p w:rsidR="009B3E38" w:rsidRPr="00B239C4" w:rsidRDefault="009B3E38" w:rsidP="009B3E38">
      <w:pPr>
        <w:rPr>
          <w:rFonts w:ascii="Times New Roman" w:hAnsi="Times New Roman" w:cs="Times New Roman"/>
        </w:rPr>
      </w:pPr>
    </w:p>
    <w:p w:rsidR="009B3E38" w:rsidRPr="00B239C4" w:rsidRDefault="009B3E38" w:rsidP="009B3E38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sz w:val="28"/>
          <w:szCs w:val="28"/>
        </w:rPr>
      </w:pPr>
      <w:r w:rsidRPr="00B239C4">
        <w:rPr>
          <w:b/>
          <w:sz w:val="28"/>
          <w:szCs w:val="28"/>
        </w:rPr>
        <w:t>1. Общие положения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пользования </w:t>
      </w:r>
      <w:r w:rsidRPr="00B239C4">
        <w:rPr>
          <w:rFonts w:ascii="Times New Roman" w:hAnsi="Times New Roman" w:cs="Times New Roman"/>
          <w:sz w:val="28"/>
          <w:szCs w:val="28"/>
        </w:rPr>
        <w:t xml:space="preserve">местного значения (далее – автомобильные дороги)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 района (далее - город Туапсе)</w:t>
      </w:r>
      <w:r w:rsidRPr="00B239C4">
        <w:rPr>
          <w:rFonts w:ascii="Times New Roman" w:hAnsi="Times New Roman" w:cs="Times New Roman"/>
          <w:sz w:val="28"/>
          <w:szCs w:val="28"/>
        </w:rPr>
        <w:t>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9B3E38" w:rsidRPr="00B239C4" w:rsidRDefault="009B3E38" w:rsidP="009B3E38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3E38" w:rsidRPr="00B239C4" w:rsidRDefault="009B3E38" w:rsidP="00B47A17">
      <w:pPr>
        <w:shd w:val="clear" w:color="auto" w:fill="FFFFFF"/>
        <w:spacing w:line="20" w:lineRule="atLeast"/>
        <w:ind w:left="567" w:righ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Задачи, цели и принципы разработки основных направлений инвестиционной политики в области развития автомобильных дорог города Туапсе</w:t>
      </w:r>
    </w:p>
    <w:p w:rsidR="009B3E38" w:rsidRPr="00B239C4" w:rsidRDefault="009B3E38" w:rsidP="009B3E3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2.1. Задачи разработки основных направлений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Туапсе: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в) предвидение и выявление проблем, требующих разрешения;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г) накопление экономической информации и расчетов для обоснования выбора и принятия рациональных управленческих решений, в области инвестиционной политики в сфере дорожной деятельности.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Туапсе: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функционированием и развитие автомобильных дорог и дорожного хозяйства в целом за счет формирования обоснованных представлений о будущем состоянии автомобильных дорог как объекта управления. 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lastRenderedPageBreak/>
        <w:t xml:space="preserve">2.3. Разработка основных направлений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Туапсе </w:t>
      </w:r>
      <w:r w:rsidRPr="00B239C4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 а) единство </w:t>
      </w:r>
      <w:proofErr w:type="gramStart"/>
      <w:r w:rsidRPr="00B239C4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239C4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в) вариантность (разработка нескольких возможных вариантов развития дорожной сети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Туапсе </w:t>
      </w:r>
      <w:r w:rsidRPr="00B239C4">
        <w:rPr>
          <w:rFonts w:ascii="Times New Roman" w:hAnsi="Times New Roman" w:cs="Times New Roman"/>
          <w:sz w:val="28"/>
          <w:szCs w:val="28"/>
        </w:rPr>
        <w:t>исходя из определенной экономической ситуации на основе сценарных условий);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Туапсе;</w:t>
      </w: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Style w:val="a5"/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д) преемственность и непрерывность.</w:t>
      </w:r>
      <w:r w:rsidRPr="00B239C4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9B3E38" w:rsidRPr="00B239C4" w:rsidRDefault="009B3E38" w:rsidP="009B3E38">
      <w:pPr>
        <w:pStyle w:val="msonospacing0"/>
        <w:spacing w:before="0" w:beforeAutospacing="0" w:after="0" w:afterAutospacing="0"/>
        <w:ind w:firstLine="567"/>
        <w:jc w:val="center"/>
        <w:rPr>
          <w:rStyle w:val="a5"/>
        </w:rPr>
      </w:pPr>
    </w:p>
    <w:p w:rsidR="009B3E38" w:rsidRPr="00B239C4" w:rsidRDefault="009B3E38" w:rsidP="00B47A17">
      <w:pPr>
        <w:shd w:val="clear" w:color="auto" w:fill="FFFFFF"/>
        <w:spacing w:line="20" w:lineRule="atLeast"/>
        <w:ind w:left="567" w:righ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Процедура разработки и принятия основных направлений инвестиционной политики в области развития автомобильных дорог города Туапсе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38" w:rsidRPr="00B239C4" w:rsidRDefault="009B3E38" w:rsidP="009B3E38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Туапсе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настоящим Положением, на основании данных развития дорожного хозяйства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Туапсе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отчетный год, оценки развития дорожного хозяйства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Туапсе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финансового года и тенденций развития экономики и социальной сферы на очередной финансовый год и плановый</w:t>
      </w:r>
      <w:proofErr w:type="gramEnd"/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Этапу прогнозирования развития дорожного хозяйства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Туапсе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связанному с расчетом показателей развития дорожного хозяйства, предшествуют: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мониторинг дорожной деятельности;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поступившей информации (на достоверность, непротиворечивость, полноту и т.д.).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Разработка осуществляется в различных вариантах с учетом воздействия факторов в условиях развития экономики региона.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Система формирования и реализации инвестиционной политики представляет собой конструкцию из трех взаимосвязанных и взаимозависимых блоков.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инвестиционный климат в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 Туапсе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формирования инвестиционного потенциала по дорожному хозяйству;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инвестиционных рисков;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внутреннего и внешнего воздействия.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определяют комплекс природно-географических, исторических, демографических и других факторов.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блок представляет непосредственно этапы формирования инвестиционной политики: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 и главных приоритетов инвестиционной политики;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инвестиционной программы;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принципов механизма реализации инвестиционной политики.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приоритеты инвестиционной политики зависят от целей и задач общей социально-экономической политики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(правового, организационного, информационного).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Основные направления инвестиционной политики в области развития автомобильных дорог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Туапсе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постановлением администрации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Туапсе.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38" w:rsidRPr="00B239C4" w:rsidRDefault="009B3E38" w:rsidP="00CA65CD">
      <w:pPr>
        <w:shd w:val="clear" w:color="auto" w:fill="FFFFFF"/>
        <w:spacing w:line="20" w:lineRule="atLeast"/>
        <w:ind w:left="567" w:right="567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39C4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по разработке основных направлений инвестиционной политики </w:t>
      </w:r>
      <w:proofErr w:type="gramStart"/>
      <w:r w:rsidRPr="00B239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B3E38" w:rsidRPr="00B239C4" w:rsidRDefault="009B3E38" w:rsidP="00CA65CD">
      <w:pPr>
        <w:shd w:val="clear" w:color="auto" w:fill="FFFFFF"/>
        <w:spacing w:line="20" w:lineRule="atLeast"/>
        <w:ind w:left="567" w:right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C4">
        <w:rPr>
          <w:rFonts w:ascii="Times New Roman" w:hAnsi="Times New Roman" w:cs="Times New Roman"/>
          <w:b/>
          <w:sz w:val="28"/>
          <w:szCs w:val="28"/>
        </w:rPr>
        <w:t xml:space="preserve">области развития автомобильных дорог </w:t>
      </w:r>
      <w:r w:rsidRPr="00B2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Туапсе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4.1. Для выполнения функций по разработке основных направлений инвестиционной политики в области развития автомобильных дорог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Туапсе </w:t>
      </w:r>
      <w:r w:rsidRPr="00B239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B239C4">
        <w:rPr>
          <w:rFonts w:ascii="Times New Roman" w:hAnsi="Times New Roman" w:cs="Times New Roman"/>
          <w:sz w:val="28"/>
          <w:szCs w:val="28"/>
        </w:rPr>
        <w:t xml:space="preserve"> ЖКХ администрации 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Туапсе</w:t>
      </w:r>
      <w:r w:rsidRPr="00B239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239C4">
        <w:rPr>
          <w:rFonts w:ascii="Times New Roman" w:hAnsi="Times New Roman" w:cs="Times New Roman"/>
          <w:sz w:val="28"/>
          <w:szCs w:val="28"/>
        </w:rPr>
        <w:t xml:space="preserve">(далее - Отдел): 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 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б) определяет участников процесса разработки, и способы получения необходимой информации, и т.п.; 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в) анализирует состояние сети автомобильных дорог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Туапсе</w:t>
      </w:r>
      <w:r w:rsidRPr="00B239C4">
        <w:rPr>
          <w:rFonts w:ascii="Times New Roman" w:hAnsi="Times New Roman" w:cs="Times New Roman"/>
          <w:sz w:val="28"/>
          <w:szCs w:val="28"/>
        </w:rPr>
        <w:t>;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9C4">
        <w:rPr>
          <w:rFonts w:ascii="Times New Roman" w:hAnsi="Times New Roman" w:cs="Times New Roman"/>
          <w:sz w:val="28"/>
          <w:szCs w:val="28"/>
        </w:rPr>
        <w:t>г) привлекает в установленном порядке к разработке основных направлений инвестиционной политики в области развития автомобильных</w:t>
      </w: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Туапсе</w:t>
      </w:r>
    </w:p>
    <w:p w:rsidR="009B3E38" w:rsidRPr="00B239C4" w:rsidRDefault="009B3E38" w:rsidP="009B3E38">
      <w:pPr>
        <w:shd w:val="clear" w:color="auto" w:fill="FFFFFF"/>
        <w:spacing w:line="2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B239C4">
        <w:rPr>
          <w:rFonts w:ascii="Times New Roman" w:hAnsi="Times New Roman" w:cs="Times New Roman"/>
          <w:sz w:val="28"/>
          <w:szCs w:val="28"/>
        </w:rPr>
        <w:t xml:space="preserve"> другие организации за счет бюджетных ассигнований, выделенных на соответствующий финансовый год.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4.2. В целях обеспечения Отделом разработки основных направлений инвестиционной политики в области развития автомобильных дорог участники данного процесса: 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а) осуществляют мониторинг и прогнозирование отдельных показателей по курируемым ими отраслям и сферам и представляют в Отдел соответствующую информацию;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 б) назначают специалистов, отвечающих за подготовку информации по соответствующим разделам прогнозных показателей; </w:t>
      </w:r>
    </w:p>
    <w:p w:rsidR="009B3E38" w:rsidRPr="00B239C4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>в) представляют в Отдел сведения, необходимые для разработки основных направлений инвестиционной политики.</w:t>
      </w:r>
    </w:p>
    <w:p w:rsidR="009B3E38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8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8" w:rsidRPr="00F52028" w:rsidRDefault="009B3E38" w:rsidP="009B3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8" w:rsidRDefault="009B3E38" w:rsidP="009B3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</w:p>
    <w:p w:rsidR="009B3E38" w:rsidRDefault="009B3E38" w:rsidP="009B3E3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C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</w:t>
      </w:r>
    </w:p>
    <w:p w:rsidR="009B3E38" w:rsidRPr="00AF5B21" w:rsidRDefault="009B3E38" w:rsidP="009B3E38">
      <w:pPr>
        <w:jc w:val="both"/>
        <w:rPr>
          <w:rFonts w:ascii="Times New Roman" w:hAnsi="Times New Roman" w:cs="Times New Roman"/>
          <w:sz w:val="28"/>
          <w:szCs w:val="28"/>
        </w:rPr>
      </w:pPr>
      <w:r w:rsidRPr="00BC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Е.В.</w:t>
      </w:r>
      <w:r w:rsidR="00CA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Чернышов</w:t>
      </w:r>
      <w:proofErr w:type="spellEnd"/>
    </w:p>
    <w:p w:rsidR="009B3E38" w:rsidRPr="00F52028" w:rsidRDefault="009B3E38" w:rsidP="009B3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E38" w:rsidRDefault="009B3E38" w:rsidP="009B3E38"/>
    <w:p w:rsidR="004D5413" w:rsidRDefault="004D5413" w:rsidP="009B3E38">
      <w:pPr>
        <w:spacing w:line="20" w:lineRule="atLeast"/>
      </w:pPr>
    </w:p>
    <w:sectPr w:rsidR="004D5413" w:rsidSect="00B73DBE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51" w:rsidRDefault="00E35D51" w:rsidP="006041D8">
      <w:r>
        <w:separator/>
      </w:r>
    </w:p>
  </w:endnote>
  <w:endnote w:type="continuationSeparator" w:id="0">
    <w:p w:rsidR="00E35D51" w:rsidRDefault="00E35D51" w:rsidP="006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51" w:rsidRDefault="00E35D51" w:rsidP="006041D8">
      <w:r>
        <w:separator/>
      </w:r>
    </w:p>
  </w:footnote>
  <w:footnote w:type="continuationSeparator" w:id="0">
    <w:p w:rsidR="00E35D51" w:rsidRDefault="00E35D51" w:rsidP="0060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D8" w:rsidRDefault="006041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28"/>
    <w:rsid w:val="00011E03"/>
    <w:rsid w:val="0010466D"/>
    <w:rsid w:val="0024140E"/>
    <w:rsid w:val="00252208"/>
    <w:rsid w:val="002536C2"/>
    <w:rsid w:val="00270C86"/>
    <w:rsid w:val="002C6122"/>
    <w:rsid w:val="003553EB"/>
    <w:rsid w:val="0037180D"/>
    <w:rsid w:val="003B614D"/>
    <w:rsid w:val="003E243A"/>
    <w:rsid w:val="003E5635"/>
    <w:rsid w:val="00404E30"/>
    <w:rsid w:val="00447394"/>
    <w:rsid w:val="004D5413"/>
    <w:rsid w:val="0050149F"/>
    <w:rsid w:val="00537AF6"/>
    <w:rsid w:val="0059729F"/>
    <w:rsid w:val="005A5187"/>
    <w:rsid w:val="006041D8"/>
    <w:rsid w:val="00631B0E"/>
    <w:rsid w:val="006C33B6"/>
    <w:rsid w:val="006E0EB4"/>
    <w:rsid w:val="00703F0E"/>
    <w:rsid w:val="007741D7"/>
    <w:rsid w:val="007C4C1B"/>
    <w:rsid w:val="00804AD6"/>
    <w:rsid w:val="00883A08"/>
    <w:rsid w:val="008F5CDF"/>
    <w:rsid w:val="009638C7"/>
    <w:rsid w:val="00964369"/>
    <w:rsid w:val="009739E0"/>
    <w:rsid w:val="00995A23"/>
    <w:rsid w:val="009B3E38"/>
    <w:rsid w:val="009D4609"/>
    <w:rsid w:val="00AC1FFD"/>
    <w:rsid w:val="00AF5B21"/>
    <w:rsid w:val="00B31B28"/>
    <w:rsid w:val="00B47A17"/>
    <w:rsid w:val="00B73DBE"/>
    <w:rsid w:val="00B83C60"/>
    <w:rsid w:val="00B943B0"/>
    <w:rsid w:val="00BA78F6"/>
    <w:rsid w:val="00BB57DE"/>
    <w:rsid w:val="00BB6B0A"/>
    <w:rsid w:val="00BC0126"/>
    <w:rsid w:val="00BE403C"/>
    <w:rsid w:val="00C424E4"/>
    <w:rsid w:val="00CA65CD"/>
    <w:rsid w:val="00CB5196"/>
    <w:rsid w:val="00CE1F4A"/>
    <w:rsid w:val="00D10048"/>
    <w:rsid w:val="00D35577"/>
    <w:rsid w:val="00D54646"/>
    <w:rsid w:val="00D6105C"/>
    <w:rsid w:val="00D94D1F"/>
    <w:rsid w:val="00D95B70"/>
    <w:rsid w:val="00DB6934"/>
    <w:rsid w:val="00DD3164"/>
    <w:rsid w:val="00DE769C"/>
    <w:rsid w:val="00E0120B"/>
    <w:rsid w:val="00E142B5"/>
    <w:rsid w:val="00E16C69"/>
    <w:rsid w:val="00E35D51"/>
    <w:rsid w:val="00E36A62"/>
    <w:rsid w:val="00E75FCB"/>
    <w:rsid w:val="00E8403E"/>
    <w:rsid w:val="00EC1347"/>
    <w:rsid w:val="00F52028"/>
    <w:rsid w:val="00FC204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7741D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741D7"/>
    <w:rPr>
      <w:b/>
      <w:bCs/>
    </w:rPr>
  </w:style>
  <w:style w:type="paragraph" w:customStyle="1" w:styleId="ConsPlusTitle">
    <w:name w:val="ConsPlusTitle"/>
    <w:rsid w:val="00DE769C"/>
    <w:pPr>
      <w:widowControl w:val="0"/>
      <w:autoSpaceDE w:val="0"/>
      <w:autoSpaceDN w:val="0"/>
      <w:adjustRightInd w:val="0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E769C"/>
    <w:pPr>
      <w:jc w:val="left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E769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6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41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41D8"/>
  </w:style>
  <w:style w:type="paragraph" w:styleId="ab">
    <w:name w:val="footer"/>
    <w:basedOn w:val="a"/>
    <w:link w:val="ac"/>
    <w:uiPriority w:val="99"/>
    <w:semiHidden/>
    <w:unhideWhenUsed/>
    <w:rsid w:val="00604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2021-12-21T11:14:00Z</cp:lastPrinted>
  <dcterms:created xsi:type="dcterms:W3CDTF">2021-11-30T05:24:00Z</dcterms:created>
  <dcterms:modified xsi:type="dcterms:W3CDTF">2021-12-22T11:53:00Z</dcterms:modified>
</cp:coreProperties>
</file>