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49" w:rsidRPr="00A30949" w:rsidRDefault="00A30949" w:rsidP="00A30949">
      <w:pPr>
        <w:tabs>
          <w:tab w:val="left" w:pos="851"/>
          <w:tab w:val="left" w:pos="1305"/>
        </w:tabs>
        <w:jc w:val="center"/>
        <w:rPr>
          <w:rFonts w:ascii="Times New Roman" w:hAnsi="Times New Roman"/>
          <w:sz w:val="28"/>
          <w:szCs w:val="28"/>
        </w:rPr>
      </w:pPr>
      <w:r w:rsidRPr="00A30949">
        <w:rPr>
          <w:rFonts w:ascii="Times New Roman" w:hAnsi="Times New Roman"/>
          <w:sz w:val="28"/>
          <w:szCs w:val="28"/>
        </w:rPr>
        <w:t xml:space="preserve">                                       ПРИЛОЖЕНИЕ</w:t>
      </w:r>
    </w:p>
    <w:p w:rsidR="00A30949" w:rsidRPr="00A30949" w:rsidRDefault="00A30949" w:rsidP="00A30949">
      <w:pPr>
        <w:tabs>
          <w:tab w:val="left" w:pos="5103"/>
        </w:tabs>
        <w:spacing w:after="0"/>
        <w:ind w:left="5103"/>
        <w:rPr>
          <w:rFonts w:ascii="Times New Roman" w:hAnsi="Times New Roman"/>
          <w:color w:val="000000"/>
          <w:sz w:val="28"/>
          <w:szCs w:val="28"/>
        </w:rPr>
      </w:pPr>
      <w:r w:rsidRPr="00A30949">
        <w:rPr>
          <w:rFonts w:ascii="Times New Roman" w:hAnsi="Times New Roman"/>
          <w:color w:val="000000"/>
          <w:sz w:val="28"/>
          <w:szCs w:val="28"/>
        </w:rPr>
        <w:t>УТВЕРЖДЁН</w:t>
      </w:r>
    </w:p>
    <w:p w:rsidR="00A30949" w:rsidRPr="00A30949" w:rsidRDefault="00A30949" w:rsidP="00A30949">
      <w:pPr>
        <w:tabs>
          <w:tab w:val="left" w:pos="5103"/>
        </w:tabs>
        <w:spacing w:after="0"/>
        <w:ind w:left="5103"/>
        <w:rPr>
          <w:rFonts w:ascii="Times New Roman" w:hAnsi="Times New Roman"/>
          <w:color w:val="000000"/>
          <w:sz w:val="28"/>
          <w:szCs w:val="28"/>
        </w:rPr>
      </w:pPr>
      <w:r w:rsidRPr="00A30949">
        <w:rPr>
          <w:rFonts w:ascii="Times New Roman" w:hAnsi="Times New Roman"/>
          <w:color w:val="000000"/>
          <w:sz w:val="28"/>
          <w:szCs w:val="28"/>
        </w:rPr>
        <w:t>постановлением администрации</w:t>
      </w:r>
    </w:p>
    <w:p w:rsidR="00A30949" w:rsidRPr="00A30949" w:rsidRDefault="00A30949" w:rsidP="00A30949">
      <w:pPr>
        <w:tabs>
          <w:tab w:val="left" w:pos="5103"/>
        </w:tabs>
        <w:spacing w:after="0"/>
        <w:ind w:left="5103"/>
        <w:rPr>
          <w:rFonts w:ascii="Times New Roman" w:hAnsi="Times New Roman"/>
          <w:color w:val="000000"/>
          <w:sz w:val="28"/>
          <w:szCs w:val="28"/>
        </w:rPr>
      </w:pPr>
      <w:r w:rsidRPr="00A30949">
        <w:rPr>
          <w:rFonts w:ascii="Times New Roman" w:hAnsi="Times New Roman"/>
          <w:color w:val="000000"/>
          <w:sz w:val="28"/>
          <w:szCs w:val="28"/>
        </w:rPr>
        <w:t>Туапсинского городского поселения</w:t>
      </w:r>
    </w:p>
    <w:p w:rsidR="00A30949" w:rsidRPr="00A30949" w:rsidRDefault="00A30949" w:rsidP="00A30949">
      <w:pPr>
        <w:tabs>
          <w:tab w:val="left" w:pos="5103"/>
        </w:tabs>
        <w:spacing w:after="0"/>
        <w:ind w:left="5103"/>
        <w:rPr>
          <w:rFonts w:ascii="Times New Roman" w:hAnsi="Times New Roman"/>
          <w:color w:val="000000"/>
          <w:sz w:val="28"/>
          <w:szCs w:val="28"/>
        </w:rPr>
      </w:pPr>
      <w:r w:rsidRPr="00A30949">
        <w:rPr>
          <w:rFonts w:ascii="Times New Roman" w:hAnsi="Times New Roman"/>
          <w:color w:val="000000"/>
          <w:sz w:val="28"/>
          <w:szCs w:val="28"/>
        </w:rPr>
        <w:t>Туапсинского района</w:t>
      </w:r>
    </w:p>
    <w:p w:rsidR="00A30949" w:rsidRPr="00A30949" w:rsidRDefault="00A30949" w:rsidP="00A30949">
      <w:pPr>
        <w:ind w:left="5103"/>
        <w:rPr>
          <w:rFonts w:ascii="Times New Roman" w:hAnsi="Times New Roman"/>
          <w:color w:val="000000"/>
          <w:sz w:val="28"/>
          <w:szCs w:val="28"/>
        </w:rPr>
      </w:pPr>
      <w:r w:rsidRPr="00A30949">
        <w:rPr>
          <w:rFonts w:ascii="Times New Roman" w:hAnsi="Times New Roman"/>
          <w:color w:val="000000"/>
          <w:sz w:val="28"/>
          <w:szCs w:val="28"/>
        </w:rPr>
        <w:t>от _____________ г.  № ____</w:t>
      </w:r>
    </w:p>
    <w:p w:rsidR="004667C4" w:rsidRDefault="004667C4" w:rsidP="004667C4">
      <w:pPr>
        <w:spacing w:after="0" w:line="240" w:lineRule="auto"/>
        <w:ind w:left="5103"/>
        <w:jc w:val="center"/>
        <w:rPr>
          <w:rFonts w:ascii="Times New Roman" w:eastAsia="Times New Roman" w:hAnsi="Times New Roman"/>
          <w:sz w:val="28"/>
          <w:szCs w:val="28"/>
          <w:lang w:eastAsia="ru-RU"/>
        </w:rPr>
      </w:pPr>
    </w:p>
    <w:p w:rsidR="004667C4" w:rsidRDefault="004667C4" w:rsidP="004667C4">
      <w:pPr>
        <w:spacing w:after="0" w:line="240" w:lineRule="auto"/>
        <w:ind w:left="5103"/>
        <w:jc w:val="center"/>
        <w:rPr>
          <w:rFonts w:ascii="Times New Roman" w:eastAsia="Times New Roman" w:hAnsi="Times New Roman"/>
          <w:sz w:val="28"/>
          <w:szCs w:val="28"/>
          <w:lang w:eastAsia="ru-RU"/>
        </w:rPr>
      </w:pPr>
    </w:p>
    <w:p w:rsidR="004667C4" w:rsidRDefault="004667C4" w:rsidP="004667C4">
      <w:pPr>
        <w:spacing w:after="0" w:line="240" w:lineRule="auto"/>
        <w:ind w:left="5103"/>
        <w:jc w:val="center"/>
        <w:rPr>
          <w:rFonts w:ascii="Times New Roman" w:eastAsia="Times New Roman" w:hAnsi="Times New Roman"/>
          <w:sz w:val="28"/>
          <w:szCs w:val="28"/>
          <w:lang w:eastAsia="ru-RU"/>
        </w:rPr>
      </w:pPr>
    </w:p>
    <w:p w:rsidR="004C6392" w:rsidRPr="00040E67" w:rsidRDefault="004C6392" w:rsidP="004C6392">
      <w:pPr>
        <w:spacing w:after="0" w:line="240" w:lineRule="auto"/>
        <w:jc w:val="both"/>
        <w:rPr>
          <w:rFonts w:ascii="Times New Roman" w:eastAsia="Times New Roman" w:hAnsi="Times New Roman"/>
          <w:sz w:val="28"/>
          <w:szCs w:val="28"/>
          <w:lang w:eastAsia="ru-RU"/>
        </w:rPr>
      </w:pPr>
    </w:p>
    <w:p w:rsidR="004C6392" w:rsidRPr="0031253E" w:rsidRDefault="004C6392" w:rsidP="004C6392">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sidRPr="0031253E">
        <w:rPr>
          <w:rFonts w:ascii="Times New Roman" w:eastAsia="Times New Roman" w:hAnsi="Times New Roman"/>
          <w:b/>
          <w:sz w:val="28"/>
          <w:szCs w:val="28"/>
          <w:lang w:eastAsia="ru-RU"/>
        </w:rPr>
        <w:t>АДМИНИСТРАТИВНЫЙ РЕГЛАМЕНТ</w:t>
      </w:r>
    </w:p>
    <w:p w:rsidR="004C6392" w:rsidRPr="0031253E" w:rsidRDefault="004C6392" w:rsidP="004C6392">
      <w:pPr>
        <w:widowControl w:val="0"/>
        <w:tabs>
          <w:tab w:val="left" w:pos="8100"/>
        </w:tabs>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sidRPr="0031253E">
        <w:rPr>
          <w:rFonts w:ascii="Times New Roman" w:eastAsia="Times New Roman" w:hAnsi="Times New Roman"/>
          <w:b/>
          <w:sz w:val="28"/>
          <w:szCs w:val="28"/>
          <w:lang w:eastAsia="ru-RU"/>
        </w:rPr>
        <w:t>по предоставлению муниципальной услуги:</w:t>
      </w:r>
    </w:p>
    <w:p w:rsidR="00437E87" w:rsidRPr="0031253E" w:rsidRDefault="00437E87" w:rsidP="00437E87">
      <w:pPr>
        <w:widowControl w:val="0"/>
        <w:tabs>
          <w:tab w:val="left" w:pos="8100"/>
        </w:tabs>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sidRPr="0031253E">
        <w:rPr>
          <w:rFonts w:ascii="Times New Roman" w:eastAsia="Times New Roman" w:hAnsi="Times New Roman"/>
          <w:b/>
          <w:sz w:val="28"/>
          <w:szCs w:val="28"/>
          <w:lang w:eastAsia="ru-RU"/>
        </w:rPr>
        <w:t xml:space="preserve">«Предоставление </w:t>
      </w:r>
      <w:r w:rsidR="00A30949">
        <w:rPr>
          <w:rFonts w:ascii="Times New Roman" w:eastAsia="Times New Roman" w:hAnsi="Times New Roman"/>
          <w:b/>
          <w:sz w:val="28"/>
          <w:szCs w:val="28"/>
          <w:lang w:eastAsia="ru-RU"/>
        </w:rPr>
        <w:t xml:space="preserve">земельных участков, находящихся в государственной или муниципальной собственности, на которых расположены здания сооружения, </w:t>
      </w:r>
      <w:r w:rsidRPr="0031253E">
        <w:rPr>
          <w:rFonts w:ascii="Times New Roman" w:eastAsia="Times New Roman" w:hAnsi="Times New Roman"/>
          <w:b/>
          <w:sz w:val="28"/>
          <w:szCs w:val="28"/>
          <w:lang w:eastAsia="ru-RU"/>
        </w:rPr>
        <w:t>в собственность, аренду</w:t>
      </w:r>
      <w:r w:rsidR="00A30949">
        <w:rPr>
          <w:rFonts w:ascii="Times New Roman" w:eastAsia="Times New Roman" w:hAnsi="Times New Roman"/>
          <w:b/>
          <w:sz w:val="28"/>
          <w:szCs w:val="28"/>
          <w:lang w:eastAsia="ru-RU"/>
        </w:rPr>
        <w:t>»</w:t>
      </w:r>
      <w:r w:rsidRPr="0031253E">
        <w:rPr>
          <w:rFonts w:ascii="Times New Roman" w:eastAsia="Times New Roman" w:hAnsi="Times New Roman"/>
          <w:b/>
          <w:sz w:val="28"/>
          <w:szCs w:val="28"/>
          <w:lang w:eastAsia="ru-RU"/>
        </w:rPr>
        <w:t xml:space="preserve"> на территории </w:t>
      </w:r>
      <w:r w:rsidR="00A30949">
        <w:rPr>
          <w:rFonts w:ascii="Times New Roman" w:eastAsia="Times New Roman" w:hAnsi="Times New Roman"/>
          <w:b/>
          <w:sz w:val="28"/>
          <w:szCs w:val="28"/>
          <w:lang w:eastAsia="ru-RU"/>
        </w:rPr>
        <w:t>Туапсинского</w:t>
      </w:r>
      <w:r w:rsidR="00CD05B3" w:rsidRPr="00CD05B3">
        <w:rPr>
          <w:rFonts w:ascii="Times New Roman" w:eastAsia="Times New Roman" w:hAnsi="Times New Roman"/>
          <w:b/>
          <w:sz w:val="28"/>
          <w:szCs w:val="28"/>
          <w:lang w:eastAsia="ru-RU"/>
        </w:rPr>
        <w:t xml:space="preserve"> городского </w:t>
      </w:r>
      <w:r w:rsidR="00B51EB4">
        <w:rPr>
          <w:rFonts w:ascii="Times New Roman" w:eastAsia="Times New Roman" w:hAnsi="Times New Roman"/>
          <w:b/>
          <w:sz w:val="28"/>
          <w:szCs w:val="28"/>
          <w:lang w:eastAsia="ru-RU"/>
        </w:rPr>
        <w:t xml:space="preserve"> поселения </w:t>
      </w:r>
      <w:r w:rsidR="009141EA" w:rsidRPr="0031253E">
        <w:rPr>
          <w:rFonts w:ascii="Times New Roman" w:eastAsia="Times New Roman" w:hAnsi="Times New Roman"/>
          <w:b/>
          <w:sz w:val="28"/>
          <w:szCs w:val="28"/>
          <w:lang w:eastAsia="ru-RU"/>
        </w:rPr>
        <w:t>Туапсинск</w:t>
      </w:r>
      <w:r w:rsidR="00B51EB4">
        <w:rPr>
          <w:rFonts w:ascii="Times New Roman" w:eastAsia="Times New Roman" w:hAnsi="Times New Roman"/>
          <w:b/>
          <w:sz w:val="28"/>
          <w:szCs w:val="28"/>
          <w:lang w:eastAsia="ru-RU"/>
        </w:rPr>
        <w:t>ого</w:t>
      </w:r>
      <w:r w:rsidR="009141EA" w:rsidRPr="0031253E">
        <w:rPr>
          <w:rFonts w:ascii="Times New Roman" w:eastAsia="Times New Roman" w:hAnsi="Times New Roman"/>
          <w:b/>
          <w:sz w:val="28"/>
          <w:szCs w:val="28"/>
          <w:lang w:eastAsia="ru-RU"/>
        </w:rPr>
        <w:t xml:space="preserve"> район</w:t>
      </w:r>
      <w:r w:rsidR="00B51EB4">
        <w:rPr>
          <w:rFonts w:ascii="Times New Roman" w:eastAsia="Times New Roman" w:hAnsi="Times New Roman"/>
          <w:b/>
          <w:sz w:val="28"/>
          <w:szCs w:val="28"/>
          <w:lang w:eastAsia="ru-RU"/>
        </w:rPr>
        <w:t>а</w:t>
      </w:r>
      <w:r w:rsidRPr="0031253E">
        <w:rPr>
          <w:rFonts w:ascii="Times New Roman" w:eastAsia="Times New Roman" w:hAnsi="Times New Roman"/>
          <w:b/>
          <w:sz w:val="28"/>
          <w:szCs w:val="28"/>
          <w:lang w:eastAsia="ru-RU"/>
        </w:rPr>
        <w:t>»</w:t>
      </w:r>
    </w:p>
    <w:p w:rsidR="00DF4228" w:rsidRPr="005436A7" w:rsidRDefault="00DF4228" w:rsidP="00437E87">
      <w:pPr>
        <w:widowControl w:val="0"/>
        <w:tabs>
          <w:tab w:val="left" w:pos="8100"/>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A30949" w:rsidRPr="00A30949" w:rsidRDefault="00A30949" w:rsidP="00A30949">
      <w:pPr>
        <w:ind w:firstLine="851"/>
        <w:jc w:val="both"/>
        <w:rPr>
          <w:rFonts w:ascii="Times New Roman" w:hAnsi="Times New Roman"/>
          <w:color w:val="000000"/>
          <w:sz w:val="28"/>
          <w:szCs w:val="28"/>
        </w:rPr>
      </w:pPr>
      <w:r w:rsidRPr="00A30949">
        <w:rPr>
          <w:rFonts w:ascii="Times New Roman" w:hAnsi="Times New Roman"/>
          <w:color w:val="000000"/>
          <w:sz w:val="28"/>
          <w:szCs w:val="28"/>
        </w:rPr>
        <w:t>Административный регламент по предоставлению  муниципальной услуги «</w:t>
      </w:r>
      <w:r w:rsidRPr="00A30949">
        <w:rPr>
          <w:rFonts w:ascii="Times New Roman" w:eastAsia="Times New Roman" w:hAnsi="Times New Roman"/>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A30949">
        <w:rPr>
          <w:rFonts w:ascii="Times New Roman" w:hAnsi="Times New Roman"/>
          <w:color w:val="000000"/>
          <w:sz w:val="28"/>
          <w:szCs w:val="28"/>
        </w:rPr>
        <w:t>» на территории Туапсинского городского поселения Туапсинского района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отраслевых органов администрации Туапсинского городского поселения Туапсинского района и ее должностных лиц.</w:t>
      </w:r>
    </w:p>
    <w:p w:rsidR="00A30949" w:rsidRPr="00882B4C" w:rsidRDefault="003A59E3" w:rsidP="00A30949">
      <w:pPr>
        <w:widowControl w:val="0"/>
        <w:autoSpaceDE w:val="0"/>
        <w:autoSpaceDN w:val="0"/>
        <w:adjustRightInd w:val="0"/>
        <w:jc w:val="center"/>
        <w:rPr>
          <w:rFonts w:ascii="Times New Roman" w:hAnsi="Times New Roman"/>
          <w:b/>
          <w:sz w:val="28"/>
          <w:szCs w:val="28"/>
        </w:rPr>
      </w:pPr>
      <w:bookmarkStart w:id="0" w:name="Par43"/>
      <w:bookmarkEnd w:id="0"/>
      <w:r w:rsidRPr="00882B4C">
        <w:rPr>
          <w:rFonts w:ascii="Times New Roman" w:hAnsi="Times New Roman"/>
          <w:b/>
          <w:sz w:val="28"/>
          <w:szCs w:val="28"/>
        </w:rPr>
        <w:t>1. Общие положения</w:t>
      </w:r>
    </w:p>
    <w:p w:rsidR="00A30949" w:rsidRPr="00A30949" w:rsidRDefault="00A30949" w:rsidP="003A59E3">
      <w:pPr>
        <w:widowControl w:val="0"/>
        <w:spacing w:after="0"/>
        <w:ind w:firstLine="567"/>
        <w:jc w:val="both"/>
        <w:rPr>
          <w:rFonts w:ascii="Times New Roman" w:hAnsi="Times New Roman"/>
          <w:sz w:val="28"/>
          <w:szCs w:val="28"/>
        </w:rPr>
      </w:pPr>
      <w:r w:rsidRPr="00A30949">
        <w:rPr>
          <w:rFonts w:ascii="Times New Roman" w:hAnsi="Times New Roman"/>
          <w:sz w:val="28"/>
          <w:szCs w:val="28"/>
        </w:rPr>
        <w:t>1.1. Наименование муниципальной услуги.</w:t>
      </w:r>
    </w:p>
    <w:p w:rsidR="00A30949" w:rsidRPr="00A30949" w:rsidRDefault="00A30949" w:rsidP="003A59E3">
      <w:pPr>
        <w:widowControl w:val="0"/>
        <w:spacing w:after="0"/>
        <w:ind w:firstLine="567"/>
        <w:jc w:val="both"/>
        <w:rPr>
          <w:rFonts w:ascii="Times New Roman" w:hAnsi="Times New Roman"/>
          <w:sz w:val="28"/>
          <w:szCs w:val="28"/>
        </w:rPr>
      </w:pPr>
      <w:r w:rsidRPr="00A30949">
        <w:rPr>
          <w:rFonts w:ascii="Times New Roman" w:hAnsi="Times New Roman"/>
          <w:sz w:val="28"/>
          <w:szCs w:val="28"/>
        </w:rPr>
        <w:t>«</w:t>
      </w:r>
      <w:r w:rsidRPr="00A30949">
        <w:rPr>
          <w:rFonts w:ascii="Times New Roman" w:eastAsia="Times New Roman" w:hAnsi="Times New Roman"/>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A30949">
        <w:rPr>
          <w:rFonts w:ascii="Times New Roman" w:hAnsi="Times New Roman"/>
          <w:sz w:val="28"/>
          <w:szCs w:val="28"/>
        </w:rPr>
        <w:t>»</w:t>
      </w:r>
      <w:r w:rsidR="00813712">
        <w:rPr>
          <w:rFonts w:ascii="Times New Roman" w:hAnsi="Times New Roman"/>
          <w:sz w:val="28"/>
          <w:szCs w:val="28"/>
        </w:rPr>
        <w:t>.</w:t>
      </w:r>
      <w:r w:rsidRPr="00A30949">
        <w:rPr>
          <w:rFonts w:ascii="Times New Roman" w:hAnsi="Times New Roman"/>
          <w:sz w:val="28"/>
          <w:szCs w:val="28"/>
        </w:rPr>
        <w:t xml:space="preserve"> </w:t>
      </w:r>
    </w:p>
    <w:p w:rsidR="00A30949" w:rsidRPr="00A30949" w:rsidRDefault="00A30949" w:rsidP="003A59E3">
      <w:pPr>
        <w:widowControl w:val="0"/>
        <w:spacing w:after="0"/>
        <w:ind w:firstLine="567"/>
        <w:jc w:val="both"/>
        <w:rPr>
          <w:rFonts w:ascii="Times New Roman" w:hAnsi="Times New Roman"/>
          <w:sz w:val="28"/>
          <w:szCs w:val="28"/>
        </w:rPr>
      </w:pPr>
      <w:r w:rsidRPr="00A30949">
        <w:rPr>
          <w:rFonts w:ascii="Times New Roman" w:hAnsi="Times New Roman"/>
          <w:sz w:val="28"/>
          <w:szCs w:val="28"/>
        </w:rPr>
        <w:t>1.2. Предмет регулирования.</w:t>
      </w:r>
    </w:p>
    <w:p w:rsidR="00A30949" w:rsidRPr="003A59E3" w:rsidRDefault="00A30949" w:rsidP="003A59E3">
      <w:pPr>
        <w:widowControl w:val="0"/>
        <w:spacing w:after="0"/>
        <w:ind w:firstLine="567"/>
        <w:jc w:val="both"/>
        <w:rPr>
          <w:rFonts w:ascii="Times New Roman" w:hAnsi="Times New Roman"/>
          <w:sz w:val="28"/>
          <w:szCs w:val="28"/>
        </w:rPr>
      </w:pPr>
      <w:r w:rsidRPr="00A30949">
        <w:rPr>
          <w:rFonts w:ascii="Times New Roman" w:hAnsi="Times New Roman"/>
          <w:bCs/>
          <w:sz w:val="28"/>
          <w:szCs w:val="28"/>
        </w:rPr>
        <w:t xml:space="preserve">Настоящий Административный регламент регулирует отношения, возникающие при </w:t>
      </w:r>
      <w:r w:rsidRPr="00A30949">
        <w:rPr>
          <w:rFonts w:ascii="Times New Roman" w:eastAsia="Times New Roman" w:hAnsi="Times New Roman"/>
          <w:sz w:val="28"/>
          <w:szCs w:val="28"/>
          <w:lang w:eastAsia="ru-RU"/>
        </w:rPr>
        <w:t xml:space="preserve">Предоставление земельных участков, находящихся в </w:t>
      </w:r>
      <w:r w:rsidRPr="003A59E3">
        <w:rPr>
          <w:rFonts w:ascii="Times New Roman" w:eastAsia="Times New Roman" w:hAnsi="Times New Roman"/>
          <w:sz w:val="28"/>
          <w:szCs w:val="28"/>
          <w:lang w:eastAsia="ru-RU"/>
        </w:rPr>
        <w:t xml:space="preserve">государственной или муниципальной собственности, на которых расположены </w:t>
      </w:r>
      <w:r w:rsidRPr="003A59E3">
        <w:rPr>
          <w:rFonts w:ascii="Times New Roman" w:eastAsia="Times New Roman" w:hAnsi="Times New Roman"/>
          <w:sz w:val="28"/>
          <w:szCs w:val="28"/>
          <w:lang w:eastAsia="ru-RU"/>
        </w:rPr>
        <w:lastRenderedPageBreak/>
        <w:t>здания сооружения, в собственность, аренду</w:t>
      </w:r>
      <w:r w:rsidRPr="003A59E3">
        <w:rPr>
          <w:rFonts w:ascii="Times New Roman" w:hAnsi="Times New Roman"/>
          <w:sz w:val="28"/>
          <w:szCs w:val="28"/>
        </w:rPr>
        <w:t xml:space="preserve">.  </w:t>
      </w:r>
    </w:p>
    <w:p w:rsidR="00A30949" w:rsidRPr="003A59E3" w:rsidRDefault="00A30949" w:rsidP="003A59E3">
      <w:pPr>
        <w:widowControl w:val="0"/>
        <w:spacing w:after="0"/>
        <w:ind w:firstLine="709"/>
        <w:jc w:val="both"/>
        <w:rPr>
          <w:rFonts w:ascii="Times New Roman" w:hAnsi="Times New Roman"/>
          <w:sz w:val="28"/>
          <w:szCs w:val="28"/>
        </w:rPr>
      </w:pPr>
      <w:r w:rsidRPr="003A59E3">
        <w:rPr>
          <w:rFonts w:ascii="Times New Roman" w:hAnsi="Times New Roman"/>
          <w:sz w:val="28"/>
          <w:szCs w:val="28"/>
        </w:rPr>
        <w:t>1.3. Круг заявителей.</w:t>
      </w:r>
    </w:p>
    <w:p w:rsidR="00A30949" w:rsidRPr="003A59E3" w:rsidRDefault="00A30949" w:rsidP="003A59E3">
      <w:pPr>
        <w:autoSpaceDE w:val="0"/>
        <w:autoSpaceDN w:val="0"/>
        <w:adjustRightInd w:val="0"/>
        <w:spacing w:after="0" w:line="240" w:lineRule="auto"/>
        <w:ind w:firstLine="540"/>
        <w:jc w:val="both"/>
        <w:rPr>
          <w:rFonts w:ascii="Times New Roman" w:hAnsi="Times New Roman"/>
          <w:sz w:val="28"/>
          <w:szCs w:val="28"/>
        </w:rPr>
      </w:pPr>
      <w:r w:rsidRPr="003A59E3">
        <w:rPr>
          <w:rFonts w:ascii="Times New Roman" w:hAnsi="Times New Roman"/>
          <w:sz w:val="28"/>
          <w:szCs w:val="28"/>
        </w:rPr>
        <w:t>Заявителями на предоставление муниципальной услуги являются физические лица,</w:t>
      </w:r>
      <w:r w:rsidR="003A59E3" w:rsidRPr="003A59E3">
        <w:rPr>
          <w:rFonts w:ascii="Times New Roman" w:eastAsia="Times New Roman" w:hAnsi="Times New Roman"/>
          <w:sz w:val="28"/>
          <w:szCs w:val="28"/>
          <w:lang w:eastAsia="ru-RU"/>
        </w:rPr>
        <w:t xml:space="preserve"> юридические лица, </w:t>
      </w:r>
      <w:r w:rsidRPr="003A59E3">
        <w:rPr>
          <w:rFonts w:ascii="Times New Roman" w:hAnsi="Times New Roman"/>
          <w:sz w:val="28"/>
          <w:szCs w:val="28"/>
        </w:rPr>
        <w:t>либо их уполномоченные представители.</w:t>
      </w:r>
    </w:p>
    <w:p w:rsidR="00A30949" w:rsidRPr="003A59E3" w:rsidRDefault="00A30949" w:rsidP="003A59E3">
      <w:pPr>
        <w:widowControl w:val="0"/>
        <w:spacing w:after="0"/>
        <w:ind w:firstLine="709"/>
        <w:jc w:val="both"/>
        <w:rPr>
          <w:rFonts w:ascii="Times New Roman" w:hAnsi="Times New Roman"/>
          <w:sz w:val="28"/>
          <w:szCs w:val="28"/>
        </w:rPr>
      </w:pPr>
      <w:r w:rsidRPr="003A59E3">
        <w:rPr>
          <w:rFonts w:ascii="Times New Roman" w:hAnsi="Times New Roman"/>
          <w:sz w:val="28"/>
          <w:szCs w:val="28"/>
        </w:rPr>
        <w:t>1.4. Требования к порядку информирования о предоставлении муниципальной услуги.</w:t>
      </w:r>
    </w:p>
    <w:p w:rsidR="00A30949" w:rsidRPr="00813712" w:rsidRDefault="00A30949" w:rsidP="00813712">
      <w:pPr>
        <w:widowControl w:val="0"/>
        <w:spacing w:after="0"/>
        <w:ind w:firstLine="567"/>
        <w:jc w:val="both"/>
        <w:rPr>
          <w:rFonts w:ascii="Times New Roman" w:hAnsi="Times New Roman"/>
          <w:sz w:val="28"/>
          <w:szCs w:val="28"/>
        </w:rPr>
      </w:pPr>
      <w:r w:rsidRPr="003A59E3">
        <w:rPr>
          <w:rFonts w:ascii="Times New Roman" w:hAnsi="Times New Roman"/>
          <w:sz w:val="28"/>
          <w:szCs w:val="28"/>
        </w:rPr>
        <w:t xml:space="preserve">Информация о муниципальной услуге предоставляется непосредственно в помещениях администрации Туапсинского городского поселения Туапсинского района (далее – администрация) или Муниципального казенного учреждения «Многофункциональный центр Туапсинского района» (далее – МКУ «МФЦ»), а также и использованием средств телефонной связи, электронного информирования, вычислительной и электронной техники, посредством размещения на Интернет-ресурсов органов и организаций, участвующих в процессе оказания муниципальных услуг, в средствах массовой информации, </w:t>
      </w:r>
      <w:r w:rsidRPr="00813712">
        <w:rPr>
          <w:rFonts w:ascii="Times New Roman" w:hAnsi="Times New Roman"/>
          <w:sz w:val="28"/>
          <w:szCs w:val="28"/>
        </w:rPr>
        <w:t>посредством издания информационных материалов.</w:t>
      </w:r>
    </w:p>
    <w:p w:rsidR="00A30949" w:rsidRPr="00813712" w:rsidRDefault="00A30949" w:rsidP="00813712">
      <w:pPr>
        <w:widowControl w:val="0"/>
        <w:spacing w:after="0"/>
        <w:ind w:firstLine="567"/>
        <w:jc w:val="both"/>
        <w:rPr>
          <w:rStyle w:val="FontStyle53"/>
          <w:sz w:val="28"/>
          <w:szCs w:val="28"/>
        </w:rPr>
      </w:pPr>
      <w:r w:rsidRPr="00813712">
        <w:rPr>
          <w:rFonts w:ascii="Times New Roman" w:hAnsi="Times New Roman"/>
          <w:sz w:val="28"/>
          <w:szCs w:val="28"/>
        </w:rPr>
        <w:t xml:space="preserve">Сведения о месте нахождения администрации: </w:t>
      </w:r>
      <w:r w:rsidRPr="00813712">
        <w:rPr>
          <w:rStyle w:val="FontStyle53"/>
          <w:sz w:val="28"/>
          <w:szCs w:val="28"/>
        </w:rPr>
        <w:t>Краснодарский край,                    г. Туапсе, ул. Победы, 17,  тел.: 8 (86167) 2-21-09, 8 (86167) 2-25-30.</w:t>
      </w:r>
    </w:p>
    <w:p w:rsidR="00A30949" w:rsidRPr="00813712" w:rsidRDefault="00A30949" w:rsidP="00813712">
      <w:pPr>
        <w:widowControl w:val="0"/>
        <w:spacing w:after="0"/>
        <w:ind w:firstLine="567"/>
        <w:jc w:val="both"/>
        <w:rPr>
          <w:rFonts w:ascii="Times New Roman" w:hAnsi="Times New Roman"/>
          <w:sz w:val="28"/>
          <w:szCs w:val="28"/>
        </w:rPr>
      </w:pPr>
      <w:r w:rsidRPr="00813712">
        <w:rPr>
          <w:rStyle w:val="FontStyle53"/>
          <w:sz w:val="28"/>
          <w:szCs w:val="28"/>
        </w:rPr>
        <w:t xml:space="preserve">С графиком (режимом) работы можно ознакомиться на официальном интернет-сайте </w:t>
      </w:r>
      <w:r w:rsidRPr="00813712">
        <w:rPr>
          <w:rFonts w:ascii="Times New Roman" w:hAnsi="Times New Roman"/>
          <w:sz w:val="28"/>
          <w:szCs w:val="28"/>
        </w:rPr>
        <w:t xml:space="preserve">администрации </w:t>
      </w:r>
      <w:hyperlink r:id="rId8" w:history="1">
        <w:r w:rsidRPr="00813712">
          <w:rPr>
            <w:rFonts w:ascii="Times New Roman" w:hAnsi="Times New Roman"/>
            <w:color w:val="0000FF"/>
            <w:sz w:val="28"/>
            <w:szCs w:val="28"/>
            <w:u w:val="single"/>
          </w:rPr>
          <w:t>http://adm.tuapse.ru/</w:t>
        </w:r>
      </w:hyperlink>
      <w:r w:rsidRPr="00813712">
        <w:rPr>
          <w:rFonts w:ascii="Times New Roman" w:hAnsi="Times New Roman"/>
          <w:sz w:val="28"/>
          <w:szCs w:val="28"/>
        </w:rPr>
        <w:t>.</w:t>
      </w:r>
    </w:p>
    <w:p w:rsidR="00A30949" w:rsidRPr="00813712" w:rsidRDefault="00A30949" w:rsidP="00813712">
      <w:pPr>
        <w:widowControl w:val="0"/>
        <w:spacing w:after="0"/>
        <w:ind w:firstLine="567"/>
        <w:jc w:val="both"/>
        <w:rPr>
          <w:rFonts w:ascii="Times New Roman" w:hAnsi="Times New Roman"/>
          <w:sz w:val="28"/>
          <w:szCs w:val="28"/>
        </w:rPr>
      </w:pPr>
      <w:r w:rsidRPr="00813712">
        <w:rPr>
          <w:rFonts w:ascii="Times New Roman" w:hAnsi="Times New Roman"/>
          <w:sz w:val="28"/>
          <w:szCs w:val="28"/>
        </w:rPr>
        <w:t xml:space="preserve">Сведения о месте нахождения МКУ «МФЦ»: Краснодарский край,                       г. Туапсе, ул. Максима Горького, </w:t>
      </w:r>
      <w:proofErr w:type="spellStart"/>
      <w:r w:rsidRPr="00813712">
        <w:rPr>
          <w:rFonts w:ascii="Times New Roman" w:hAnsi="Times New Roman"/>
          <w:sz w:val="28"/>
          <w:szCs w:val="28"/>
        </w:rPr>
        <w:t>зд</w:t>
      </w:r>
      <w:proofErr w:type="spellEnd"/>
      <w:r w:rsidRPr="00813712">
        <w:rPr>
          <w:rFonts w:ascii="Times New Roman" w:hAnsi="Times New Roman"/>
          <w:sz w:val="28"/>
          <w:szCs w:val="28"/>
        </w:rPr>
        <w:t xml:space="preserve">. 28. </w:t>
      </w:r>
    </w:p>
    <w:p w:rsidR="00A30949" w:rsidRPr="00813712" w:rsidRDefault="00A30949" w:rsidP="00813712">
      <w:pPr>
        <w:widowControl w:val="0"/>
        <w:spacing w:after="0"/>
        <w:ind w:firstLine="567"/>
        <w:jc w:val="both"/>
        <w:rPr>
          <w:rFonts w:ascii="Times New Roman" w:hAnsi="Times New Roman"/>
          <w:sz w:val="28"/>
          <w:szCs w:val="28"/>
        </w:rPr>
      </w:pPr>
      <w:r w:rsidRPr="00813712">
        <w:rPr>
          <w:rFonts w:ascii="Times New Roman" w:hAnsi="Times New Roman"/>
          <w:sz w:val="28"/>
          <w:szCs w:val="28"/>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 </w:t>
      </w:r>
    </w:p>
    <w:p w:rsidR="00A30949" w:rsidRPr="003A59E3" w:rsidRDefault="00A30949" w:rsidP="00813712">
      <w:pPr>
        <w:widowControl w:val="0"/>
        <w:spacing w:after="0"/>
        <w:ind w:firstLine="567"/>
        <w:jc w:val="both"/>
        <w:rPr>
          <w:rFonts w:ascii="Times New Roman" w:hAnsi="Times New Roman"/>
          <w:sz w:val="28"/>
          <w:szCs w:val="28"/>
        </w:rPr>
      </w:pPr>
      <w:r w:rsidRPr="003A59E3">
        <w:rPr>
          <w:rFonts w:ascii="Times New Roman" w:hAnsi="Times New Roman"/>
          <w:sz w:val="28"/>
          <w:szCs w:val="28"/>
        </w:rPr>
        <w:t xml:space="preserve">Информирование заявителей осуществляется должностными лицами администрации, сотрудниками МФЦ. </w:t>
      </w:r>
    </w:p>
    <w:p w:rsidR="00A30949" w:rsidRPr="003A59E3" w:rsidRDefault="00A30949" w:rsidP="00813712">
      <w:pPr>
        <w:widowControl w:val="0"/>
        <w:spacing w:after="0"/>
        <w:ind w:firstLine="567"/>
        <w:jc w:val="both"/>
        <w:rPr>
          <w:rFonts w:ascii="Times New Roman" w:hAnsi="Times New Roman"/>
          <w:sz w:val="28"/>
          <w:szCs w:val="28"/>
        </w:rPr>
      </w:pPr>
      <w:r w:rsidRPr="003A59E3">
        <w:rPr>
          <w:rFonts w:ascii="Times New Roman" w:hAnsi="Times New Roman"/>
          <w:sz w:val="28"/>
          <w:szCs w:val="28"/>
        </w:rPr>
        <w:t>Информирование заявителей по электронной почте должно осуществляться не позднее десяти дней с момента получения сообщения.</w:t>
      </w:r>
    </w:p>
    <w:p w:rsidR="00A30949" w:rsidRPr="003A59E3" w:rsidRDefault="00A30949" w:rsidP="00813712">
      <w:pPr>
        <w:widowControl w:val="0"/>
        <w:autoSpaceDE w:val="0"/>
        <w:autoSpaceDN w:val="0"/>
        <w:adjustRightInd w:val="0"/>
        <w:spacing w:after="0"/>
        <w:ind w:firstLine="567"/>
        <w:jc w:val="both"/>
        <w:rPr>
          <w:rFonts w:ascii="Times New Roman" w:hAnsi="Times New Roman"/>
          <w:sz w:val="28"/>
          <w:szCs w:val="28"/>
        </w:rPr>
      </w:pPr>
      <w:r w:rsidRPr="003A59E3">
        <w:rPr>
          <w:rFonts w:ascii="Times New Roman" w:hAnsi="Times New Roman"/>
          <w:sz w:val="28"/>
          <w:szCs w:val="28"/>
        </w:rPr>
        <w:t>При ответах на телефонные звонки и устные обращения должностное лицо администрации или сотрудник МФЦ подробно и в вежливой (корректной) форме информирует обратившихся по интересующим их вопросам. Ответ на телефонный звонок должен содержать информацию о наименовании органа, фамилии, имени, отчестве и должности работника, принявшего телефонный звонок.</w:t>
      </w:r>
    </w:p>
    <w:p w:rsidR="00A30949" w:rsidRPr="003A59E3" w:rsidRDefault="00A30949" w:rsidP="003A59E3">
      <w:pPr>
        <w:widowControl w:val="0"/>
        <w:autoSpaceDE w:val="0"/>
        <w:autoSpaceDN w:val="0"/>
        <w:adjustRightInd w:val="0"/>
        <w:spacing w:after="0"/>
        <w:ind w:firstLine="567"/>
        <w:jc w:val="both"/>
        <w:rPr>
          <w:rFonts w:ascii="Times New Roman" w:hAnsi="Times New Roman"/>
          <w:sz w:val="28"/>
          <w:szCs w:val="28"/>
        </w:rPr>
      </w:pPr>
      <w:r w:rsidRPr="003A59E3">
        <w:rPr>
          <w:rFonts w:ascii="Times New Roman" w:hAnsi="Times New Roman"/>
          <w:sz w:val="28"/>
          <w:szCs w:val="28"/>
        </w:rPr>
        <w:t>На информационных стендах содержится следующая информация:</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 график (режим) работы, номера телефонов, адрес Интернет-сайта и электронной почты;</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 перечень документов, необходимых для получения муниципальной услуги;</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 образцы заполнения заявлений заявителем.</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На интернет-сайте содержится следующая информация:</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 схема проезда, график (режим) работы, номера телефонов, адрес электронной почты;</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 процедура предоставления муниципальной услуги;</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 порядок обжалования решения, действия иди бездействия органов, участвующих в процессе оказания муниципальной услуги, их должностных лиц и работников;</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 перечень документов, необходимых для получения муниципальной услуги.</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1.5. Время приема заявителей.</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 xml:space="preserve">Часы приема заявителей сотрудниками администрации: </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Вторник с 14-00 ч. до 16-00 ч.</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Часы приема заявителей сотрудниками офиса МФЦ:</w:t>
      </w:r>
    </w:p>
    <w:p w:rsidR="00A30949" w:rsidRPr="003A59E3" w:rsidRDefault="00A30949" w:rsidP="001D79B1">
      <w:pPr>
        <w:widowControl w:val="0"/>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Понедельник - суббота с 10.00 до 20.00,</w:t>
      </w:r>
    </w:p>
    <w:p w:rsidR="00A30949" w:rsidRPr="003A59E3" w:rsidRDefault="00A30949" w:rsidP="001D79B1">
      <w:pPr>
        <w:autoSpaceDE w:val="0"/>
        <w:autoSpaceDN w:val="0"/>
        <w:adjustRightInd w:val="0"/>
        <w:spacing w:after="0" w:line="240" w:lineRule="auto"/>
        <w:ind w:firstLine="567"/>
        <w:rPr>
          <w:rFonts w:ascii="Times New Roman" w:hAnsi="Times New Roman"/>
          <w:sz w:val="28"/>
          <w:szCs w:val="28"/>
        </w:rPr>
      </w:pPr>
      <w:r w:rsidRPr="003A59E3">
        <w:rPr>
          <w:rFonts w:ascii="Times New Roman" w:hAnsi="Times New Roman"/>
          <w:sz w:val="28"/>
          <w:szCs w:val="28"/>
        </w:rPr>
        <w:t>Воскресенье – выходной</w:t>
      </w:r>
    </w:p>
    <w:p w:rsidR="003A59E3" w:rsidRDefault="003A59E3" w:rsidP="001D79B1">
      <w:pPr>
        <w:spacing w:after="0" w:line="240" w:lineRule="auto"/>
        <w:ind w:firstLine="567"/>
        <w:jc w:val="center"/>
        <w:rPr>
          <w:rFonts w:ascii="Times New Roman" w:hAnsi="Times New Roman"/>
          <w:sz w:val="28"/>
          <w:szCs w:val="28"/>
        </w:rPr>
      </w:pPr>
    </w:p>
    <w:p w:rsidR="00A30949" w:rsidRPr="00882B4C" w:rsidRDefault="00A30949" w:rsidP="001D79B1">
      <w:pPr>
        <w:spacing w:after="0" w:line="240" w:lineRule="auto"/>
        <w:ind w:firstLine="567"/>
        <w:jc w:val="center"/>
        <w:rPr>
          <w:rFonts w:ascii="Times New Roman" w:hAnsi="Times New Roman"/>
          <w:b/>
          <w:sz w:val="28"/>
          <w:szCs w:val="28"/>
        </w:rPr>
      </w:pPr>
      <w:r w:rsidRPr="00882B4C">
        <w:rPr>
          <w:rFonts w:ascii="Times New Roman" w:hAnsi="Times New Roman"/>
          <w:b/>
          <w:sz w:val="28"/>
          <w:szCs w:val="28"/>
        </w:rPr>
        <w:t>2.Стандарт предоставления муниципальной услуги</w:t>
      </w:r>
    </w:p>
    <w:p w:rsidR="001D79B1" w:rsidRPr="006B39B6" w:rsidRDefault="001D79B1" w:rsidP="000935D1">
      <w:pPr>
        <w:pStyle w:val="ConsPlusNonformat"/>
        <w:ind w:firstLine="567"/>
        <w:jc w:val="both"/>
        <w:rPr>
          <w:rFonts w:ascii="Times New Roman" w:hAnsi="Times New Roman" w:cs="Times New Roman"/>
          <w:sz w:val="28"/>
          <w:szCs w:val="28"/>
        </w:rPr>
      </w:pPr>
      <w:r w:rsidRPr="006B39B6">
        <w:rPr>
          <w:rFonts w:ascii="Times New Roman" w:hAnsi="Times New Roman" w:cs="Times New Roman"/>
          <w:sz w:val="28"/>
          <w:szCs w:val="28"/>
        </w:rPr>
        <w:t xml:space="preserve">2.1. Наименование органа, предоставляющего муниципальную услугу – </w:t>
      </w:r>
      <w:r>
        <w:rPr>
          <w:rFonts w:ascii="Times New Roman" w:hAnsi="Times New Roman" w:cs="Times New Roman"/>
          <w:sz w:val="28"/>
          <w:szCs w:val="28"/>
        </w:rPr>
        <w:t>а</w:t>
      </w:r>
      <w:r w:rsidRPr="006B39B6">
        <w:rPr>
          <w:rFonts w:ascii="Times New Roman" w:hAnsi="Times New Roman" w:cs="Times New Roman"/>
          <w:sz w:val="28"/>
          <w:szCs w:val="28"/>
        </w:rPr>
        <w:t>дминистрация Туапсинского городского поселения</w:t>
      </w:r>
      <w:r>
        <w:rPr>
          <w:rFonts w:ascii="Times New Roman" w:hAnsi="Times New Roman" w:cs="Times New Roman"/>
          <w:sz w:val="28"/>
          <w:szCs w:val="28"/>
        </w:rPr>
        <w:t xml:space="preserve"> Туапсинского района</w:t>
      </w:r>
      <w:r w:rsidRPr="006B39B6">
        <w:rPr>
          <w:rFonts w:ascii="Times New Roman" w:hAnsi="Times New Roman" w:cs="Times New Roman"/>
          <w:sz w:val="28"/>
          <w:szCs w:val="28"/>
        </w:rPr>
        <w:t>.</w:t>
      </w:r>
    </w:p>
    <w:p w:rsidR="001D79B1" w:rsidRPr="006B39B6" w:rsidRDefault="001D79B1" w:rsidP="000935D1">
      <w:pPr>
        <w:widowControl w:val="0"/>
        <w:spacing w:after="0" w:line="240" w:lineRule="auto"/>
        <w:ind w:firstLine="567"/>
        <w:rPr>
          <w:rFonts w:ascii="Times New Roman" w:hAnsi="Times New Roman"/>
          <w:sz w:val="28"/>
          <w:szCs w:val="28"/>
        </w:rPr>
      </w:pPr>
      <w:r>
        <w:rPr>
          <w:rFonts w:ascii="Times New Roman" w:hAnsi="Times New Roman"/>
          <w:sz w:val="28"/>
          <w:szCs w:val="28"/>
        </w:rPr>
        <w:t>2.2. Отраслевой орган а</w:t>
      </w:r>
      <w:r w:rsidRPr="006B39B6">
        <w:rPr>
          <w:rFonts w:ascii="Times New Roman" w:hAnsi="Times New Roman"/>
          <w:sz w:val="28"/>
          <w:szCs w:val="28"/>
        </w:rPr>
        <w:t>дминистрации, у</w:t>
      </w:r>
      <w:r>
        <w:rPr>
          <w:rFonts w:ascii="Times New Roman" w:hAnsi="Times New Roman"/>
          <w:sz w:val="28"/>
          <w:szCs w:val="28"/>
        </w:rPr>
        <w:t xml:space="preserve">полномоченный на </w:t>
      </w:r>
      <w:r w:rsidRPr="006B39B6">
        <w:rPr>
          <w:rFonts w:ascii="Times New Roman" w:hAnsi="Times New Roman"/>
          <w:sz w:val="28"/>
          <w:szCs w:val="28"/>
        </w:rPr>
        <w:t>предоставлени</w:t>
      </w:r>
      <w:r>
        <w:rPr>
          <w:rFonts w:ascii="Times New Roman" w:hAnsi="Times New Roman"/>
          <w:sz w:val="28"/>
          <w:szCs w:val="28"/>
        </w:rPr>
        <w:t>е</w:t>
      </w:r>
      <w:r w:rsidRPr="006B39B6">
        <w:rPr>
          <w:rFonts w:ascii="Times New Roman" w:hAnsi="Times New Roman"/>
          <w:sz w:val="28"/>
          <w:szCs w:val="28"/>
        </w:rPr>
        <w:t xml:space="preserve"> муниципальной услуги:</w:t>
      </w:r>
    </w:p>
    <w:p w:rsidR="001D79B1" w:rsidRPr="006B39B6" w:rsidRDefault="001D79B1" w:rsidP="000935D1">
      <w:pPr>
        <w:widowControl w:val="0"/>
        <w:spacing w:after="0" w:line="240" w:lineRule="auto"/>
        <w:ind w:firstLine="567"/>
        <w:rPr>
          <w:rFonts w:ascii="Times New Roman" w:hAnsi="Times New Roman"/>
          <w:sz w:val="28"/>
          <w:szCs w:val="28"/>
        </w:rPr>
      </w:pPr>
      <w:r w:rsidRPr="006B39B6">
        <w:rPr>
          <w:rFonts w:ascii="Times New Roman" w:hAnsi="Times New Roman"/>
          <w:sz w:val="28"/>
          <w:szCs w:val="28"/>
        </w:rPr>
        <w:t>- отдел имуще</w:t>
      </w:r>
      <w:r>
        <w:rPr>
          <w:rFonts w:ascii="Times New Roman" w:hAnsi="Times New Roman"/>
          <w:sz w:val="28"/>
          <w:szCs w:val="28"/>
        </w:rPr>
        <w:t>ственных и земельных отношений а</w:t>
      </w:r>
      <w:r w:rsidRPr="006B39B6">
        <w:rPr>
          <w:rFonts w:ascii="Times New Roman" w:hAnsi="Times New Roman"/>
          <w:sz w:val="28"/>
          <w:szCs w:val="28"/>
        </w:rPr>
        <w:t xml:space="preserve">дминистрации; </w:t>
      </w:r>
    </w:p>
    <w:p w:rsidR="001D79B1" w:rsidRPr="006B39B6" w:rsidRDefault="001D79B1" w:rsidP="000935D1">
      <w:pPr>
        <w:widowControl w:val="0"/>
        <w:spacing w:after="0" w:line="240" w:lineRule="auto"/>
        <w:ind w:firstLine="567"/>
        <w:jc w:val="both"/>
        <w:rPr>
          <w:rFonts w:ascii="Times New Roman" w:hAnsi="Times New Roman"/>
          <w:sz w:val="28"/>
          <w:szCs w:val="28"/>
        </w:rPr>
      </w:pPr>
      <w:r w:rsidRPr="006B39B6">
        <w:rPr>
          <w:rFonts w:ascii="Times New Roman" w:hAnsi="Times New Roman"/>
          <w:sz w:val="28"/>
          <w:szCs w:val="28"/>
        </w:rPr>
        <w:t>Технологическое обеспечение предоставления муниципальной услуги осуществляется:</w:t>
      </w:r>
    </w:p>
    <w:p w:rsidR="001D79B1" w:rsidRPr="006B39B6" w:rsidRDefault="001D79B1" w:rsidP="000935D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отделом</w:t>
      </w:r>
      <w:r w:rsidRPr="006B39B6">
        <w:rPr>
          <w:rFonts w:ascii="Times New Roman" w:hAnsi="Times New Roman"/>
          <w:sz w:val="28"/>
          <w:szCs w:val="28"/>
        </w:rPr>
        <w:t xml:space="preserve"> архитектуры</w:t>
      </w:r>
      <w:r>
        <w:rPr>
          <w:rFonts w:ascii="Times New Roman" w:hAnsi="Times New Roman"/>
          <w:sz w:val="28"/>
          <w:szCs w:val="28"/>
        </w:rPr>
        <w:t xml:space="preserve"> и градостроительства а</w:t>
      </w:r>
      <w:r w:rsidRPr="006B39B6">
        <w:rPr>
          <w:rFonts w:ascii="Times New Roman" w:hAnsi="Times New Roman"/>
          <w:sz w:val="28"/>
          <w:szCs w:val="28"/>
        </w:rPr>
        <w:t xml:space="preserve">дминистрации. </w:t>
      </w:r>
    </w:p>
    <w:p w:rsidR="001D79B1" w:rsidRPr="006B39B6" w:rsidRDefault="001D79B1" w:rsidP="000935D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М</w:t>
      </w:r>
      <w:r w:rsidRPr="006B39B6">
        <w:rPr>
          <w:rFonts w:ascii="Times New Roman" w:hAnsi="Times New Roman"/>
          <w:sz w:val="28"/>
          <w:szCs w:val="28"/>
        </w:rPr>
        <w:t>униципальным бюджетным учреждением Туапсинского городского поселения «Управление земельных ресурсов»;</w:t>
      </w:r>
    </w:p>
    <w:p w:rsidR="001D79B1" w:rsidRPr="006B39B6" w:rsidRDefault="001D79B1" w:rsidP="000935D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М</w:t>
      </w:r>
      <w:r w:rsidRPr="006B39B6">
        <w:rPr>
          <w:rFonts w:ascii="Times New Roman" w:hAnsi="Times New Roman"/>
          <w:sz w:val="28"/>
          <w:szCs w:val="28"/>
        </w:rPr>
        <w:t>униципальным уни</w:t>
      </w:r>
      <w:r>
        <w:rPr>
          <w:rFonts w:ascii="Times New Roman" w:hAnsi="Times New Roman"/>
          <w:sz w:val="28"/>
          <w:szCs w:val="28"/>
        </w:rPr>
        <w:t>тарным предприятием «Архитектура и градостроительство</w:t>
      </w:r>
      <w:r w:rsidRPr="006B39B6">
        <w:rPr>
          <w:rFonts w:ascii="Times New Roman" w:hAnsi="Times New Roman"/>
          <w:sz w:val="28"/>
          <w:szCs w:val="28"/>
        </w:rPr>
        <w:t xml:space="preserve"> города Туапсе».</w:t>
      </w:r>
    </w:p>
    <w:p w:rsidR="001D79B1" w:rsidRDefault="001D79B1" w:rsidP="000935D1">
      <w:pPr>
        <w:widowControl w:val="0"/>
        <w:spacing w:after="0" w:line="240" w:lineRule="auto"/>
        <w:ind w:firstLine="567"/>
        <w:jc w:val="both"/>
        <w:rPr>
          <w:rFonts w:ascii="Times New Roman" w:hAnsi="Times New Roman"/>
          <w:sz w:val="28"/>
          <w:szCs w:val="28"/>
        </w:rPr>
      </w:pPr>
      <w:r w:rsidRPr="006B39B6">
        <w:rPr>
          <w:rFonts w:ascii="Times New Roman" w:hAnsi="Times New Roman"/>
          <w:sz w:val="28"/>
          <w:szCs w:val="28"/>
        </w:rPr>
        <w:t>В предоставлении муниципальной услуги могут быть задействованы т</w:t>
      </w:r>
      <w:r>
        <w:rPr>
          <w:rFonts w:ascii="Times New Roman" w:hAnsi="Times New Roman"/>
          <w:sz w:val="28"/>
          <w:szCs w:val="28"/>
        </w:rPr>
        <w:t>акже иные органы и организации.</w:t>
      </w:r>
    </w:p>
    <w:p w:rsidR="000935D1" w:rsidRPr="000935D1" w:rsidRDefault="000935D1" w:rsidP="000935D1">
      <w:pPr>
        <w:autoSpaceDE w:val="0"/>
        <w:autoSpaceDN w:val="0"/>
        <w:adjustRightInd w:val="0"/>
        <w:spacing w:after="0"/>
        <w:ind w:firstLine="567"/>
        <w:jc w:val="both"/>
        <w:rPr>
          <w:rFonts w:ascii="Times New Roman" w:hAnsi="Times New Roman"/>
          <w:sz w:val="28"/>
          <w:szCs w:val="28"/>
        </w:rPr>
      </w:pPr>
      <w:r w:rsidRPr="000935D1">
        <w:rPr>
          <w:rFonts w:ascii="Times New Roman" w:hAnsi="Times New Roman"/>
          <w:sz w:val="28"/>
          <w:szCs w:val="28"/>
        </w:rPr>
        <w:t>2.3</w:t>
      </w:r>
      <w:r w:rsidRPr="000935D1">
        <w:rPr>
          <w:rFonts w:ascii="Times New Roman" w:hAnsi="Times New Roman"/>
          <w:sz w:val="28"/>
          <w:szCs w:val="28"/>
        </w:rPr>
        <w:t>. Результат предоставления Муниципальной услуги.</w:t>
      </w:r>
    </w:p>
    <w:p w:rsidR="000935D1" w:rsidRPr="000935D1" w:rsidRDefault="000935D1" w:rsidP="000935D1">
      <w:pPr>
        <w:autoSpaceDE w:val="0"/>
        <w:autoSpaceDN w:val="0"/>
        <w:adjustRightInd w:val="0"/>
        <w:spacing w:after="0" w:line="240" w:lineRule="auto"/>
        <w:ind w:firstLine="567"/>
        <w:jc w:val="both"/>
        <w:rPr>
          <w:rFonts w:ascii="Times New Roman" w:hAnsi="Times New Roman"/>
          <w:sz w:val="28"/>
          <w:szCs w:val="28"/>
        </w:rPr>
      </w:pPr>
      <w:r w:rsidRPr="000935D1">
        <w:rPr>
          <w:rFonts w:ascii="Times New Roman" w:hAnsi="Times New Roman"/>
          <w:sz w:val="28"/>
          <w:szCs w:val="28"/>
        </w:rPr>
        <w:t>Результатом предоставления Муниципальной услуги является</w:t>
      </w:r>
      <w:r w:rsidR="00F04EA2">
        <w:rPr>
          <w:rFonts w:ascii="Times New Roman" w:hAnsi="Times New Roman"/>
          <w:sz w:val="28"/>
          <w:szCs w:val="28"/>
        </w:rPr>
        <w:t xml:space="preserve"> принятие постановления о </w:t>
      </w:r>
      <w:r w:rsidRPr="000935D1">
        <w:rPr>
          <w:rFonts w:ascii="Times New Roman" w:hAnsi="Times New Roman"/>
          <w:sz w:val="28"/>
          <w:szCs w:val="28"/>
        </w:rPr>
        <w:t xml:space="preserve"> заключени</w:t>
      </w:r>
      <w:r w:rsidR="00F04EA2">
        <w:rPr>
          <w:rFonts w:ascii="Times New Roman" w:hAnsi="Times New Roman"/>
          <w:sz w:val="28"/>
          <w:szCs w:val="28"/>
        </w:rPr>
        <w:t>и</w:t>
      </w:r>
      <w:r w:rsidRPr="000935D1">
        <w:rPr>
          <w:rFonts w:ascii="Times New Roman" w:hAnsi="Times New Roman"/>
          <w:sz w:val="28"/>
          <w:szCs w:val="28"/>
        </w:rPr>
        <w:t xml:space="preserve"> договора аренды земельного участка, </w:t>
      </w:r>
      <w:r w:rsidR="00F04EA2">
        <w:rPr>
          <w:rFonts w:ascii="Times New Roman" w:hAnsi="Times New Roman"/>
          <w:sz w:val="28"/>
          <w:szCs w:val="28"/>
        </w:rPr>
        <w:t xml:space="preserve">о </w:t>
      </w:r>
      <w:r w:rsidRPr="000935D1">
        <w:rPr>
          <w:rFonts w:ascii="Times New Roman" w:hAnsi="Times New Roman"/>
          <w:sz w:val="28"/>
          <w:szCs w:val="28"/>
        </w:rPr>
        <w:t>заключени</w:t>
      </w:r>
      <w:r w:rsidR="00F04EA2">
        <w:rPr>
          <w:rFonts w:ascii="Times New Roman" w:hAnsi="Times New Roman"/>
          <w:sz w:val="28"/>
          <w:szCs w:val="28"/>
        </w:rPr>
        <w:t>и</w:t>
      </w:r>
      <w:r w:rsidRPr="000935D1">
        <w:rPr>
          <w:rFonts w:ascii="Times New Roman" w:hAnsi="Times New Roman"/>
          <w:sz w:val="28"/>
          <w:szCs w:val="28"/>
        </w:rPr>
        <w:t xml:space="preserve"> договора купли-продажи земельного участка или решение об отказе в предоставлении муниципальной услуги.</w:t>
      </w:r>
    </w:p>
    <w:p w:rsidR="001D79B1" w:rsidRPr="00245AAB" w:rsidRDefault="001D79B1" w:rsidP="000935D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2.4</w:t>
      </w:r>
      <w:r w:rsidRPr="00245AAB">
        <w:rPr>
          <w:rFonts w:ascii="Times New Roman" w:hAnsi="Times New Roman"/>
          <w:sz w:val="28"/>
          <w:szCs w:val="28"/>
        </w:rPr>
        <w:t>. Сроки предоставления муниципальной услуги</w:t>
      </w:r>
    </w:p>
    <w:p w:rsidR="00882B4C" w:rsidRPr="00882B4C" w:rsidRDefault="00882B4C" w:rsidP="006F0892">
      <w:pPr>
        <w:autoSpaceDE w:val="0"/>
        <w:autoSpaceDN w:val="0"/>
        <w:adjustRightInd w:val="0"/>
        <w:spacing w:after="0" w:line="240" w:lineRule="auto"/>
        <w:ind w:firstLine="709"/>
        <w:jc w:val="both"/>
        <w:rPr>
          <w:rFonts w:ascii="Times New Roman" w:hAnsi="Times New Roman"/>
          <w:sz w:val="28"/>
          <w:szCs w:val="28"/>
        </w:rPr>
      </w:pPr>
      <w:r w:rsidRPr="00882B4C">
        <w:rPr>
          <w:rFonts w:ascii="Times New Roman" w:hAnsi="Times New Roman"/>
          <w:sz w:val="28"/>
          <w:szCs w:val="28"/>
        </w:rPr>
        <w:t>Максимально допустимый срок предоставления Муниципальной услуги: тридцать дней со дня поступления заявления о пред</w:t>
      </w:r>
      <w:r w:rsidRPr="00882B4C">
        <w:rPr>
          <w:rFonts w:ascii="Times New Roman" w:hAnsi="Times New Roman"/>
          <w:sz w:val="28"/>
          <w:szCs w:val="28"/>
        </w:rPr>
        <w:t xml:space="preserve">оставлении земельного участка в собственность, аренду </w:t>
      </w:r>
      <w:r w:rsidRPr="00882B4C">
        <w:rPr>
          <w:rFonts w:ascii="Times New Roman" w:hAnsi="Times New Roman"/>
          <w:sz w:val="28"/>
          <w:szCs w:val="28"/>
        </w:rPr>
        <w:t xml:space="preserve"> в администрацию. </w:t>
      </w:r>
    </w:p>
    <w:p w:rsidR="001D79B1" w:rsidRPr="006B39B6" w:rsidRDefault="001D79B1" w:rsidP="006F0892">
      <w:pPr>
        <w:widowControl w:val="0"/>
        <w:spacing w:after="0" w:line="240" w:lineRule="auto"/>
        <w:ind w:firstLine="708"/>
        <w:jc w:val="both"/>
        <w:outlineLvl w:val="3"/>
        <w:rPr>
          <w:rFonts w:ascii="Times New Roman" w:hAnsi="Times New Roman"/>
          <w:b/>
          <w:sz w:val="28"/>
          <w:szCs w:val="28"/>
        </w:rPr>
      </w:pPr>
      <w:r>
        <w:rPr>
          <w:rFonts w:ascii="Times New Roman" w:hAnsi="Times New Roman"/>
          <w:sz w:val="28"/>
          <w:szCs w:val="28"/>
        </w:rPr>
        <w:t>2.5</w:t>
      </w:r>
      <w:r w:rsidRPr="006B39B6">
        <w:rPr>
          <w:rFonts w:ascii="Times New Roman" w:hAnsi="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1D79B1" w:rsidRPr="006B39B6" w:rsidRDefault="001D79B1" w:rsidP="006F0892">
      <w:pPr>
        <w:widowControl w:val="0"/>
        <w:spacing w:after="0" w:line="240" w:lineRule="auto"/>
        <w:ind w:firstLine="709"/>
        <w:jc w:val="both"/>
        <w:rPr>
          <w:rFonts w:ascii="Times New Roman" w:hAnsi="Times New Roman"/>
          <w:sz w:val="28"/>
          <w:szCs w:val="28"/>
        </w:rPr>
      </w:pPr>
      <w:r w:rsidRPr="006B39B6">
        <w:rPr>
          <w:rFonts w:ascii="Times New Roman" w:hAnsi="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1D79B1" w:rsidRPr="006B39B6" w:rsidRDefault="001D79B1" w:rsidP="006F0892">
      <w:pPr>
        <w:autoSpaceDE w:val="0"/>
        <w:autoSpaceDN w:val="0"/>
        <w:adjustRightInd w:val="0"/>
        <w:spacing w:after="0" w:line="240" w:lineRule="auto"/>
        <w:ind w:firstLine="709"/>
        <w:jc w:val="both"/>
        <w:rPr>
          <w:rFonts w:ascii="Times New Roman" w:hAnsi="Times New Roman"/>
          <w:sz w:val="28"/>
          <w:szCs w:val="28"/>
        </w:rPr>
      </w:pPr>
      <w:r w:rsidRPr="006B39B6">
        <w:rPr>
          <w:rFonts w:ascii="Times New Roman" w:hAnsi="Times New Roman"/>
          <w:sz w:val="28"/>
          <w:szCs w:val="28"/>
        </w:rPr>
        <w:t>1) Конституция Российской Федерации;</w:t>
      </w:r>
    </w:p>
    <w:p w:rsidR="001D79B1" w:rsidRPr="006B39B6" w:rsidRDefault="001D79B1" w:rsidP="006F0892">
      <w:pPr>
        <w:widowControl w:val="0"/>
        <w:spacing w:after="0" w:line="240" w:lineRule="auto"/>
        <w:ind w:firstLine="709"/>
        <w:jc w:val="both"/>
        <w:rPr>
          <w:rFonts w:ascii="Times New Roman" w:hAnsi="Times New Roman"/>
          <w:sz w:val="28"/>
          <w:szCs w:val="28"/>
        </w:rPr>
      </w:pPr>
      <w:r w:rsidRPr="006B39B6">
        <w:rPr>
          <w:rFonts w:ascii="Times New Roman" w:hAnsi="Times New Roman"/>
          <w:sz w:val="28"/>
          <w:szCs w:val="28"/>
        </w:rPr>
        <w:t>2) Земельный кодекс Российской Федерации;</w:t>
      </w:r>
    </w:p>
    <w:p w:rsidR="001D79B1" w:rsidRPr="006B39B6" w:rsidRDefault="001D79B1" w:rsidP="006F0892">
      <w:pPr>
        <w:autoSpaceDE w:val="0"/>
        <w:autoSpaceDN w:val="0"/>
        <w:adjustRightInd w:val="0"/>
        <w:spacing w:after="0" w:line="240" w:lineRule="auto"/>
        <w:ind w:firstLine="709"/>
        <w:jc w:val="both"/>
        <w:rPr>
          <w:rFonts w:ascii="Times New Roman" w:hAnsi="Times New Roman"/>
          <w:sz w:val="28"/>
          <w:szCs w:val="28"/>
        </w:rPr>
      </w:pPr>
      <w:r w:rsidRPr="006B39B6">
        <w:rPr>
          <w:rFonts w:ascii="Times New Roman" w:hAnsi="Times New Roman"/>
          <w:sz w:val="28"/>
          <w:szCs w:val="28"/>
        </w:rPr>
        <w:t xml:space="preserve">3) </w:t>
      </w:r>
      <w:r w:rsidRPr="006B39B6">
        <w:rPr>
          <w:rFonts w:ascii="Times New Roman" w:hAnsi="Times New Roman"/>
          <w:sz w:val="28"/>
          <w:szCs w:val="28"/>
          <w:lang w:eastAsia="ru-RU"/>
        </w:rPr>
        <w:t xml:space="preserve">Закон </w:t>
      </w:r>
      <w:r w:rsidRPr="006B39B6">
        <w:rPr>
          <w:rFonts w:ascii="Times New Roman" w:hAnsi="Times New Roman"/>
          <w:sz w:val="28"/>
          <w:szCs w:val="28"/>
        </w:rPr>
        <w:t>Российской Федерации</w:t>
      </w:r>
      <w:r w:rsidRPr="006B39B6">
        <w:rPr>
          <w:rFonts w:ascii="Times New Roman" w:hAnsi="Times New Roman"/>
          <w:sz w:val="28"/>
          <w:szCs w:val="28"/>
          <w:lang w:eastAsia="ru-RU"/>
        </w:rPr>
        <w:t xml:space="preserve"> от</w:t>
      </w:r>
      <w:r>
        <w:rPr>
          <w:rFonts w:ascii="Times New Roman" w:hAnsi="Times New Roman"/>
          <w:sz w:val="28"/>
          <w:szCs w:val="28"/>
          <w:lang w:eastAsia="ru-RU"/>
        </w:rPr>
        <w:t xml:space="preserve"> 21 февраля 1992 года № 2395-1 «О недрах»</w:t>
      </w:r>
      <w:r w:rsidRPr="006B39B6">
        <w:rPr>
          <w:rFonts w:ascii="Times New Roman" w:hAnsi="Times New Roman"/>
          <w:sz w:val="28"/>
          <w:szCs w:val="28"/>
        </w:rPr>
        <w:t>;</w:t>
      </w:r>
    </w:p>
    <w:p w:rsidR="001D79B1" w:rsidRPr="006B39B6" w:rsidRDefault="001D79B1" w:rsidP="006F0892">
      <w:pPr>
        <w:autoSpaceDE w:val="0"/>
        <w:autoSpaceDN w:val="0"/>
        <w:adjustRightInd w:val="0"/>
        <w:spacing w:after="0" w:line="240" w:lineRule="auto"/>
        <w:ind w:firstLine="709"/>
        <w:jc w:val="both"/>
        <w:rPr>
          <w:rFonts w:ascii="Times New Roman" w:hAnsi="Times New Roman"/>
          <w:sz w:val="28"/>
          <w:szCs w:val="28"/>
          <w:lang w:eastAsia="ru-RU"/>
        </w:rPr>
      </w:pPr>
      <w:r w:rsidRPr="006B39B6">
        <w:rPr>
          <w:rFonts w:ascii="Times New Roman" w:hAnsi="Times New Roman"/>
          <w:sz w:val="28"/>
          <w:szCs w:val="28"/>
          <w:lang w:eastAsia="ru-RU"/>
        </w:rPr>
        <w:t>4) Федеральн</w:t>
      </w:r>
      <w:r>
        <w:rPr>
          <w:rFonts w:ascii="Times New Roman" w:hAnsi="Times New Roman"/>
          <w:sz w:val="28"/>
          <w:szCs w:val="28"/>
          <w:lang w:eastAsia="ru-RU"/>
        </w:rPr>
        <w:t>ый закон от 30 апреля 1999 года № 82-ФЗ «</w:t>
      </w:r>
      <w:r w:rsidRPr="006B39B6">
        <w:rPr>
          <w:rFonts w:ascii="Times New Roman" w:hAnsi="Times New Roman"/>
          <w:sz w:val="28"/>
          <w:szCs w:val="28"/>
          <w:lang w:eastAsia="ru-RU"/>
        </w:rPr>
        <w:t>О гарантиях прав коренных малочисленн</w:t>
      </w:r>
      <w:r>
        <w:rPr>
          <w:rFonts w:ascii="Times New Roman" w:hAnsi="Times New Roman"/>
          <w:sz w:val="28"/>
          <w:szCs w:val="28"/>
          <w:lang w:eastAsia="ru-RU"/>
        </w:rPr>
        <w:t>ых народов Российской Федерации»</w:t>
      </w:r>
      <w:r w:rsidRPr="006B39B6">
        <w:rPr>
          <w:rFonts w:ascii="Times New Roman" w:hAnsi="Times New Roman"/>
          <w:sz w:val="28"/>
          <w:szCs w:val="28"/>
          <w:lang w:eastAsia="ru-RU"/>
        </w:rPr>
        <w:t>;</w:t>
      </w:r>
    </w:p>
    <w:p w:rsidR="001D79B1" w:rsidRPr="006B39B6" w:rsidRDefault="001D79B1" w:rsidP="006F0892">
      <w:pPr>
        <w:autoSpaceDE w:val="0"/>
        <w:autoSpaceDN w:val="0"/>
        <w:adjustRightInd w:val="0"/>
        <w:spacing w:after="0" w:line="240" w:lineRule="auto"/>
        <w:ind w:firstLine="709"/>
        <w:jc w:val="both"/>
        <w:rPr>
          <w:rFonts w:ascii="Times New Roman" w:hAnsi="Times New Roman"/>
          <w:sz w:val="28"/>
          <w:szCs w:val="28"/>
        </w:rPr>
      </w:pPr>
      <w:r w:rsidRPr="006B39B6">
        <w:rPr>
          <w:rFonts w:ascii="Times New Roman" w:hAnsi="Times New Roman"/>
          <w:sz w:val="28"/>
          <w:szCs w:val="28"/>
        </w:rPr>
        <w:t>5) Федеральный закон от 25 о</w:t>
      </w:r>
      <w:r>
        <w:rPr>
          <w:rFonts w:ascii="Times New Roman" w:hAnsi="Times New Roman"/>
          <w:sz w:val="28"/>
          <w:szCs w:val="28"/>
        </w:rPr>
        <w:t>ктября 2001 года № 137-ФЗ «</w:t>
      </w:r>
      <w:r w:rsidRPr="006B39B6">
        <w:rPr>
          <w:rFonts w:ascii="Times New Roman" w:hAnsi="Times New Roman"/>
          <w:sz w:val="28"/>
          <w:szCs w:val="28"/>
        </w:rPr>
        <w:t>О введении в действие Земельно</w:t>
      </w:r>
      <w:r>
        <w:rPr>
          <w:rFonts w:ascii="Times New Roman" w:hAnsi="Times New Roman"/>
          <w:sz w:val="28"/>
          <w:szCs w:val="28"/>
        </w:rPr>
        <w:t>го кодекса Российской Федерации»</w:t>
      </w:r>
      <w:r w:rsidRPr="006B39B6">
        <w:rPr>
          <w:rFonts w:ascii="Times New Roman" w:hAnsi="Times New Roman"/>
          <w:sz w:val="28"/>
          <w:szCs w:val="28"/>
        </w:rPr>
        <w:t>;</w:t>
      </w:r>
    </w:p>
    <w:p w:rsidR="001D79B1" w:rsidRPr="006B39B6" w:rsidRDefault="001D79B1" w:rsidP="006F0892">
      <w:pPr>
        <w:autoSpaceDE w:val="0"/>
        <w:autoSpaceDN w:val="0"/>
        <w:adjustRightInd w:val="0"/>
        <w:spacing w:after="0" w:line="240" w:lineRule="auto"/>
        <w:ind w:firstLine="709"/>
        <w:jc w:val="both"/>
        <w:rPr>
          <w:rFonts w:ascii="Times New Roman" w:hAnsi="Times New Roman"/>
          <w:sz w:val="28"/>
          <w:szCs w:val="28"/>
        </w:rPr>
      </w:pPr>
      <w:r w:rsidRPr="006B39B6">
        <w:rPr>
          <w:rFonts w:ascii="Times New Roman" w:hAnsi="Times New Roman"/>
          <w:sz w:val="28"/>
          <w:szCs w:val="28"/>
        </w:rPr>
        <w:t>6) Федеральный закон</w:t>
      </w:r>
      <w:r>
        <w:rPr>
          <w:rFonts w:ascii="Times New Roman" w:hAnsi="Times New Roman"/>
          <w:sz w:val="28"/>
          <w:szCs w:val="28"/>
        </w:rPr>
        <w:t xml:space="preserve"> от 27 июля 2006 года № 152-ФЗ «О персональных данных»</w:t>
      </w:r>
      <w:r w:rsidRPr="006B39B6">
        <w:rPr>
          <w:rFonts w:ascii="Times New Roman" w:hAnsi="Times New Roman"/>
          <w:sz w:val="28"/>
          <w:szCs w:val="28"/>
        </w:rPr>
        <w:t>;</w:t>
      </w:r>
    </w:p>
    <w:p w:rsidR="001D79B1" w:rsidRPr="006B39B6" w:rsidRDefault="001D79B1" w:rsidP="006F0892">
      <w:pPr>
        <w:autoSpaceDE w:val="0"/>
        <w:autoSpaceDN w:val="0"/>
        <w:adjustRightInd w:val="0"/>
        <w:spacing w:after="0" w:line="240" w:lineRule="auto"/>
        <w:ind w:firstLine="709"/>
        <w:jc w:val="both"/>
        <w:rPr>
          <w:rFonts w:ascii="Times New Roman" w:hAnsi="Times New Roman"/>
          <w:sz w:val="28"/>
          <w:szCs w:val="28"/>
          <w:lang w:eastAsia="ru-RU"/>
        </w:rPr>
      </w:pPr>
      <w:r w:rsidRPr="006B39B6">
        <w:rPr>
          <w:rFonts w:ascii="Times New Roman" w:hAnsi="Times New Roman"/>
          <w:sz w:val="28"/>
          <w:szCs w:val="28"/>
        </w:rPr>
        <w:t>7) Федеральный закон о</w:t>
      </w:r>
      <w:r>
        <w:rPr>
          <w:rFonts w:ascii="Times New Roman" w:hAnsi="Times New Roman"/>
          <w:sz w:val="28"/>
          <w:szCs w:val="28"/>
        </w:rPr>
        <w:t>т 08 ноября 2007 года № 257-ФЗ «</w:t>
      </w:r>
      <w:r w:rsidRPr="006B39B6">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sz w:val="28"/>
          <w:szCs w:val="28"/>
        </w:rPr>
        <w:t>льные акты Российской Федерации»</w:t>
      </w:r>
      <w:r w:rsidRPr="006B39B6">
        <w:rPr>
          <w:rFonts w:ascii="Times New Roman" w:hAnsi="Times New Roman"/>
          <w:sz w:val="28"/>
          <w:szCs w:val="28"/>
          <w:lang w:eastAsia="ru-RU"/>
        </w:rPr>
        <w:t>;</w:t>
      </w:r>
    </w:p>
    <w:p w:rsidR="001D79B1" w:rsidRPr="006B39B6" w:rsidRDefault="001D79B1" w:rsidP="006F0892">
      <w:pPr>
        <w:autoSpaceDE w:val="0"/>
        <w:autoSpaceDN w:val="0"/>
        <w:adjustRightInd w:val="0"/>
        <w:spacing w:after="0" w:line="240" w:lineRule="auto"/>
        <w:ind w:firstLine="709"/>
        <w:jc w:val="both"/>
        <w:rPr>
          <w:rFonts w:ascii="Times New Roman" w:hAnsi="Times New Roman"/>
          <w:sz w:val="28"/>
          <w:szCs w:val="28"/>
          <w:lang w:eastAsia="ru-RU"/>
        </w:rPr>
      </w:pPr>
      <w:r w:rsidRPr="006B39B6">
        <w:rPr>
          <w:rFonts w:ascii="Times New Roman" w:hAnsi="Times New Roman"/>
          <w:sz w:val="28"/>
          <w:szCs w:val="28"/>
        </w:rPr>
        <w:t>8) Федеральный закон</w:t>
      </w:r>
      <w:r>
        <w:rPr>
          <w:rFonts w:ascii="Times New Roman" w:hAnsi="Times New Roman"/>
          <w:sz w:val="28"/>
          <w:szCs w:val="28"/>
        </w:rPr>
        <w:t xml:space="preserve"> от 27 июля 2010 года № 210-ФЗ «</w:t>
      </w:r>
      <w:r w:rsidRPr="006B39B6">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6B39B6">
        <w:rPr>
          <w:rFonts w:ascii="Times New Roman" w:hAnsi="Times New Roman"/>
          <w:sz w:val="28"/>
          <w:szCs w:val="28"/>
          <w:lang w:eastAsia="ru-RU"/>
        </w:rPr>
        <w:t>;</w:t>
      </w:r>
    </w:p>
    <w:p w:rsidR="001D79B1" w:rsidRPr="006B39B6" w:rsidRDefault="001D79B1" w:rsidP="006F0892">
      <w:pPr>
        <w:autoSpaceDE w:val="0"/>
        <w:autoSpaceDN w:val="0"/>
        <w:adjustRightInd w:val="0"/>
        <w:spacing w:after="0" w:line="240" w:lineRule="auto"/>
        <w:ind w:firstLine="709"/>
        <w:jc w:val="both"/>
        <w:rPr>
          <w:rFonts w:ascii="Times New Roman" w:hAnsi="Times New Roman"/>
          <w:sz w:val="28"/>
          <w:szCs w:val="28"/>
        </w:rPr>
      </w:pPr>
      <w:r w:rsidRPr="006B39B6">
        <w:rPr>
          <w:rFonts w:ascii="Times New Roman" w:hAnsi="Times New Roman"/>
          <w:sz w:val="28"/>
          <w:szCs w:val="28"/>
          <w:lang w:eastAsia="ru-RU"/>
        </w:rPr>
        <w:t xml:space="preserve">9) Федеральный </w:t>
      </w:r>
      <w:hyperlink r:id="rId9" w:history="1">
        <w:r w:rsidRPr="006B39B6">
          <w:rPr>
            <w:rFonts w:ascii="Times New Roman" w:hAnsi="Times New Roman"/>
            <w:color w:val="000000"/>
            <w:sz w:val="28"/>
            <w:szCs w:val="28"/>
          </w:rPr>
          <w:t>закон</w:t>
        </w:r>
      </w:hyperlink>
      <w:r>
        <w:rPr>
          <w:rFonts w:ascii="Times New Roman" w:hAnsi="Times New Roman"/>
          <w:sz w:val="28"/>
          <w:szCs w:val="28"/>
        </w:rPr>
        <w:t xml:space="preserve"> от 21 июля 1997 года № 122-ФЗ «</w:t>
      </w:r>
      <w:r w:rsidRPr="006B39B6">
        <w:rPr>
          <w:rFonts w:ascii="Times New Roman" w:hAnsi="Times New Roman"/>
          <w:sz w:val="28"/>
          <w:szCs w:val="28"/>
        </w:rPr>
        <w:t>О государственной регистрации прав на недв</w:t>
      </w:r>
      <w:r>
        <w:rPr>
          <w:rFonts w:ascii="Times New Roman" w:hAnsi="Times New Roman"/>
          <w:sz w:val="28"/>
          <w:szCs w:val="28"/>
        </w:rPr>
        <w:t>ижимое имущество и сделок с ним»</w:t>
      </w:r>
      <w:r w:rsidRPr="006B39B6">
        <w:rPr>
          <w:rFonts w:ascii="Times New Roman" w:hAnsi="Times New Roman"/>
          <w:sz w:val="28"/>
          <w:szCs w:val="28"/>
        </w:rPr>
        <w:t>;</w:t>
      </w:r>
    </w:p>
    <w:p w:rsidR="001D79B1" w:rsidRPr="006B39B6" w:rsidRDefault="001D79B1" w:rsidP="006F0892">
      <w:pPr>
        <w:autoSpaceDE w:val="0"/>
        <w:autoSpaceDN w:val="0"/>
        <w:adjustRightInd w:val="0"/>
        <w:spacing w:after="0" w:line="240" w:lineRule="auto"/>
        <w:ind w:firstLine="709"/>
        <w:jc w:val="both"/>
        <w:rPr>
          <w:rFonts w:ascii="Times New Roman" w:hAnsi="Times New Roman"/>
          <w:sz w:val="28"/>
          <w:szCs w:val="28"/>
        </w:rPr>
      </w:pPr>
      <w:r w:rsidRPr="006B39B6">
        <w:rPr>
          <w:rFonts w:ascii="Times New Roman" w:hAnsi="Times New Roman"/>
          <w:sz w:val="28"/>
          <w:szCs w:val="28"/>
        </w:rPr>
        <w:t xml:space="preserve">10) Федеральный </w:t>
      </w:r>
      <w:hyperlink r:id="rId10" w:history="1">
        <w:r w:rsidRPr="006B39B6">
          <w:rPr>
            <w:rFonts w:ascii="Times New Roman" w:hAnsi="Times New Roman"/>
            <w:color w:val="000000"/>
            <w:sz w:val="28"/>
            <w:szCs w:val="28"/>
          </w:rPr>
          <w:t>закон</w:t>
        </w:r>
      </w:hyperlink>
      <w:r>
        <w:rPr>
          <w:rFonts w:ascii="Times New Roman" w:hAnsi="Times New Roman"/>
          <w:sz w:val="28"/>
          <w:szCs w:val="28"/>
        </w:rPr>
        <w:t xml:space="preserve"> от 02 мая 2006 года № 59-ФЗ «</w:t>
      </w:r>
      <w:r w:rsidRPr="006B39B6">
        <w:rPr>
          <w:rFonts w:ascii="Times New Roman" w:hAnsi="Times New Roman"/>
          <w:sz w:val="28"/>
          <w:szCs w:val="28"/>
        </w:rPr>
        <w:t>О порядке рассмотрения обращений граждан Российской Федера</w:t>
      </w:r>
      <w:r>
        <w:rPr>
          <w:rFonts w:ascii="Times New Roman" w:hAnsi="Times New Roman"/>
          <w:sz w:val="28"/>
          <w:szCs w:val="28"/>
        </w:rPr>
        <w:t>ции»</w:t>
      </w:r>
      <w:r w:rsidRPr="006B39B6">
        <w:rPr>
          <w:rFonts w:ascii="Times New Roman" w:hAnsi="Times New Roman"/>
          <w:sz w:val="28"/>
          <w:szCs w:val="28"/>
        </w:rPr>
        <w:t>;</w:t>
      </w:r>
    </w:p>
    <w:p w:rsidR="001D79B1" w:rsidRPr="006B39B6" w:rsidRDefault="001D79B1" w:rsidP="006F0892">
      <w:pPr>
        <w:autoSpaceDE w:val="0"/>
        <w:autoSpaceDN w:val="0"/>
        <w:adjustRightInd w:val="0"/>
        <w:spacing w:after="0" w:line="240" w:lineRule="auto"/>
        <w:ind w:firstLine="709"/>
        <w:jc w:val="both"/>
        <w:rPr>
          <w:rFonts w:ascii="Times New Roman" w:hAnsi="Times New Roman"/>
          <w:sz w:val="28"/>
          <w:szCs w:val="28"/>
        </w:rPr>
      </w:pPr>
      <w:r w:rsidRPr="006B39B6">
        <w:rPr>
          <w:rFonts w:ascii="Times New Roman" w:hAnsi="Times New Roman"/>
          <w:sz w:val="28"/>
          <w:szCs w:val="28"/>
        </w:rPr>
        <w:t xml:space="preserve">11) Федеральный </w:t>
      </w:r>
      <w:hyperlink r:id="rId11" w:history="1">
        <w:r w:rsidRPr="006B39B6">
          <w:rPr>
            <w:rFonts w:ascii="Times New Roman" w:hAnsi="Times New Roman"/>
            <w:color w:val="000000"/>
            <w:sz w:val="28"/>
            <w:szCs w:val="28"/>
          </w:rPr>
          <w:t>закон</w:t>
        </w:r>
      </w:hyperlink>
      <w:r>
        <w:rPr>
          <w:rFonts w:ascii="Times New Roman" w:hAnsi="Times New Roman"/>
          <w:sz w:val="28"/>
          <w:szCs w:val="28"/>
        </w:rPr>
        <w:t xml:space="preserve"> от 24 июля 2007 года № 221-ФЗ «</w:t>
      </w:r>
      <w:r w:rsidRPr="006B39B6">
        <w:rPr>
          <w:rFonts w:ascii="Times New Roman" w:hAnsi="Times New Roman"/>
          <w:sz w:val="28"/>
          <w:szCs w:val="28"/>
        </w:rPr>
        <w:t>О госуда</w:t>
      </w:r>
      <w:r>
        <w:rPr>
          <w:rFonts w:ascii="Times New Roman" w:hAnsi="Times New Roman"/>
          <w:sz w:val="28"/>
          <w:szCs w:val="28"/>
        </w:rPr>
        <w:t>рственном кадастре недвижимости»</w:t>
      </w:r>
      <w:r w:rsidRPr="006B39B6">
        <w:rPr>
          <w:rFonts w:ascii="Times New Roman" w:hAnsi="Times New Roman"/>
          <w:sz w:val="28"/>
          <w:szCs w:val="28"/>
        </w:rPr>
        <w:t>.</w:t>
      </w:r>
    </w:p>
    <w:p w:rsidR="001D79B1" w:rsidRDefault="001D79B1" w:rsidP="006F0892">
      <w:pPr>
        <w:widowControl w:val="0"/>
        <w:spacing w:after="0" w:line="240" w:lineRule="auto"/>
        <w:ind w:firstLine="709"/>
        <w:jc w:val="both"/>
        <w:outlineLvl w:val="3"/>
        <w:rPr>
          <w:rFonts w:ascii="Times New Roman" w:hAnsi="Times New Roman"/>
          <w:sz w:val="28"/>
          <w:szCs w:val="28"/>
        </w:rPr>
      </w:pPr>
      <w:r>
        <w:rPr>
          <w:rFonts w:ascii="Times New Roman" w:hAnsi="Times New Roman"/>
          <w:sz w:val="28"/>
          <w:szCs w:val="28"/>
        </w:rPr>
        <w:t>2.6</w:t>
      </w:r>
      <w:r w:rsidRPr="006B39B6">
        <w:rPr>
          <w:rFonts w:ascii="Times New Roman" w:hAnsi="Times New Roman"/>
          <w:sz w:val="28"/>
          <w:szCs w:val="28"/>
        </w:rPr>
        <w:t>. Перечень документов, необходимых для предоставления муниципальной услуги</w:t>
      </w:r>
      <w:bookmarkStart w:id="1" w:name="Par270"/>
      <w:bookmarkEnd w:id="1"/>
      <w:r>
        <w:rPr>
          <w:rFonts w:ascii="Times New Roman" w:hAnsi="Times New Roman"/>
          <w:sz w:val="28"/>
          <w:szCs w:val="28"/>
        </w:rPr>
        <w:t>.</w:t>
      </w:r>
    </w:p>
    <w:p w:rsidR="001D79B1" w:rsidRPr="006B39B6" w:rsidRDefault="00F91D70" w:rsidP="006F0892">
      <w:pPr>
        <w:widowControl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2.6.1. </w:t>
      </w:r>
      <w:r w:rsidR="001D79B1" w:rsidRPr="006B39B6">
        <w:rPr>
          <w:rFonts w:ascii="Times New Roman" w:hAnsi="Times New Roman"/>
          <w:sz w:val="28"/>
          <w:szCs w:val="28"/>
        </w:rPr>
        <w:t xml:space="preserve">Для получения муниципальной услуги заявитель </w:t>
      </w:r>
      <w:r w:rsidR="001D79B1">
        <w:rPr>
          <w:rFonts w:ascii="Times New Roman" w:hAnsi="Times New Roman"/>
          <w:sz w:val="28"/>
          <w:szCs w:val="28"/>
        </w:rPr>
        <w:t>подает</w:t>
      </w:r>
      <w:r w:rsidR="001D79B1" w:rsidRPr="006B39B6">
        <w:rPr>
          <w:rFonts w:ascii="Times New Roman" w:hAnsi="Times New Roman"/>
          <w:sz w:val="28"/>
          <w:szCs w:val="28"/>
        </w:rPr>
        <w:t xml:space="preserve"> </w:t>
      </w:r>
      <w:r w:rsidR="001D79B1">
        <w:rPr>
          <w:rFonts w:ascii="Times New Roman" w:hAnsi="Times New Roman"/>
          <w:sz w:val="28"/>
          <w:szCs w:val="28"/>
        </w:rPr>
        <w:t>в Администрацию или МКУ «МФЦ» заявление на имя главы Туапсинского городского поселения с приложением следующих документов</w:t>
      </w:r>
      <w:r w:rsidR="001D79B1" w:rsidRPr="006B39B6">
        <w:rPr>
          <w:rFonts w:ascii="Times New Roman" w:hAnsi="Times New Roman"/>
          <w:sz w:val="28"/>
          <w:szCs w:val="28"/>
        </w:rPr>
        <w:t>:</w:t>
      </w:r>
    </w:p>
    <w:p w:rsidR="00882B4C" w:rsidRPr="00F91D70" w:rsidRDefault="00882B4C" w:rsidP="006F0892">
      <w:pPr>
        <w:autoSpaceDE w:val="0"/>
        <w:autoSpaceDN w:val="0"/>
        <w:adjustRightInd w:val="0"/>
        <w:spacing w:after="0" w:line="240" w:lineRule="auto"/>
        <w:ind w:firstLine="709"/>
        <w:jc w:val="both"/>
        <w:rPr>
          <w:rFonts w:ascii="Times New Roman" w:hAnsi="Times New Roman"/>
          <w:sz w:val="28"/>
          <w:szCs w:val="28"/>
        </w:rPr>
      </w:pPr>
      <w:r w:rsidRPr="00F91D70">
        <w:rPr>
          <w:rFonts w:ascii="Times New Roman" w:hAnsi="Times New Roman"/>
          <w:sz w:val="28"/>
          <w:szCs w:val="28"/>
        </w:rPr>
        <w:t>1) документ, удостоверяющий личность (для граждан);</w:t>
      </w:r>
    </w:p>
    <w:p w:rsidR="00882B4C" w:rsidRPr="00F91D70" w:rsidRDefault="00882B4C" w:rsidP="006F0892">
      <w:pPr>
        <w:autoSpaceDE w:val="0"/>
        <w:autoSpaceDN w:val="0"/>
        <w:adjustRightInd w:val="0"/>
        <w:spacing w:after="0" w:line="240" w:lineRule="auto"/>
        <w:ind w:firstLine="709"/>
        <w:jc w:val="both"/>
        <w:rPr>
          <w:rFonts w:ascii="Times New Roman" w:hAnsi="Times New Roman"/>
          <w:sz w:val="28"/>
          <w:szCs w:val="28"/>
        </w:rPr>
      </w:pPr>
      <w:r w:rsidRPr="00F91D70">
        <w:rPr>
          <w:rFonts w:ascii="Times New Roman" w:hAnsi="Times New Roman"/>
          <w:sz w:val="28"/>
          <w:szCs w:val="28"/>
        </w:rPr>
        <w:t>2) документы, подтверждающие право заявителя на пр</w:t>
      </w:r>
      <w:r w:rsidRPr="00F91D70">
        <w:rPr>
          <w:rFonts w:ascii="Times New Roman" w:hAnsi="Times New Roman"/>
          <w:sz w:val="28"/>
          <w:szCs w:val="28"/>
        </w:rPr>
        <w:t xml:space="preserve">едоставление </w:t>
      </w:r>
      <w:r w:rsidRPr="00F91D70">
        <w:rPr>
          <w:rFonts w:ascii="Times New Roman" w:hAnsi="Times New Roman"/>
          <w:sz w:val="28"/>
          <w:szCs w:val="28"/>
        </w:rPr>
        <w:t xml:space="preserve">земельного участка </w:t>
      </w:r>
      <w:r w:rsidRPr="00F91D70">
        <w:rPr>
          <w:rFonts w:ascii="Times New Roman" w:hAnsi="Times New Roman"/>
          <w:sz w:val="28"/>
          <w:szCs w:val="28"/>
        </w:rPr>
        <w:t>в собственность, аренду</w:t>
      </w:r>
      <w:r w:rsidRPr="00F91D70">
        <w:rPr>
          <w:rFonts w:ascii="Times New Roman" w:hAnsi="Times New Roman"/>
          <w:sz w:val="28"/>
          <w:szCs w:val="28"/>
        </w:rPr>
        <w:t>.</w:t>
      </w:r>
    </w:p>
    <w:p w:rsidR="00882B4C" w:rsidRPr="00F91D70" w:rsidRDefault="00882B4C" w:rsidP="006F0892">
      <w:pPr>
        <w:autoSpaceDE w:val="0"/>
        <w:autoSpaceDN w:val="0"/>
        <w:adjustRightInd w:val="0"/>
        <w:spacing w:after="0" w:line="240" w:lineRule="auto"/>
        <w:ind w:firstLine="709"/>
        <w:jc w:val="both"/>
        <w:rPr>
          <w:rFonts w:ascii="Times New Roman" w:hAnsi="Times New Roman"/>
          <w:sz w:val="28"/>
          <w:szCs w:val="28"/>
        </w:rPr>
      </w:pPr>
      <w:r w:rsidRPr="00F91D70">
        <w:rPr>
          <w:rFonts w:ascii="Times New Roman" w:hAnsi="Times New Roman"/>
          <w:sz w:val="28"/>
          <w:szCs w:val="28"/>
        </w:rPr>
        <w:t>При подаче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к заявлению прилагается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по форме, согласно Приложению № 2 к Административному регламенту;</w:t>
      </w:r>
    </w:p>
    <w:p w:rsidR="00882B4C" w:rsidRPr="00F91D70" w:rsidRDefault="00F91D70" w:rsidP="00F91D70">
      <w:pPr>
        <w:autoSpaceDE w:val="0"/>
        <w:autoSpaceDN w:val="0"/>
        <w:adjustRightInd w:val="0"/>
        <w:spacing w:after="0"/>
        <w:ind w:firstLine="709"/>
        <w:jc w:val="both"/>
        <w:rPr>
          <w:rFonts w:ascii="Times New Roman" w:hAnsi="Times New Roman"/>
          <w:sz w:val="28"/>
          <w:szCs w:val="28"/>
        </w:rPr>
      </w:pPr>
      <w:r w:rsidRPr="00F91D70">
        <w:rPr>
          <w:rFonts w:ascii="Times New Roman" w:hAnsi="Times New Roman"/>
          <w:sz w:val="28"/>
          <w:szCs w:val="28"/>
        </w:rPr>
        <w:t>3</w:t>
      </w:r>
      <w:r w:rsidR="00882B4C" w:rsidRPr="00F91D70">
        <w:rPr>
          <w:rFonts w:ascii="Times New Roman" w:hAnsi="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1D70" w:rsidRPr="00F91D70" w:rsidRDefault="00F91D70" w:rsidP="00E72AD1">
      <w:pPr>
        <w:autoSpaceDE w:val="0"/>
        <w:autoSpaceDN w:val="0"/>
        <w:adjustRightInd w:val="0"/>
        <w:spacing w:after="0" w:line="240" w:lineRule="auto"/>
        <w:ind w:firstLine="567"/>
        <w:jc w:val="both"/>
        <w:rPr>
          <w:rFonts w:ascii="Times New Roman" w:hAnsi="Times New Roman"/>
          <w:sz w:val="28"/>
          <w:szCs w:val="28"/>
        </w:rPr>
      </w:pPr>
      <w:r w:rsidRPr="00F91D70">
        <w:rPr>
          <w:rFonts w:ascii="Times New Roman" w:hAnsi="Times New Roman"/>
          <w:sz w:val="28"/>
          <w:szCs w:val="28"/>
        </w:rPr>
        <w:t>4</w:t>
      </w:r>
      <w:r w:rsidRPr="00F91D70">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1D70" w:rsidRPr="00F91D70" w:rsidRDefault="00F91D70" w:rsidP="00E72AD1">
      <w:pPr>
        <w:autoSpaceDE w:val="0"/>
        <w:autoSpaceDN w:val="0"/>
        <w:adjustRightInd w:val="0"/>
        <w:spacing w:after="0" w:line="240" w:lineRule="auto"/>
        <w:ind w:firstLine="567"/>
        <w:jc w:val="both"/>
        <w:rPr>
          <w:rFonts w:ascii="Times New Roman" w:hAnsi="Times New Roman"/>
          <w:sz w:val="28"/>
          <w:szCs w:val="28"/>
        </w:rPr>
      </w:pPr>
      <w:r w:rsidRPr="00F91D70">
        <w:rPr>
          <w:rFonts w:ascii="Times New Roman" w:hAnsi="Times New Roman"/>
          <w:sz w:val="28"/>
          <w:szCs w:val="28"/>
        </w:rPr>
        <w:t>5</w:t>
      </w:r>
      <w:r w:rsidRPr="00F91D70">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F91D70">
        <w:rPr>
          <w:rFonts w:ascii="Times New Roman" w:hAnsi="Times New Roman"/>
          <w:sz w:val="28"/>
          <w:szCs w:val="28"/>
        </w:rPr>
        <w:t>.</w:t>
      </w:r>
    </w:p>
    <w:p w:rsidR="00882B4C" w:rsidRPr="00F91D70" w:rsidRDefault="00882B4C" w:rsidP="00E72AD1">
      <w:pPr>
        <w:autoSpaceDE w:val="0"/>
        <w:autoSpaceDN w:val="0"/>
        <w:adjustRightInd w:val="0"/>
        <w:spacing w:after="0" w:line="240" w:lineRule="auto"/>
        <w:ind w:firstLine="567"/>
        <w:jc w:val="both"/>
        <w:rPr>
          <w:rFonts w:ascii="Times New Roman" w:hAnsi="Times New Roman"/>
          <w:sz w:val="28"/>
          <w:szCs w:val="28"/>
        </w:rPr>
      </w:pPr>
      <w:r w:rsidRPr="00F91D70">
        <w:rPr>
          <w:rFonts w:ascii="Times New Roman" w:hAnsi="Times New Roman"/>
          <w:sz w:val="28"/>
          <w:szCs w:val="28"/>
        </w:rPr>
        <w:t>2.</w:t>
      </w:r>
      <w:r w:rsidR="00F91D70" w:rsidRPr="00F91D70">
        <w:rPr>
          <w:rFonts w:ascii="Times New Roman" w:hAnsi="Times New Roman"/>
          <w:sz w:val="28"/>
          <w:szCs w:val="28"/>
        </w:rPr>
        <w:t>6</w:t>
      </w:r>
      <w:r w:rsidRPr="00F91D70">
        <w:rPr>
          <w:rFonts w:ascii="Times New Roman" w:hAnsi="Times New Roman"/>
          <w:sz w:val="28"/>
          <w:szCs w:val="28"/>
        </w:rPr>
        <w:t>.</w:t>
      </w:r>
      <w:r w:rsidR="00F91D70" w:rsidRPr="00F91D70">
        <w:rPr>
          <w:rFonts w:ascii="Times New Roman" w:hAnsi="Times New Roman"/>
          <w:sz w:val="28"/>
          <w:szCs w:val="28"/>
        </w:rPr>
        <w:t>2</w:t>
      </w:r>
      <w:r w:rsidRPr="00F91D70">
        <w:rPr>
          <w:rFonts w:ascii="Times New Roman" w:hAnsi="Times New Roman"/>
          <w:sz w:val="28"/>
          <w:szCs w:val="28"/>
        </w:rPr>
        <w:t>. Для предоставления муниципальной услуги администрацией в рамках межведомственного взаимодействия запрашиваются следующие документы (сведения):</w:t>
      </w:r>
    </w:p>
    <w:p w:rsidR="00882B4C" w:rsidRPr="00F91D70" w:rsidRDefault="00882B4C" w:rsidP="00E72AD1">
      <w:pPr>
        <w:autoSpaceDE w:val="0"/>
        <w:autoSpaceDN w:val="0"/>
        <w:adjustRightInd w:val="0"/>
        <w:spacing w:after="0" w:line="240" w:lineRule="auto"/>
        <w:ind w:firstLine="567"/>
        <w:jc w:val="both"/>
        <w:rPr>
          <w:rFonts w:ascii="Times New Roman" w:hAnsi="Times New Roman"/>
          <w:sz w:val="28"/>
          <w:szCs w:val="28"/>
        </w:rPr>
      </w:pPr>
      <w:r w:rsidRPr="00F91D70">
        <w:rPr>
          <w:rFonts w:ascii="Times New Roman" w:hAnsi="Times New Roman"/>
          <w:sz w:val="28"/>
          <w:szCs w:val="28"/>
        </w:rPr>
        <w:t>1) выписка из Единого государственного реестра юридических лиц (в отношении заявителя – юридического лица);</w:t>
      </w:r>
    </w:p>
    <w:p w:rsidR="00882B4C" w:rsidRPr="00F91D70" w:rsidRDefault="00882B4C" w:rsidP="00E72AD1">
      <w:pPr>
        <w:autoSpaceDE w:val="0"/>
        <w:autoSpaceDN w:val="0"/>
        <w:adjustRightInd w:val="0"/>
        <w:spacing w:after="0" w:line="240" w:lineRule="auto"/>
        <w:ind w:firstLine="567"/>
        <w:jc w:val="both"/>
        <w:rPr>
          <w:rFonts w:ascii="Times New Roman" w:hAnsi="Times New Roman"/>
          <w:sz w:val="28"/>
          <w:szCs w:val="28"/>
        </w:rPr>
      </w:pPr>
      <w:r w:rsidRPr="00F91D70">
        <w:rPr>
          <w:rFonts w:ascii="Times New Roman" w:hAnsi="Times New Roman"/>
          <w:sz w:val="28"/>
          <w:szCs w:val="28"/>
        </w:rPr>
        <w:t>2) кадастровый паспорт земельного участка в виде электронного документа;</w:t>
      </w:r>
    </w:p>
    <w:p w:rsidR="00882B4C" w:rsidRPr="00F91D70" w:rsidRDefault="00882B4C" w:rsidP="00E72AD1">
      <w:pPr>
        <w:autoSpaceDE w:val="0"/>
        <w:autoSpaceDN w:val="0"/>
        <w:adjustRightInd w:val="0"/>
        <w:spacing w:after="0" w:line="240" w:lineRule="auto"/>
        <w:ind w:firstLine="567"/>
        <w:jc w:val="both"/>
        <w:rPr>
          <w:rFonts w:ascii="Times New Roman" w:hAnsi="Times New Roman"/>
          <w:sz w:val="28"/>
          <w:szCs w:val="28"/>
        </w:rPr>
      </w:pPr>
      <w:r w:rsidRPr="00F91D70">
        <w:rPr>
          <w:rFonts w:ascii="Times New Roman" w:hAnsi="Times New Roman"/>
          <w:sz w:val="28"/>
          <w:szCs w:val="28"/>
        </w:rPr>
        <w:t>3) выписка из Единого государственного реестра прав на недвижимое имущество и сделок с ним о зарегистрированных правах на земельный участок в виде электронного документа.</w:t>
      </w:r>
    </w:p>
    <w:p w:rsidR="00882B4C" w:rsidRPr="00F91D70" w:rsidRDefault="00882B4C" w:rsidP="00E72AD1">
      <w:pPr>
        <w:autoSpaceDE w:val="0"/>
        <w:autoSpaceDN w:val="0"/>
        <w:adjustRightInd w:val="0"/>
        <w:spacing w:after="0" w:line="240" w:lineRule="auto"/>
        <w:ind w:firstLine="567"/>
        <w:jc w:val="both"/>
        <w:rPr>
          <w:rFonts w:ascii="Times New Roman" w:hAnsi="Times New Roman"/>
          <w:sz w:val="28"/>
          <w:szCs w:val="28"/>
        </w:rPr>
      </w:pPr>
      <w:r w:rsidRPr="00F91D70">
        <w:rPr>
          <w:rFonts w:ascii="Times New Roman" w:hAnsi="Times New Roman"/>
          <w:sz w:val="28"/>
          <w:szCs w:val="28"/>
        </w:rPr>
        <w:t>2.</w:t>
      </w:r>
      <w:r w:rsidR="00F91D70" w:rsidRPr="00F91D70">
        <w:rPr>
          <w:rFonts w:ascii="Times New Roman" w:hAnsi="Times New Roman"/>
          <w:sz w:val="28"/>
          <w:szCs w:val="28"/>
        </w:rPr>
        <w:t>6</w:t>
      </w:r>
      <w:r w:rsidRPr="00F91D70">
        <w:rPr>
          <w:rFonts w:ascii="Times New Roman" w:hAnsi="Times New Roman"/>
          <w:sz w:val="28"/>
          <w:szCs w:val="28"/>
        </w:rPr>
        <w:t>.</w:t>
      </w:r>
      <w:r w:rsidR="00F91D70" w:rsidRPr="00F91D70">
        <w:rPr>
          <w:rFonts w:ascii="Times New Roman" w:hAnsi="Times New Roman"/>
          <w:sz w:val="28"/>
          <w:szCs w:val="28"/>
        </w:rPr>
        <w:t>3</w:t>
      </w:r>
      <w:r w:rsidRPr="00F91D70">
        <w:rPr>
          <w:rFonts w:ascii="Times New Roman" w:hAnsi="Times New Roman"/>
          <w:sz w:val="28"/>
          <w:szCs w:val="28"/>
        </w:rPr>
        <w:t xml:space="preserve">. Заявитель вправе представить документы, указанные в </w:t>
      </w:r>
      <w:hyperlink w:anchor="Par0" w:history="1">
        <w:r w:rsidRPr="00F91D70">
          <w:rPr>
            <w:rFonts w:ascii="Times New Roman" w:hAnsi="Times New Roman"/>
            <w:sz w:val="28"/>
            <w:szCs w:val="28"/>
          </w:rPr>
          <w:t>пункте 2.</w:t>
        </w:r>
        <w:r w:rsidR="00F91D70" w:rsidRPr="00F91D70">
          <w:rPr>
            <w:rFonts w:ascii="Times New Roman" w:hAnsi="Times New Roman"/>
            <w:sz w:val="28"/>
            <w:szCs w:val="28"/>
          </w:rPr>
          <w:t>6</w:t>
        </w:r>
        <w:r w:rsidRPr="00F91D70">
          <w:rPr>
            <w:rFonts w:ascii="Times New Roman" w:hAnsi="Times New Roman"/>
            <w:sz w:val="28"/>
            <w:szCs w:val="28"/>
          </w:rPr>
          <w:t>.</w:t>
        </w:r>
      </w:hyperlink>
      <w:r w:rsidR="00F91D70" w:rsidRPr="00F91D70">
        <w:rPr>
          <w:rFonts w:ascii="Times New Roman" w:hAnsi="Times New Roman"/>
          <w:sz w:val="28"/>
          <w:szCs w:val="28"/>
        </w:rPr>
        <w:t>2</w:t>
      </w:r>
      <w:r w:rsidRPr="00F91D70">
        <w:rPr>
          <w:rFonts w:ascii="Times New Roman" w:hAnsi="Times New Roman"/>
          <w:sz w:val="28"/>
          <w:szCs w:val="28"/>
        </w:rPr>
        <w:t xml:space="preserve"> Административного регламента, по собственной инициативе.</w:t>
      </w:r>
    </w:p>
    <w:p w:rsidR="00882B4C" w:rsidRPr="00F91D70" w:rsidRDefault="00882B4C" w:rsidP="00E72AD1">
      <w:pPr>
        <w:autoSpaceDE w:val="0"/>
        <w:autoSpaceDN w:val="0"/>
        <w:adjustRightInd w:val="0"/>
        <w:spacing w:after="0" w:line="240" w:lineRule="auto"/>
        <w:ind w:firstLine="567"/>
        <w:jc w:val="both"/>
        <w:rPr>
          <w:rFonts w:ascii="Times New Roman" w:hAnsi="Times New Roman"/>
          <w:sz w:val="28"/>
          <w:szCs w:val="28"/>
        </w:rPr>
      </w:pPr>
      <w:r w:rsidRPr="00F91D70">
        <w:rPr>
          <w:rFonts w:ascii="Times New Roman" w:hAnsi="Times New Roman"/>
          <w:sz w:val="28"/>
          <w:szCs w:val="28"/>
        </w:rPr>
        <w:t>2.</w:t>
      </w:r>
      <w:r w:rsidR="006157BD">
        <w:rPr>
          <w:rFonts w:ascii="Times New Roman" w:hAnsi="Times New Roman"/>
          <w:sz w:val="28"/>
          <w:szCs w:val="28"/>
        </w:rPr>
        <w:t>6</w:t>
      </w:r>
      <w:r w:rsidRPr="00F91D70">
        <w:rPr>
          <w:rFonts w:ascii="Times New Roman" w:hAnsi="Times New Roman"/>
          <w:sz w:val="28"/>
          <w:szCs w:val="28"/>
        </w:rPr>
        <w:t>.</w:t>
      </w:r>
      <w:r w:rsidR="006157BD">
        <w:rPr>
          <w:rFonts w:ascii="Times New Roman" w:hAnsi="Times New Roman"/>
          <w:sz w:val="28"/>
          <w:szCs w:val="28"/>
        </w:rPr>
        <w:t>4</w:t>
      </w:r>
      <w:r w:rsidRPr="00F91D70">
        <w:rPr>
          <w:rFonts w:ascii="Times New Roman" w:hAnsi="Times New Roman"/>
          <w:sz w:val="28"/>
          <w:szCs w:val="28"/>
        </w:rPr>
        <w:t xml:space="preserve">. Непредставление заявителем документов, указанных в </w:t>
      </w:r>
      <w:hyperlink w:anchor="Par0" w:history="1">
        <w:r w:rsidRPr="00F91D70">
          <w:rPr>
            <w:rFonts w:ascii="Times New Roman" w:hAnsi="Times New Roman"/>
            <w:sz w:val="28"/>
            <w:szCs w:val="28"/>
          </w:rPr>
          <w:t>пункте 2.</w:t>
        </w:r>
        <w:r w:rsidR="00F91D70" w:rsidRPr="00F91D70">
          <w:rPr>
            <w:rFonts w:ascii="Times New Roman" w:hAnsi="Times New Roman"/>
            <w:sz w:val="28"/>
            <w:szCs w:val="28"/>
          </w:rPr>
          <w:t>6</w:t>
        </w:r>
        <w:r w:rsidRPr="00F91D70">
          <w:rPr>
            <w:rFonts w:ascii="Times New Roman" w:hAnsi="Times New Roman"/>
            <w:sz w:val="28"/>
            <w:szCs w:val="28"/>
          </w:rPr>
          <w:t>.</w:t>
        </w:r>
        <w:r w:rsidR="00F91D70" w:rsidRPr="00F91D70">
          <w:rPr>
            <w:rFonts w:ascii="Times New Roman" w:hAnsi="Times New Roman"/>
            <w:sz w:val="28"/>
            <w:szCs w:val="28"/>
          </w:rPr>
          <w:t>2</w:t>
        </w:r>
      </w:hyperlink>
      <w:r w:rsidRPr="00F91D70">
        <w:rPr>
          <w:rFonts w:ascii="Times New Roman" w:hAnsi="Times New Roman"/>
          <w:sz w:val="28"/>
          <w:szCs w:val="28"/>
        </w:rPr>
        <w:t xml:space="preserve"> настоящего раздела, не является основанием для отказа в предоставлении заявителю Муниципальной услуги.</w:t>
      </w:r>
    </w:p>
    <w:p w:rsidR="00882B4C" w:rsidRPr="00F91D70" w:rsidRDefault="00882B4C" w:rsidP="00E72AD1">
      <w:pPr>
        <w:autoSpaceDE w:val="0"/>
        <w:autoSpaceDN w:val="0"/>
        <w:adjustRightInd w:val="0"/>
        <w:spacing w:after="0" w:line="240" w:lineRule="auto"/>
        <w:ind w:firstLine="567"/>
        <w:jc w:val="both"/>
        <w:rPr>
          <w:rFonts w:ascii="Times New Roman" w:hAnsi="Times New Roman"/>
          <w:sz w:val="28"/>
          <w:szCs w:val="28"/>
        </w:rPr>
      </w:pPr>
      <w:r w:rsidRPr="00F91D70">
        <w:rPr>
          <w:rFonts w:ascii="Times New Roman" w:hAnsi="Times New Roman"/>
          <w:sz w:val="28"/>
          <w:szCs w:val="28"/>
        </w:rPr>
        <w:t>2.6.</w:t>
      </w:r>
      <w:r w:rsidR="006157BD">
        <w:rPr>
          <w:rFonts w:ascii="Times New Roman" w:hAnsi="Times New Roman"/>
          <w:sz w:val="28"/>
          <w:szCs w:val="28"/>
        </w:rPr>
        <w:t>5</w:t>
      </w:r>
      <w:r w:rsidRPr="00F91D70">
        <w:rPr>
          <w:rFonts w:ascii="Times New Roman" w:hAnsi="Times New Roman"/>
          <w:sz w:val="28"/>
          <w:szCs w:val="28"/>
        </w:rPr>
        <w:t xml:space="preserve"> Администрация не вправе требовать от заявителя представления документов, не указанных в </w:t>
      </w:r>
      <w:hyperlink r:id="rId12" w:history="1">
        <w:r w:rsidRPr="00F91D70">
          <w:rPr>
            <w:rFonts w:ascii="Times New Roman" w:hAnsi="Times New Roman"/>
            <w:sz w:val="28"/>
            <w:szCs w:val="28"/>
          </w:rPr>
          <w:t>пункте 2.</w:t>
        </w:r>
        <w:r w:rsidR="00F91D70" w:rsidRPr="00F91D70">
          <w:rPr>
            <w:rFonts w:ascii="Times New Roman" w:hAnsi="Times New Roman"/>
            <w:sz w:val="28"/>
            <w:szCs w:val="28"/>
          </w:rPr>
          <w:t>6</w:t>
        </w:r>
        <w:r w:rsidRPr="00F91D70">
          <w:rPr>
            <w:rFonts w:ascii="Times New Roman" w:hAnsi="Times New Roman"/>
            <w:sz w:val="28"/>
            <w:szCs w:val="28"/>
          </w:rPr>
          <w:t>.</w:t>
        </w:r>
      </w:hyperlink>
      <w:r w:rsidR="00F91D70" w:rsidRPr="00F91D70">
        <w:rPr>
          <w:rFonts w:ascii="Times New Roman" w:hAnsi="Times New Roman"/>
          <w:sz w:val="28"/>
          <w:szCs w:val="28"/>
        </w:rPr>
        <w:t>1</w:t>
      </w:r>
      <w:r w:rsidRPr="00F91D70">
        <w:rPr>
          <w:rFonts w:ascii="Times New Roman" w:hAnsi="Times New Roman"/>
          <w:sz w:val="28"/>
          <w:szCs w:val="28"/>
        </w:rPr>
        <w:t xml:space="preserve"> Административного регламента.</w:t>
      </w:r>
    </w:p>
    <w:p w:rsidR="001D79B1" w:rsidRPr="00F91D70" w:rsidRDefault="001D79B1" w:rsidP="00E72AD1">
      <w:pPr>
        <w:widowControl w:val="0"/>
        <w:spacing w:after="0" w:line="240" w:lineRule="auto"/>
        <w:ind w:firstLine="567"/>
        <w:jc w:val="both"/>
        <w:rPr>
          <w:rFonts w:ascii="Times New Roman" w:hAnsi="Times New Roman"/>
          <w:sz w:val="28"/>
          <w:szCs w:val="28"/>
        </w:rPr>
      </w:pPr>
      <w:bookmarkStart w:id="2" w:name="Par273"/>
      <w:bookmarkEnd w:id="2"/>
      <w:r w:rsidRPr="00F91D70">
        <w:rPr>
          <w:rFonts w:ascii="Times New Roman" w:hAnsi="Times New Roman"/>
          <w:sz w:val="28"/>
          <w:szCs w:val="28"/>
        </w:rPr>
        <w:t>2.</w:t>
      </w:r>
      <w:r w:rsidR="006F0892">
        <w:rPr>
          <w:rFonts w:ascii="Times New Roman" w:hAnsi="Times New Roman"/>
          <w:sz w:val="28"/>
          <w:szCs w:val="28"/>
        </w:rPr>
        <w:t>7.</w:t>
      </w:r>
      <w:r w:rsidRPr="00F91D70">
        <w:rPr>
          <w:rFonts w:ascii="Times New Roman" w:hAnsi="Times New Roman"/>
          <w:sz w:val="28"/>
          <w:szCs w:val="28"/>
        </w:rPr>
        <w:t xml:space="preserve"> Представленные документы должны соответствовать следующим требованиям:</w:t>
      </w:r>
    </w:p>
    <w:p w:rsidR="001D79B1" w:rsidRPr="00F91D70" w:rsidRDefault="001D79B1" w:rsidP="00E72AD1">
      <w:pPr>
        <w:widowControl w:val="0"/>
        <w:spacing w:after="0" w:line="240" w:lineRule="auto"/>
        <w:ind w:firstLine="567"/>
        <w:jc w:val="both"/>
        <w:rPr>
          <w:rFonts w:ascii="Times New Roman" w:hAnsi="Times New Roman"/>
          <w:sz w:val="28"/>
          <w:szCs w:val="28"/>
        </w:rPr>
      </w:pPr>
      <w:r w:rsidRPr="00F91D70">
        <w:rPr>
          <w:rFonts w:ascii="Times New Roman" w:hAnsi="Times New Roman"/>
          <w:sz w:val="28"/>
          <w:szCs w:val="28"/>
        </w:rPr>
        <w:t>- текст документа написан разборчиво от руки или при помощи средств электронно-вычислительной техники;</w:t>
      </w:r>
    </w:p>
    <w:p w:rsidR="001D79B1" w:rsidRPr="00F91D70" w:rsidRDefault="001D79B1" w:rsidP="00E72AD1">
      <w:pPr>
        <w:widowControl w:val="0"/>
        <w:spacing w:after="0" w:line="240" w:lineRule="auto"/>
        <w:ind w:firstLine="567"/>
        <w:jc w:val="both"/>
        <w:rPr>
          <w:rFonts w:ascii="Times New Roman" w:hAnsi="Times New Roman"/>
          <w:sz w:val="28"/>
          <w:szCs w:val="28"/>
        </w:rPr>
      </w:pPr>
      <w:r w:rsidRPr="00F91D70">
        <w:rPr>
          <w:rFonts w:ascii="Times New Roman" w:hAnsi="Times New Roman"/>
          <w:sz w:val="28"/>
          <w:szCs w:val="28"/>
        </w:rPr>
        <w:t>- фамилия, имя и отчество (наименование) заявителя, его место жительства (место нахождения) написаны полностью;</w:t>
      </w:r>
    </w:p>
    <w:p w:rsidR="001D79B1" w:rsidRPr="006B39B6" w:rsidRDefault="001D79B1" w:rsidP="00E72AD1">
      <w:pPr>
        <w:widowControl w:val="0"/>
        <w:spacing w:after="0" w:line="240" w:lineRule="auto"/>
        <w:ind w:firstLine="567"/>
        <w:jc w:val="both"/>
        <w:rPr>
          <w:rFonts w:ascii="Times New Roman" w:hAnsi="Times New Roman"/>
          <w:sz w:val="28"/>
          <w:szCs w:val="28"/>
        </w:rPr>
      </w:pPr>
      <w:r w:rsidRPr="006B39B6">
        <w:rPr>
          <w:rFonts w:ascii="Times New Roman" w:hAnsi="Times New Roman"/>
          <w:sz w:val="28"/>
          <w:szCs w:val="28"/>
        </w:rPr>
        <w:t>- в документах отсутствуют неоговоренные исправления;</w:t>
      </w:r>
    </w:p>
    <w:p w:rsidR="001D79B1" w:rsidRPr="006B39B6" w:rsidRDefault="001D79B1" w:rsidP="00E72AD1">
      <w:pPr>
        <w:widowControl w:val="0"/>
        <w:spacing w:after="0" w:line="240" w:lineRule="auto"/>
        <w:ind w:firstLine="567"/>
        <w:jc w:val="both"/>
        <w:rPr>
          <w:rFonts w:ascii="Times New Roman" w:hAnsi="Times New Roman"/>
          <w:sz w:val="28"/>
          <w:szCs w:val="28"/>
        </w:rPr>
      </w:pPr>
      <w:r w:rsidRPr="006B39B6">
        <w:rPr>
          <w:rFonts w:ascii="Times New Roman" w:hAnsi="Times New Roman"/>
          <w:sz w:val="28"/>
          <w:szCs w:val="28"/>
        </w:rPr>
        <w:t>- документы не исполнены карандашом.</w:t>
      </w:r>
    </w:p>
    <w:p w:rsidR="001D79B1" w:rsidRPr="006B39B6" w:rsidRDefault="001D79B1" w:rsidP="00E72AD1">
      <w:pPr>
        <w:widowControl w:val="0"/>
        <w:spacing w:after="0" w:line="240" w:lineRule="auto"/>
        <w:ind w:firstLine="567"/>
        <w:jc w:val="both"/>
        <w:rPr>
          <w:rFonts w:ascii="Times New Roman" w:hAnsi="Times New Roman"/>
          <w:b/>
          <w:sz w:val="28"/>
          <w:szCs w:val="28"/>
        </w:rPr>
      </w:pPr>
      <w:r>
        <w:rPr>
          <w:rFonts w:ascii="Times New Roman" w:hAnsi="Times New Roman"/>
          <w:sz w:val="28"/>
          <w:szCs w:val="28"/>
        </w:rPr>
        <w:t>2.8</w:t>
      </w:r>
      <w:r w:rsidRPr="006B39B6">
        <w:rPr>
          <w:rFonts w:ascii="Times New Roman" w:hAnsi="Times New Roman"/>
          <w:sz w:val="28"/>
          <w:szCs w:val="28"/>
        </w:rPr>
        <w:t>. Перечень оснований для возврата документов, необходимых для предоставления муниципальной услуги, приостановления или отказа в предоставлении муниципальной услуги:</w:t>
      </w:r>
    </w:p>
    <w:p w:rsidR="001D79B1" w:rsidRPr="004613C0" w:rsidRDefault="001D79B1" w:rsidP="00E72AD1">
      <w:pPr>
        <w:spacing w:after="0" w:line="240" w:lineRule="auto"/>
        <w:ind w:firstLine="567"/>
        <w:jc w:val="both"/>
        <w:rPr>
          <w:rFonts w:ascii="Times New Roman" w:hAnsi="Times New Roman"/>
          <w:sz w:val="28"/>
          <w:szCs w:val="28"/>
        </w:rPr>
      </w:pPr>
      <w:r w:rsidRPr="004613C0">
        <w:rPr>
          <w:rFonts w:ascii="Times New Roman" w:hAnsi="Times New Roman"/>
          <w:sz w:val="28"/>
          <w:szCs w:val="28"/>
        </w:rPr>
        <w:t>2.8.1.Оснований для отказа в приеме документов для предоставления муниципальной услуги – нет.</w:t>
      </w:r>
    </w:p>
    <w:p w:rsidR="001D79B1" w:rsidRPr="004613C0" w:rsidRDefault="001D79B1" w:rsidP="00E72AD1">
      <w:pPr>
        <w:tabs>
          <w:tab w:val="left" w:pos="360"/>
        </w:tabs>
        <w:spacing w:after="0" w:line="240" w:lineRule="auto"/>
        <w:ind w:firstLine="567"/>
        <w:jc w:val="both"/>
        <w:rPr>
          <w:rFonts w:ascii="Times New Roman" w:hAnsi="Times New Roman"/>
          <w:sz w:val="28"/>
          <w:szCs w:val="28"/>
        </w:rPr>
      </w:pPr>
      <w:r w:rsidRPr="004613C0">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1D79B1" w:rsidRPr="006B39B6" w:rsidRDefault="001D79B1" w:rsidP="00E72AD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6B39B6">
        <w:rPr>
          <w:rFonts w:ascii="Times New Roman" w:hAnsi="Times New Roman"/>
          <w:sz w:val="28"/>
          <w:szCs w:val="28"/>
        </w:rPr>
        <w:t>.</w:t>
      </w:r>
      <w:r>
        <w:rPr>
          <w:rFonts w:ascii="Times New Roman" w:hAnsi="Times New Roman"/>
          <w:sz w:val="28"/>
          <w:szCs w:val="28"/>
        </w:rPr>
        <w:t>2</w:t>
      </w:r>
      <w:r w:rsidRPr="006B39B6">
        <w:rPr>
          <w:rFonts w:ascii="Times New Roman" w:hAnsi="Times New Roman"/>
          <w:sz w:val="28"/>
          <w:szCs w:val="28"/>
        </w:rPr>
        <w:t>. Основаниями для приостановления предоставления муниципальной услуги являются:</w:t>
      </w:r>
    </w:p>
    <w:p w:rsidR="001D79B1" w:rsidRPr="006B39B6" w:rsidRDefault="001D79B1" w:rsidP="00E72AD1">
      <w:pPr>
        <w:widowControl w:val="0"/>
        <w:spacing w:after="0" w:line="240" w:lineRule="auto"/>
        <w:ind w:firstLine="567"/>
        <w:jc w:val="both"/>
        <w:rPr>
          <w:rFonts w:ascii="Times New Roman" w:hAnsi="Times New Roman"/>
          <w:sz w:val="28"/>
          <w:szCs w:val="28"/>
        </w:rPr>
      </w:pPr>
      <w:r w:rsidRPr="006B39B6">
        <w:rPr>
          <w:rFonts w:ascii="Times New Roman" w:hAnsi="Times New Roman"/>
          <w:sz w:val="28"/>
          <w:szCs w:val="28"/>
        </w:rPr>
        <w:t xml:space="preserve">- </w:t>
      </w:r>
      <w:r>
        <w:rPr>
          <w:rFonts w:ascii="Times New Roman" w:hAnsi="Times New Roman"/>
          <w:sz w:val="28"/>
          <w:szCs w:val="28"/>
        </w:rPr>
        <w:t>п</w:t>
      </w:r>
      <w:r w:rsidRPr="006B39B6">
        <w:rPr>
          <w:rFonts w:ascii="Times New Roman" w:hAnsi="Times New Roman"/>
          <w:sz w:val="28"/>
          <w:szCs w:val="28"/>
        </w:rPr>
        <w:t xml:space="preserve">оступило письменное обращение заявителя либо его законного </w:t>
      </w:r>
      <w:r w:rsidR="00F91D70">
        <w:rPr>
          <w:rFonts w:ascii="Times New Roman" w:hAnsi="Times New Roman"/>
          <w:sz w:val="28"/>
          <w:szCs w:val="28"/>
        </w:rPr>
        <w:t>п</w:t>
      </w:r>
      <w:r w:rsidRPr="006B39B6">
        <w:rPr>
          <w:rFonts w:ascii="Times New Roman" w:hAnsi="Times New Roman"/>
          <w:sz w:val="28"/>
          <w:szCs w:val="28"/>
        </w:rPr>
        <w:t>редставителя о приостановлении процедуры предоставления муниципальной услуги</w:t>
      </w:r>
      <w:bookmarkStart w:id="3" w:name="Par290"/>
      <w:bookmarkEnd w:id="3"/>
      <w:r w:rsidRPr="006B39B6">
        <w:rPr>
          <w:rFonts w:ascii="Times New Roman" w:hAnsi="Times New Roman"/>
          <w:sz w:val="28"/>
          <w:szCs w:val="28"/>
        </w:rPr>
        <w:t>.</w:t>
      </w:r>
    </w:p>
    <w:p w:rsidR="001D79B1" w:rsidRPr="006B39B6" w:rsidRDefault="001D79B1" w:rsidP="00D63F52">
      <w:pPr>
        <w:pStyle w:val="ConsPlusNormal"/>
        <w:ind w:firstLine="567"/>
        <w:jc w:val="both"/>
        <w:rPr>
          <w:rFonts w:ascii="Times New Roman" w:hAnsi="Times New Roman" w:cs="Times New Roman"/>
          <w:sz w:val="28"/>
          <w:szCs w:val="28"/>
        </w:rPr>
      </w:pPr>
      <w:r w:rsidRPr="006B39B6">
        <w:rPr>
          <w:rFonts w:ascii="Times New Roman" w:hAnsi="Times New Roman" w:cs="Times New Roman"/>
          <w:sz w:val="28"/>
          <w:szCs w:val="28"/>
        </w:rPr>
        <w:t>-</w:t>
      </w:r>
      <w:r>
        <w:rPr>
          <w:rFonts w:ascii="Times New Roman" w:hAnsi="Times New Roman" w:cs="Times New Roman"/>
          <w:sz w:val="28"/>
          <w:szCs w:val="28"/>
        </w:rPr>
        <w:t>о</w:t>
      </w:r>
      <w:r w:rsidRPr="006B39B6">
        <w:rPr>
          <w:rFonts w:ascii="Times New Roman" w:hAnsi="Times New Roman" w:cs="Times New Roman"/>
          <w:sz w:val="28"/>
          <w:szCs w:val="28"/>
        </w:rPr>
        <w:t>бнаружены ошибки (разночтения) в представленных заявителем документах.</w:t>
      </w:r>
    </w:p>
    <w:p w:rsidR="001D79B1" w:rsidRPr="006B39B6" w:rsidRDefault="001D79B1" w:rsidP="00D63F52">
      <w:pPr>
        <w:autoSpaceDE w:val="0"/>
        <w:autoSpaceDN w:val="0"/>
        <w:adjustRightInd w:val="0"/>
        <w:spacing w:after="0" w:line="240" w:lineRule="auto"/>
        <w:ind w:firstLine="567"/>
        <w:jc w:val="both"/>
        <w:rPr>
          <w:rFonts w:ascii="Times New Roman" w:hAnsi="Times New Roman"/>
          <w:sz w:val="28"/>
          <w:szCs w:val="28"/>
        </w:rPr>
      </w:pPr>
      <w:r w:rsidRPr="006B39B6">
        <w:rPr>
          <w:rFonts w:ascii="Times New Roman" w:hAnsi="Times New Roman"/>
          <w:sz w:val="28"/>
          <w:szCs w:val="28"/>
        </w:rPr>
        <w:t>-</w:t>
      </w:r>
      <w:r>
        <w:rPr>
          <w:rFonts w:ascii="Times New Roman" w:hAnsi="Times New Roman"/>
          <w:sz w:val="28"/>
          <w:szCs w:val="28"/>
        </w:rPr>
        <w:t xml:space="preserve"> т</w:t>
      </w:r>
      <w:r w:rsidRPr="006B39B6">
        <w:rPr>
          <w:rFonts w:ascii="Times New Roman" w:hAnsi="Times New Roman"/>
          <w:sz w:val="28"/>
          <w:szCs w:val="28"/>
        </w:rPr>
        <w:t>ребуется подтверждение о принадлежности формируемого земельного участка к определенной категории земель.</w:t>
      </w:r>
    </w:p>
    <w:p w:rsidR="001D79B1" w:rsidRPr="006B39B6" w:rsidRDefault="001D79B1" w:rsidP="00D63F5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6B39B6">
        <w:rPr>
          <w:rFonts w:ascii="Times New Roman" w:hAnsi="Times New Roman"/>
          <w:sz w:val="28"/>
          <w:szCs w:val="28"/>
        </w:rPr>
        <w:t>.</w:t>
      </w:r>
      <w:r>
        <w:rPr>
          <w:rFonts w:ascii="Times New Roman" w:hAnsi="Times New Roman"/>
          <w:sz w:val="28"/>
          <w:szCs w:val="28"/>
        </w:rPr>
        <w:t>3</w:t>
      </w:r>
      <w:r w:rsidRPr="006B39B6">
        <w:rPr>
          <w:rFonts w:ascii="Times New Roman" w:hAnsi="Times New Roman"/>
          <w:sz w:val="28"/>
          <w:szCs w:val="28"/>
        </w:rPr>
        <w:t>. Основаниями для возврата заявления заявителю являются:</w:t>
      </w:r>
    </w:p>
    <w:p w:rsidR="001D79B1" w:rsidRPr="006B39B6" w:rsidRDefault="001D79B1" w:rsidP="00D63F52">
      <w:pPr>
        <w:widowControl w:val="0"/>
        <w:spacing w:after="0" w:line="240" w:lineRule="auto"/>
        <w:ind w:firstLine="567"/>
        <w:jc w:val="both"/>
        <w:rPr>
          <w:rFonts w:ascii="Times New Roman" w:hAnsi="Times New Roman"/>
          <w:sz w:val="28"/>
          <w:szCs w:val="28"/>
        </w:rPr>
      </w:pPr>
      <w:r w:rsidRPr="006B39B6">
        <w:rPr>
          <w:rFonts w:ascii="Times New Roman" w:hAnsi="Times New Roman"/>
          <w:sz w:val="28"/>
          <w:szCs w:val="28"/>
        </w:rPr>
        <w:t xml:space="preserve">- </w:t>
      </w:r>
      <w:r>
        <w:rPr>
          <w:rFonts w:ascii="Times New Roman" w:hAnsi="Times New Roman"/>
          <w:sz w:val="28"/>
          <w:szCs w:val="28"/>
        </w:rPr>
        <w:t>з</w:t>
      </w:r>
      <w:r w:rsidRPr="006B39B6">
        <w:rPr>
          <w:rFonts w:ascii="Times New Roman" w:hAnsi="Times New Roman"/>
          <w:sz w:val="28"/>
          <w:szCs w:val="28"/>
        </w:rPr>
        <w:t>аявление подано в иной уполномоченный орган.</w:t>
      </w:r>
    </w:p>
    <w:p w:rsidR="001D79B1" w:rsidRPr="006B39B6" w:rsidRDefault="001D79B1" w:rsidP="00D63F52">
      <w:pPr>
        <w:widowControl w:val="0"/>
        <w:spacing w:after="0" w:line="240" w:lineRule="auto"/>
        <w:ind w:firstLine="567"/>
        <w:jc w:val="both"/>
        <w:rPr>
          <w:rFonts w:ascii="Times New Roman" w:hAnsi="Times New Roman"/>
          <w:sz w:val="28"/>
          <w:szCs w:val="28"/>
        </w:rPr>
      </w:pPr>
      <w:r w:rsidRPr="006B39B6">
        <w:rPr>
          <w:rFonts w:ascii="Times New Roman" w:hAnsi="Times New Roman"/>
          <w:sz w:val="28"/>
          <w:szCs w:val="28"/>
        </w:rPr>
        <w:t xml:space="preserve">- </w:t>
      </w:r>
      <w:r>
        <w:rPr>
          <w:rFonts w:ascii="Times New Roman" w:hAnsi="Times New Roman"/>
          <w:sz w:val="28"/>
          <w:szCs w:val="28"/>
        </w:rPr>
        <w:t>к</w:t>
      </w:r>
      <w:r w:rsidRPr="006B39B6">
        <w:rPr>
          <w:rFonts w:ascii="Times New Roman" w:hAnsi="Times New Roman"/>
          <w:sz w:val="28"/>
          <w:szCs w:val="28"/>
        </w:rPr>
        <w:t xml:space="preserve"> заявлению не приложены документы, предусмотренные </w:t>
      </w:r>
      <w:hyperlink r:id="rId13" w:history="1">
        <w:r w:rsidRPr="006B39B6">
          <w:rPr>
            <w:rFonts w:ascii="Times New Roman" w:hAnsi="Times New Roman"/>
            <w:sz w:val="28"/>
            <w:szCs w:val="28"/>
          </w:rPr>
          <w:t xml:space="preserve">пунктом </w:t>
        </w:r>
        <w:r>
          <w:rPr>
            <w:rFonts w:ascii="Times New Roman" w:hAnsi="Times New Roman"/>
            <w:sz w:val="28"/>
            <w:szCs w:val="28"/>
          </w:rPr>
          <w:t>2.6</w:t>
        </w:r>
      </w:hyperlink>
      <w:r>
        <w:rPr>
          <w:rFonts w:ascii="Times New Roman" w:hAnsi="Times New Roman"/>
          <w:sz w:val="28"/>
          <w:szCs w:val="28"/>
        </w:rPr>
        <w:t xml:space="preserve"> настоящего а</w:t>
      </w:r>
      <w:r w:rsidRPr="006B39B6">
        <w:rPr>
          <w:rFonts w:ascii="Times New Roman" w:hAnsi="Times New Roman"/>
          <w:sz w:val="28"/>
          <w:szCs w:val="28"/>
        </w:rPr>
        <w:t>дминистративного регламента;</w:t>
      </w:r>
    </w:p>
    <w:p w:rsidR="001D79B1" w:rsidRPr="006B39B6" w:rsidRDefault="001D79B1" w:rsidP="00D63F52">
      <w:pPr>
        <w:widowControl w:val="0"/>
        <w:spacing w:after="0" w:line="240" w:lineRule="auto"/>
        <w:ind w:firstLine="567"/>
        <w:jc w:val="both"/>
        <w:rPr>
          <w:rFonts w:ascii="Times New Roman" w:hAnsi="Times New Roman"/>
          <w:sz w:val="28"/>
          <w:szCs w:val="28"/>
        </w:rPr>
      </w:pPr>
      <w:r w:rsidRPr="006B39B6">
        <w:rPr>
          <w:rFonts w:ascii="Times New Roman" w:hAnsi="Times New Roman"/>
          <w:sz w:val="28"/>
          <w:szCs w:val="28"/>
        </w:rPr>
        <w:t xml:space="preserve">- </w:t>
      </w:r>
      <w:r>
        <w:rPr>
          <w:rFonts w:ascii="Times New Roman" w:hAnsi="Times New Roman"/>
          <w:sz w:val="28"/>
          <w:szCs w:val="28"/>
        </w:rPr>
        <w:t>с</w:t>
      </w:r>
      <w:r w:rsidRPr="006B39B6">
        <w:rPr>
          <w:rFonts w:ascii="Times New Roman" w:hAnsi="Times New Roman"/>
          <w:sz w:val="28"/>
          <w:szCs w:val="28"/>
        </w:rPr>
        <w:t xml:space="preserve"> заявлением обратилось ненадлежащее лицо;</w:t>
      </w:r>
    </w:p>
    <w:p w:rsidR="001D79B1" w:rsidRPr="006B39B6" w:rsidRDefault="001D79B1" w:rsidP="00D63F52">
      <w:pPr>
        <w:widowControl w:val="0"/>
        <w:spacing w:after="0" w:line="240" w:lineRule="auto"/>
        <w:ind w:firstLine="567"/>
        <w:jc w:val="both"/>
        <w:rPr>
          <w:rFonts w:ascii="Times New Roman" w:hAnsi="Times New Roman"/>
          <w:sz w:val="28"/>
          <w:szCs w:val="28"/>
        </w:rPr>
      </w:pPr>
      <w:r w:rsidRPr="006B39B6">
        <w:rPr>
          <w:rFonts w:ascii="Times New Roman" w:hAnsi="Times New Roman"/>
          <w:sz w:val="28"/>
          <w:szCs w:val="28"/>
        </w:rPr>
        <w:t xml:space="preserve">- </w:t>
      </w:r>
      <w:r>
        <w:rPr>
          <w:rFonts w:ascii="Times New Roman" w:hAnsi="Times New Roman"/>
          <w:sz w:val="28"/>
          <w:szCs w:val="28"/>
        </w:rPr>
        <w:t>н</w:t>
      </w:r>
      <w:r w:rsidRPr="006B39B6">
        <w:rPr>
          <w:rFonts w:ascii="Times New Roman" w:hAnsi="Times New Roman"/>
          <w:sz w:val="28"/>
          <w:szCs w:val="28"/>
        </w:rPr>
        <w:t>арушение требований к оформлению документов.</w:t>
      </w:r>
    </w:p>
    <w:p w:rsidR="001D79B1" w:rsidRPr="006B39B6" w:rsidRDefault="001D79B1" w:rsidP="00D63F5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6B39B6">
        <w:rPr>
          <w:rFonts w:ascii="Times New Roman" w:hAnsi="Times New Roman"/>
          <w:sz w:val="28"/>
          <w:szCs w:val="28"/>
        </w:rPr>
        <w:t>.</w:t>
      </w:r>
      <w:r>
        <w:rPr>
          <w:rFonts w:ascii="Times New Roman" w:hAnsi="Times New Roman"/>
          <w:sz w:val="28"/>
          <w:szCs w:val="28"/>
        </w:rPr>
        <w:t>4</w:t>
      </w:r>
      <w:r w:rsidRPr="006B39B6">
        <w:rPr>
          <w:rFonts w:ascii="Times New Roman" w:hAnsi="Times New Roman"/>
          <w:sz w:val="28"/>
          <w:szCs w:val="28"/>
        </w:rPr>
        <w:t>. Основаниями для отказа в предоставлении муниципальной услуги являются:</w:t>
      </w:r>
    </w:p>
    <w:p w:rsidR="001D79B1" w:rsidRPr="006B39B6" w:rsidRDefault="001D79B1" w:rsidP="00D63F52">
      <w:pPr>
        <w:autoSpaceDE w:val="0"/>
        <w:autoSpaceDN w:val="0"/>
        <w:adjustRightInd w:val="0"/>
        <w:spacing w:after="0" w:line="240" w:lineRule="auto"/>
        <w:ind w:firstLine="709"/>
        <w:jc w:val="both"/>
        <w:rPr>
          <w:rFonts w:ascii="Times New Roman" w:hAnsi="Times New Roman"/>
          <w:sz w:val="28"/>
          <w:szCs w:val="28"/>
          <w:lang w:eastAsia="ru-RU"/>
        </w:rPr>
      </w:pPr>
      <w:r w:rsidRPr="006B39B6">
        <w:rPr>
          <w:rFonts w:ascii="Times New Roman" w:hAnsi="Times New Roman"/>
          <w:sz w:val="28"/>
          <w:szCs w:val="28"/>
          <w:lang w:eastAsia="ru-RU"/>
        </w:rPr>
        <w:t>-</w:t>
      </w:r>
      <w:r>
        <w:rPr>
          <w:rFonts w:ascii="Times New Roman" w:hAnsi="Times New Roman"/>
          <w:sz w:val="28"/>
          <w:szCs w:val="28"/>
          <w:lang w:eastAsia="ru-RU"/>
        </w:rPr>
        <w:t>н</w:t>
      </w:r>
      <w:r w:rsidRPr="006B39B6">
        <w:rPr>
          <w:rFonts w:ascii="Times New Roman" w:hAnsi="Times New Roman"/>
          <w:sz w:val="28"/>
          <w:szCs w:val="28"/>
          <w:lang w:eastAsia="ru-RU"/>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D79B1" w:rsidRPr="006B39B6" w:rsidRDefault="001D79B1" w:rsidP="00D63F52">
      <w:pPr>
        <w:autoSpaceDE w:val="0"/>
        <w:autoSpaceDN w:val="0"/>
        <w:adjustRightInd w:val="0"/>
        <w:spacing w:after="0" w:line="240" w:lineRule="auto"/>
        <w:ind w:firstLine="709"/>
        <w:jc w:val="both"/>
        <w:rPr>
          <w:rFonts w:ascii="Times New Roman" w:hAnsi="Times New Roman"/>
          <w:sz w:val="28"/>
          <w:szCs w:val="28"/>
          <w:lang w:eastAsia="ru-RU"/>
        </w:rPr>
      </w:pPr>
      <w:r w:rsidRPr="006B39B6">
        <w:rPr>
          <w:rFonts w:ascii="Times New Roman" w:hAnsi="Times New Roman"/>
          <w:sz w:val="28"/>
          <w:szCs w:val="28"/>
          <w:lang w:eastAsia="ru-RU"/>
        </w:rPr>
        <w:t>-</w:t>
      </w:r>
      <w:r>
        <w:rPr>
          <w:rFonts w:ascii="Times New Roman" w:hAnsi="Times New Roman"/>
          <w:sz w:val="28"/>
          <w:szCs w:val="28"/>
          <w:lang w:eastAsia="ru-RU"/>
        </w:rPr>
        <w:t xml:space="preserve"> р</w:t>
      </w:r>
      <w:r w:rsidRPr="006B39B6">
        <w:rPr>
          <w:rFonts w:ascii="Times New Roman" w:hAnsi="Times New Roman"/>
          <w:sz w:val="28"/>
          <w:szCs w:val="28"/>
          <w:lang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D79B1" w:rsidRPr="006B39B6" w:rsidRDefault="001D79B1" w:rsidP="00D63F52">
      <w:pPr>
        <w:autoSpaceDE w:val="0"/>
        <w:autoSpaceDN w:val="0"/>
        <w:adjustRightInd w:val="0"/>
        <w:spacing w:after="0" w:line="240" w:lineRule="auto"/>
        <w:ind w:firstLine="709"/>
        <w:jc w:val="both"/>
        <w:rPr>
          <w:rFonts w:ascii="Times New Roman" w:hAnsi="Times New Roman"/>
          <w:sz w:val="28"/>
          <w:szCs w:val="28"/>
          <w:lang w:eastAsia="ru-RU"/>
        </w:rPr>
      </w:pPr>
      <w:r w:rsidRPr="006B39B6">
        <w:rPr>
          <w:rFonts w:ascii="Times New Roman" w:hAnsi="Times New Roman"/>
          <w:sz w:val="28"/>
          <w:szCs w:val="28"/>
          <w:lang w:eastAsia="ru-RU"/>
        </w:rPr>
        <w:t xml:space="preserve">- </w:t>
      </w:r>
      <w:r>
        <w:rPr>
          <w:rFonts w:ascii="Times New Roman" w:hAnsi="Times New Roman"/>
          <w:sz w:val="28"/>
          <w:szCs w:val="28"/>
          <w:lang w:eastAsia="ru-RU"/>
        </w:rPr>
        <w:t>г</w:t>
      </w:r>
      <w:r w:rsidRPr="006B39B6">
        <w:rPr>
          <w:rFonts w:ascii="Times New Roman" w:hAnsi="Times New Roman"/>
          <w:sz w:val="28"/>
          <w:szCs w:val="28"/>
          <w:lang w:eastAsia="ru-RU"/>
        </w:rPr>
        <w:t xml:space="preserve">раницы земельного участка подлежат уточнению в соответствии с требованиями Федерального </w:t>
      </w:r>
      <w:hyperlink r:id="rId14" w:history="1">
        <w:r w:rsidRPr="006B39B6">
          <w:rPr>
            <w:rFonts w:ascii="Times New Roman" w:hAnsi="Times New Roman"/>
            <w:sz w:val="28"/>
            <w:szCs w:val="28"/>
            <w:lang w:eastAsia="ru-RU"/>
          </w:rPr>
          <w:t>закона</w:t>
        </w:r>
      </w:hyperlink>
      <w:r w:rsidRPr="006B39B6">
        <w:rPr>
          <w:rFonts w:ascii="Times New Roman" w:hAnsi="Times New Roman"/>
          <w:sz w:val="28"/>
          <w:szCs w:val="28"/>
          <w:lang w:eastAsia="ru-RU"/>
        </w:rPr>
        <w:t xml:space="preserve"> </w:t>
      </w:r>
      <w:r w:rsidRPr="006B39B6">
        <w:rPr>
          <w:rFonts w:ascii="Times New Roman" w:hAnsi="Times New Roman"/>
          <w:sz w:val="28"/>
          <w:szCs w:val="28"/>
        </w:rPr>
        <w:t>от 24 июля 2007 года № 221-ФЗ</w:t>
      </w:r>
      <w:r w:rsidRPr="006B39B6">
        <w:rPr>
          <w:rFonts w:ascii="Times New Roman" w:hAnsi="Times New Roman"/>
          <w:sz w:val="28"/>
          <w:szCs w:val="28"/>
          <w:lang w:eastAsia="ru-RU"/>
        </w:rPr>
        <w:t xml:space="preserve"> "О государственном кадастре недвижимости";</w:t>
      </w:r>
    </w:p>
    <w:p w:rsidR="001D79B1" w:rsidRPr="006B39B6" w:rsidRDefault="001D79B1" w:rsidP="00D63F52">
      <w:pPr>
        <w:autoSpaceDE w:val="0"/>
        <w:autoSpaceDN w:val="0"/>
        <w:adjustRightInd w:val="0"/>
        <w:spacing w:after="0" w:line="240" w:lineRule="auto"/>
        <w:ind w:firstLine="567"/>
        <w:jc w:val="both"/>
        <w:rPr>
          <w:rFonts w:ascii="Times New Roman" w:hAnsi="Times New Roman"/>
          <w:sz w:val="28"/>
          <w:szCs w:val="28"/>
          <w:lang w:eastAsia="ru-RU"/>
        </w:rPr>
      </w:pPr>
      <w:r w:rsidRPr="006B39B6">
        <w:rPr>
          <w:rFonts w:ascii="Times New Roman" w:hAnsi="Times New Roman"/>
          <w:sz w:val="28"/>
          <w:szCs w:val="28"/>
          <w:lang w:eastAsia="ru-RU"/>
        </w:rPr>
        <w:t xml:space="preserve">- </w:t>
      </w:r>
      <w:r>
        <w:rPr>
          <w:rFonts w:ascii="Times New Roman" w:hAnsi="Times New Roman"/>
          <w:sz w:val="28"/>
          <w:szCs w:val="28"/>
          <w:lang w:eastAsia="ru-RU"/>
        </w:rPr>
        <w:t>н</w:t>
      </w:r>
      <w:r w:rsidRPr="006B39B6">
        <w:rPr>
          <w:rFonts w:ascii="Times New Roman" w:hAnsi="Times New Roman"/>
          <w:sz w:val="28"/>
          <w:szCs w:val="28"/>
          <w:lang w:eastAsia="ru-RU"/>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D79B1" w:rsidRPr="006B39B6" w:rsidRDefault="001D79B1" w:rsidP="00D63F52">
      <w:pPr>
        <w:autoSpaceDE w:val="0"/>
        <w:autoSpaceDN w:val="0"/>
        <w:adjustRightInd w:val="0"/>
        <w:spacing w:after="0" w:line="240" w:lineRule="auto"/>
        <w:ind w:firstLine="567"/>
        <w:jc w:val="both"/>
        <w:rPr>
          <w:rFonts w:ascii="Times New Roman" w:hAnsi="Times New Roman"/>
          <w:sz w:val="28"/>
          <w:szCs w:val="28"/>
          <w:lang w:eastAsia="ru-RU"/>
        </w:rPr>
      </w:pPr>
      <w:r w:rsidRPr="006B39B6">
        <w:rPr>
          <w:rFonts w:ascii="Times New Roman" w:hAnsi="Times New Roman"/>
          <w:sz w:val="28"/>
          <w:szCs w:val="28"/>
          <w:lang w:eastAsia="ru-RU"/>
        </w:rPr>
        <w:t xml:space="preserve">- </w:t>
      </w:r>
      <w:r>
        <w:rPr>
          <w:rFonts w:ascii="Times New Roman" w:hAnsi="Times New Roman"/>
          <w:sz w:val="28"/>
          <w:szCs w:val="28"/>
          <w:lang w:eastAsia="ru-RU"/>
        </w:rPr>
        <w:t>в</w:t>
      </w:r>
      <w:r w:rsidRPr="006B39B6">
        <w:rPr>
          <w:rFonts w:ascii="Times New Roman" w:hAnsi="Times New Roman"/>
          <w:sz w:val="28"/>
          <w:szCs w:val="28"/>
          <w:lang w:eastAsia="ru-RU"/>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D79B1" w:rsidRPr="006B39B6" w:rsidRDefault="001D79B1" w:rsidP="006F0892">
      <w:pPr>
        <w:autoSpaceDE w:val="0"/>
        <w:autoSpaceDN w:val="0"/>
        <w:adjustRightInd w:val="0"/>
        <w:spacing w:after="0" w:line="240" w:lineRule="auto"/>
        <w:ind w:firstLine="567"/>
        <w:jc w:val="both"/>
        <w:rPr>
          <w:rFonts w:ascii="Times New Roman" w:hAnsi="Times New Roman"/>
          <w:sz w:val="28"/>
          <w:szCs w:val="28"/>
          <w:lang w:eastAsia="ru-RU"/>
        </w:rPr>
      </w:pPr>
      <w:r w:rsidRPr="006B39B6">
        <w:rPr>
          <w:rFonts w:ascii="Times New Roman" w:hAnsi="Times New Roman"/>
          <w:sz w:val="28"/>
          <w:szCs w:val="28"/>
          <w:lang w:eastAsia="ru-RU"/>
        </w:rPr>
        <w:t xml:space="preserve">- </w:t>
      </w:r>
      <w:r>
        <w:rPr>
          <w:rFonts w:ascii="Times New Roman" w:hAnsi="Times New Roman"/>
          <w:sz w:val="28"/>
          <w:szCs w:val="28"/>
          <w:lang w:eastAsia="ru-RU"/>
        </w:rPr>
        <w:t>в</w:t>
      </w:r>
      <w:r w:rsidRPr="006B39B6">
        <w:rPr>
          <w:rFonts w:ascii="Times New Roman" w:hAnsi="Times New Roman"/>
          <w:sz w:val="28"/>
          <w:szCs w:val="28"/>
          <w:lang w:eastAsia="ru-RU"/>
        </w:rPr>
        <w:t xml:space="preserve">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D79B1" w:rsidRPr="006B39B6" w:rsidRDefault="001D79B1" w:rsidP="006F0892">
      <w:pPr>
        <w:autoSpaceDE w:val="0"/>
        <w:autoSpaceDN w:val="0"/>
        <w:adjustRightInd w:val="0"/>
        <w:spacing w:after="0" w:line="240" w:lineRule="auto"/>
        <w:ind w:firstLine="567"/>
        <w:jc w:val="both"/>
        <w:rPr>
          <w:rFonts w:ascii="Times New Roman" w:hAnsi="Times New Roman"/>
          <w:sz w:val="28"/>
          <w:szCs w:val="28"/>
          <w:lang w:eastAsia="ru-RU"/>
        </w:rPr>
      </w:pPr>
      <w:r w:rsidRPr="006B39B6">
        <w:rPr>
          <w:rFonts w:ascii="Times New Roman" w:hAnsi="Times New Roman"/>
          <w:sz w:val="28"/>
          <w:szCs w:val="28"/>
          <w:lang w:eastAsia="ru-RU"/>
        </w:rPr>
        <w:t>-</w:t>
      </w:r>
      <w:r>
        <w:rPr>
          <w:rFonts w:ascii="Times New Roman" w:hAnsi="Times New Roman"/>
          <w:sz w:val="28"/>
          <w:szCs w:val="28"/>
          <w:lang w:eastAsia="ru-RU"/>
        </w:rPr>
        <w:t xml:space="preserve"> з</w:t>
      </w:r>
      <w:r w:rsidRPr="006B39B6">
        <w:rPr>
          <w:rFonts w:ascii="Times New Roman" w:hAnsi="Times New Roman"/>
          <w:sz w:val="28"/>
          <w:szCs w:val="28"/>
          <w:lang w:eastAsia="ru-RU"/>
        </w:rPr>
        <w:t>емельный участок не отнесен к определенной категории земель;</w:t>
      </w:r>
    </w:p>
    <w:p w:rsidR="001D79B1" w:rsidRPr="006B39B6" w:rsidRDefault="001D79B1" w:rsidP="006F0892">
      <w:pPr>
        <w:autoSpaceDE w:val="0"/>
        <w:autoSpaceDN w:val="0"/>
        <w:adjustRightInd w:val="0"/>
        <w:spacing w:after="0" w:line="240" w:lineRule="auto"/>
        <w:ind w:firstLine="567"/>
        <w:jc w:val="both"/>
        <w:rPr>
          <w:rFonts w:ascii="Times New Roman" w:hAnsi="Times New Roman"/>
          <w:sz w:val="28"/>
          <w:szCs w:val="28"/>
          <w:lang w:eastAsia="ru-RU"/>
        </w:rPr>
      </w:pPr>
      <w:r w:rsidRPr="006B39B6">
        <w:rPr>
          <w:rFonts w:ascii="Times New Roman" w:hAnsi="Times New Roman"/>
          <w:sz w:val="28"/>
          <w:szCs w:val="28"/>
          <w:lang w:eastAsia="ru-RU"/>
        </w:rPr>
        <w:t xml:space="preserve">- </w:t>
      </w:r>
      <w:r>
        <w:rPr>
          <w:rFonts w:ascii="Times New Roman" w:hAnsi="Times New Roman"/>
          <w:sz w:val="28"/>
          <w:szCs w:val="28"/>
          <w:lang w:eastAsia="ru-RU"/>
        </w:rPr>
        <w:t>з</w:t>
      </w:r>
      <w:r w:rsidRPr="006B39B6">
        <w:rPr>
          <w:rFonts w:ascii="Times New Roman" w:hAnsi="Times New Roman"/>
          <w:sz w:val="28"/>
          <w:szCs w:val="28"/>
          <w:lang w:eastAsia="ru-RU"/>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D79B1" w:rsidRPr="006B39B6" w:rsidRDefault="001D79B1" w:rsidP="006F0892">
      <w:pPr>
        <w:autoSpaceDE w:val="0"/>
        <w:autoSpaceDN w:val="0"/>
        <w:adjustRightInd w:val="0"/>
        <w:spacing w:after="0" w:line="240" w:lineRule="auto"/>
        <w:ind w:firstLine="567"/>
        <w:jc w:val="both"/>
        <w:rPr>
          <w:rFonts w:ascii="Times New Roman" w:hAnsi="Times New Roman"/>
          <w:sz w:val="28"/>
          <w:szCs w:val="28"/>
          <w:lang w:eastAsia="ru-RU"/>
        </w:rPr>
      </w:pPr>
      <w:r w:rsidRPr="006B39B6">
        <w:rPr>
          <w:rFonts w:ascii="Times New Roman" w:hAnsi="Times New Roman"/>
          <w:sz w:val="28"/>
          <w:szCs w:val="28"/>
          <w:lang w:eastAsia="ru-RU"/>
        </w:rPr>
        <w:t xml:space="preserve">- </w:t>
      </w:r>
      <w:r>
        <w:rPr>
          <w:rFonts w:ascii="Times New Roman" w:hAnsi="Times New Roman"/>
          <w:sz w:val="28"/>
          <w:szCs w:val="28"/>
          <w:lang w:eastAsia="ru-RU"/>
        </w:rPr>
        <w:t>з</w:t>
      </w:r>
      <w:r w:rsidRPr="006B39B6">
        <w:rPr>
          <w:rFonts w:ascii="Times New Roman" w:hAnsi="Times New Roman"/>
          <w:sz w:val="28"/>
          <w:szCs w:val="28"/>
          <w:lang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D79B1" w:rsidRPr="006B39B6" w:rsidRDefault="001D79B1" w:rsidP="006F0892">
      <w:pPr>
        <w:autoSpaceDE w:val="0"/>
        <w:autoSpaceDN w:val="0"/>
        <w:adjustRightInd w:val="0"/>
        <w:spacing w:after="0" w:line="240" w:lineRule="auto"/>
        <w:ind w:firstLine="567"/>
        <w:jc w:val="both"/>
        <w:rPr>
          <w:rFonts w:ascii="Times New Roman" w:hAnsi="Times New Roman"/>
          <w:sz w:val="28"/>
          <w:szCs w:val="28"/>
          <w:lang w:eastAsia="ru-RU"/>
        </w:rPr>
      </w:pPr>
      <w:r w:rsidRPr="006B39B6">
        <w:rPr>
          <w:rFonts w:ascii="Times New Roman" w:hAnsi="Times New Roman"/>
          <w:sz w:val="28"/>
          <w:szCs w:val="28"/>
          <w:lang w:eastAsia="ru-RU"/>
        </w:rPr>
        <w:t xml:space="preserve">- </w:t>
      </w:r>
      <w:r>
        <w:rPr>
          <w:rFonts w:ascii="Times New Roman" w:hAnsi="Times New Roman"/>
          <w:sz w:val="28"/>
          <w:szCs w:val="28"/>
          <w:lang w:eastAsia="ru-RU"/>
        </w:rPr>
        <w:t>з</w:t>
      </w:r>
      <w:r w:rsidRPr="006B39B6">
        <w:rPr>
          <w:rFonts w:ascii="Times New Roman" w:hAnsi="Times New Roman"/>
          <w:sz w:val="28"/>
          <w:szCs w:val="28"/>
          <w:lang w:eastAsia="ru-RU"/>
        </w:rPr>
        <w:t xml:space="preserve">емельный участок изъят для государственных или муниципальных нужд, за исключением земельных участков, изъятых для государственных или </w:t>
      </w:r>
      <w:r w:rsidR="005A6733">
        <w:rPr>
          <w:rFonts w:ascii="Times New Roman" w:hAnsi="Times New Roman"/>
          <w:sz w:val="28"/>
          <w:szCs w:val="28"/>
          <w:lang w:eastAsia="ru-RU"/>
        </w:rPr>
        <w:t>м</w:t>
      </w:r>
      <w:r w:rsidRPr="006B39B6">
        <w:rPr>
          <w:rFonts w:ascii="Times New Roman" w:hAnsi="Times New Roman"/>
          <w:sz w:val="28"/>
          <w:szCs w:val="28"/>
          <w:lang w:eastAsia="ru-RU"/>
        </w:rPr>
        <w:t>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79B1" w:rsidRDefault="001D79B1" w:rsidP="006F0892">
      <w:pPr>
        <w:widowControl w:val="0"/>
        <w:spacing w:after="0" w:line="240" w:lineRule="auto"/>
        <w:ind w:firstLine="567"/>
        <w:rPr>
          <w:rFonts w:ascii="Times New Roman" w:hAnsi="Times New Roman"/>
          <w:b/>
          <w:sz w:val="28"/>
          <w:szCs w:val="28"/>
        </w:rPr>
      </w:pPr>
      <w:r w:rsidRPr="006B39B6">
        <w:rPr>
          <w:rFonts w:ascii="Times New Roman" w:hAnsi="Times New Roman"/>
          <w:sz w:val="28"/>
          <w:szCs w:val="28"/>
        </w:rPr>
        <w:t xml:space="preserve">- </w:t>
      </w:r>
      <w:r>
        <w:rPr>
          <w:rFonts w:ascii="Times New Roman" w:hAnsi="Times New Roman"/>
          <w:sz w:val="28"/>
          <w:szCs w:val="28"/>
        </w:rPr>
        <w:t>п</w:t>
      </w:r>
      <w:r w:rsidRPr="006B39B6">
        <w:rPr>
          <w:rFonts w:ascii="Times New Roman" w:hAnsi="Times New Roman"/>
          <w:sz w:val="28"/>
          <w:szCs w:val="28"/>
        </w:rPr>
        <w:t>о иным основаниям, предусмотренным Законодательством Российской Федерации.</w:t>
      </w:r>
    </w:p>
    <w:p w:rsidR="001D79B1" w:rsidRPr="006B39B6" w:rsidRDefault="001D79B1" w:rsidP="006F0892">
      <w:pPr>
        <w:widowControl w:val="0"/>
        <w:spacing w:after="0" w:line="240" w:lineRule="auto"/>
        <w:ind w:firstLine="567"/>
        <w:jc w:val="both"/>
        <w:outlineLvl w:val="3"/>
        <w:rPr>
          <w:rFonts w:ascii="Times New Roman" w:hAnsi="Times New Roman"/>
          <w:b/>
          <w:sz w:val="28"/>
          <w:szCs w:val="28"/>
        </w:rPr>
      </w:pPr>
      <w:r>
        <w:rPr>
          <w:rFonts w:ascii="Times New Roman" w:hAnsi="Times New Roman"/>
          <w:sz w:val="28"/>
          <w:szCs w:val="28"/>
        </w:rPr>
        <w:t>2.8</w:t>
      </w:r>
      <w:r w:rsidRPr="006B39B6">
        <w:rPr>
          <w:rFonts w:ascii="Times New Roman" w:hAnsi="Times New Roman"/>
          <w:sz w:val="28"/>
          <w:szCs w:val="28"/>
        </w:rPr>
        <w:t>.</w:t>
      </w:r>
      <w:r w:rsidR="00D63F52">
        <w:rPr>
          <w:rFonts w:ascii="Times New Roman" w:hAnsi="Times New Roman"/>
          <w:sz w:val="28"/>
          <w:szCs w:val="28"/>
        </w:rPr>
        <w:t>5</w:t>
      </w:r>
      <w:r w:rsidRPr="006B39B6">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1D79B1" w:rsidRDefault="001D79B1" w:rsidP="006F0892">
      <w:pPr>
        <w:widowControl w:val="0"/>
        <w:spacing w:after="0" w:line="240" w:lineRule="auto"/>
        <w:ind w:firstLine="567"/>
        <w:jc w:val="both"/>
        <w:rPr>
          <w:rFonts w:ascii="Times New Roman" w:hAnsi="Times New Roman"/>
          <w:sz w:val="28"/>
          <w:szCs w:val="28"/>
        </w:rPr>
      </w:pPr>
      <w:r w:rsidRPr="006B39B6">
        <w:rPr>
          <w:rFonts w:ascii="Times New Roman" w:hAnsi="Times New Roman"/>
          <w:sz w:val="28"/>
          <w:szCs w:val="28"/>
        </w:rPr>
        <w:t>Муниципальная ус</w:t>
      </w:r>
      <w:r>
        <w:rPr>
          <w:rFonts w:ascii="Times New Roman" w:hAnsi="Times New Roman"/>
          <w:sz w:val="28"/>
          <w:szCs w:val="28"/>
        </w:rPr>
        <w:t>луга предоставляется бесплатно.</w:t>
      </w:r>
    </w:p>
    <w:p w:rsidR="001D79B1" w:rsidRPr="00986429" w:rsidRDefault="001D79B1" w:rsidP="006F089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6B39B6">
        <w:rPr>
          <w:rFonts w:ascii="Times New Roman" w:hAnsi="Times New Roman"/>
          <w:sz w:val="28"/>
          <w:szCs w:val="28"/>
        </w:rPr>
        <w:t>.</w:t>
      </w:r>
      <w:r w:rsidR="00D63F52">
        <w:rPr>
          <w:rFonts w:ascii="Times New Roman" w:hAnsi="Times New Roman"/>
          <w:sz w:val="28"/>
          <w:szCs w:val="28"/>
        </w:rPr>
        <w:t>6</w:t>
      </w:r>
      <w:r w:rsidRPr="006B39B6">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муниципальной услуги.</w:t>
      </w:r>
    </w:p>
    <w:p w:rsidR="001D79B1" w:rsidRPr="006B39B6" w:rsidRDefault="001D79B1" w:rsidP="006F0892">
      <w:pPr>
        <w:widowControl w:val="0"/>
        <w:spacing w:after="0" w:line="240" w:lineRule="auto"/>
        <w:ind w:firstLine="567"/>
        <w:jc w:val="both"/>
        <w:rPr>
          <w:rFonts w:ascii="Times New Roman" w:hAnsi="Times New Roman"/>
          <w:sz w:val="28"/>
          <w:szCs w:val="28"/>
        </w:rPr>
      </w:pPr>
      <w:r w:rsidRPr="006B39B6">
        <w:rPr>
          <w:rFonts w:ascii="Times New Roman" w:hAnsi="Times New Roman"/>
          <w:sz w:val="28"/>
          <w:szCs w:val="28"/>
        </w:rPr>
        <w:t>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1D79B1" w:rsidRDefault="001D79B1" w:rsidP="006F0892">
      <w:pPr>
        <w:widowControl w:val="0"/>
        <w:spacing w:after="0" w:line="240" w:lineRule="auto"/>
        <w:ind w:firstLine="567"/>
        <w:jc w:val="both"/>
        <w:rPr>
          <w:rFonts w:ascii="Times New Roman" w:hAnsi="Times New Roman"/>
          <w:sz w:val="28"/>
          <w:szCs w:val="28"/>
        </w:rPr>
      </w:pPr>
      <w:r w:rsidRPr="006B39B6">
        <w:rPr>
          <w:rFonts w:ascii="Times New Roman" w:hAnsi="Times New Roman"/>
          <w:sz w:val="28"/>
          <w:szCs w:val="28"/>
        </w:rPr>
        <w:t>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w:t>
      </w:r>
      <w:r>
        <w:rPr>
          <w:rFonts w:ascii="Times New Roman" w:hAnsi="Times New Roman"/>
          <w:sz w:val="28"/>
          <w:szCs w:val="28"/>
        </w:rPr>
        <w:t>окументов, составляет 15 минут.</w:t>
      </w:r>
    </w:p>
    <w:p w:rsidR="001D79B1" w:rsidRPr="006B39B6" w:rsidRDefault="001D79B1" w:rsidP="006F089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6B39B6">
        <w:rPr>
          <w:rFonts w:ascii="Times New Roman" w:hAnsi="Times New Roman"/>
          <w:sz w:val="28"/>
          <w:szCs w:val="28"/>
        </w:rPr>
        <w:t>.</w:t>
      </w:r>
      <w:r w:rsidR="00D63F52">
        <w:rPr>
          <w:rFonts w:ascii="Times New Roman" w:hAnsi="Times New Roman"/>
          <w:sz w:val="28"/>
          <w:szCs w:val="28"/>
        </w:rPr>
        <w:t>7</w:t>
      </w:r>
      <w:r w:rsidRPr="006B39B6">
        <w:rPr>
          <w:rFonts w:ascii="Times New Roman" w:hAnsi="Times New Roman"/>
          <w:sz w:val="28"/>
          <w:szCs w:val="28"/>
        </w:rPr>
        <w:t>. Срок и порядок регистрации обращения заявителя о предоставлении муниципальной услуги, в том числе в электронной форме.</w:t>
      </w:r>
    </w:p>
    <w:p w:rsidR="001D79B1" w:rsidRPr="004613C0" w:rsidRDefault="001D79B1" w:rsidP="006F0892">
      <w:pPr>
        <w:widowControl w:val="0"/>
        <w:autoSpaceDE w:val="0"/>
        <w:autoSpaceDN w:val="0"/>
        <w:adjustRightInd w:val="0"/>
        <w:spacing w:after="0" w:line="240" w:lineRule="auto"/>
        <w:ind w:firstLine="567"/>
        <w:jc w:val="both"/>
        <w:rPr>
          <w:rFonts w:ascii="Times New Roman" w:hAnsi="Times New Roman"/>
          <w:sz w:val="28"/>
          <w:szCs w:val="28"/>
        </w:rPr>
      </w:pPr>
      <w:r w:rsidRPr="004613C0">
        <w:rPr>
          <w:rFonts w:ascii="Times New Roman" w:hAnsi="Times New Roman"/>
          <w:sz w:val="28"/>
          <w:szCs w:val="28"/>
        </w:rPr>
        <w:t xml:space="preserve">Обращение заявителя о предоставлении Муниципальной услуги регистрируется в Администрации или </w:t>
      </w:r>
      <w:r>
        <w:rPr>
          <w:rFonts w:ascii="Times New Roman" w:hAnsi="Times New Roman"/>
          <w:sz w:val="28"/>
          <w:szCs w:val="28"/>
        </w:rPr>
        <w:t>МКУ «</w:t>
      </w:r>
      <w:r w:rsidRPr="004613C0">
        <w:rPr>
          <w:rFonts w:ascii="Times New Roman" w:hAnsi="Times New Roman"/>
          <w:sz w:val="28"/>
          <w:szCs w:val="28"/>
        </w:rPr>
        <w:t>МФЦ</w:t>
      </w:r>
      <w:r>
        <w:rPr>
          <w:rFonts w:ascii="Times New Roman" w:hAnsi="Times New Roman"/>
          <w:sz w:val="28"/>
          <w:szCs w:val="28"/>
        </w:rPr>
        <w:t>»</w:t>
      </w:r>
      <w:r w:rsidRPr="004613C0">
        <w:rPr>
          <w:rFonts w:ascii="Times New Roman" w:hAnsi="Times New Roman"/>
          <w:sz w:val="28"/>
          <w:szCs w:val="28"/>
        </w:rPr>
        <w:t xml:space="preserve"> в день поступления запроса в журнале регистрации заявлений, который должен быть прошит, пронумерован и хранится в отделе имущественных и земельных отношений.</w:t>
      </w:r>
    </w:p>
    <w:p w:rsidR="001D79B1" w:rsidRPr="0000178F" w:rsidRDefault="001D79B1" w:rsidP="006F0892">
      <w:pPr>
        <w:widowControl w:val="0"/>
        <w:spacing w:after="0" w:line="240" w:lineRule="auto"/>
        <w:ind w:firstLine="567"/>
        <w:jc w:val="both"/>
        <w:outlineLvl w:val="3"/>
        <w:rPr>
          <w:rFonts w:ascii="Times New Roman" w:hAnsi="Times New Roman"/>
          <w:b/>
          <w:sz w:val="28"/>
          <w:szCs w:val="28"/>
        </w:rPr>
      </w:pPr>
      <w:r w:rsidRPr="0000178F">
        <w:rPr>
          <w:rFonts w:ascii="Times New Roman" w:hAnsi="Times New Roman"/>
          <w:sz w:val="28"/>
          <w:szCs w:val="28"/>
        </w:rPr>
        <w:t>2.8.</w:t>
      </w:r>
      <w:r w:rsidR="00D63F52">
        <w:rPr>
          <w:rFonts w:ascii="Times New Roman" w:hAnsi="Times New Roman"/>
          <w:sz w:val="28"/>
          <w:szCs w:val="28"/>
        </w:rPr>
        <w:t>8</w:t>
      </w:r>
      <w:r w:rsidRPr="0000178F">
        <w:rPr>
          <w:rFonts w:ascii="Times New Roman" w:hAnsi="Times New Roman"/>
          <w:sz w:val="28"/>
          <w:szCs w:val="28"/>
        </w:rPr>
        <w:t>. Требования к помещениям предоставления муниципальной услуги.</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sz w:val="28"/>
          <w:szCs w:val="28"/>
        </w:rPr>
        <w:t>Места ожидания предоставления Муниципальной услуги оборудуются стульями, кресельными секциями.</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sz w:val="28"/>
          <w:szCs w:val="28"/>
        </w:rPr>
        <w:t>Места получения информации оборудуются информационными стендами, стульями и столами.</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sz w:val="28"/>
          <w:szCs w:val="28"/>
        </w:rPr>
        <w:t>2.</w:t>
      </w:r>
      <w:r>
        <w:rPr>
          <w:rFonts w:ascii="Times New Roman" w:hAnsi="Times New Roman"/>
          <w:sz w:val="28"/>
          <w:szCs w:val="28"/>
        </w:rPr>
        <w:t>8.</w:t>
      </w:r>
      <w:r w:rsidR="00D63F52">
        <w:rPr>
          <w:rFonts w:ascii="Times New Roman" w:hAnsi="Times New Roman"/>
          <w:sz w:val="28"/>
          <w:szCs w:val="28"/>
        </w:rPr>
        <w:t>9</w:t>
      </w:r>
      <w:r w:rsidRPr="0000178F">
        <w:rPr>
          <w:rFonts w:ascii="Times New Roman" w:hAnsi="Times New Roman"/>
          <w:sz w:val="28"/>
          <w:szCs w:val="28"/>
        </w:rPr>
        <w:t>. Показатели доступности и качества Муниципальной услуги.</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bCs/>
          <w:sz w:val="28"/>
          <w:szCs w:val="28"/>
        </w:rPr>
        <w:t>Критериями доступности и качества оказания Муниципальной услуги являются:</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bCs/>
          <w:sz w:val="28"/>
          <w:szCs w:val="28"/>
        </w:rPr>
        <w:t>- удовлетворенность заявителей качеством Муниципальной услуги;</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sz w:val="28"/>
          <w:szCs w:val="28"/>
        </w:rPr>
        <w:t xml:space="preserve">- </w:t>
      </w:r>
      <w:r w:rsidRPr="0000178F">
        <w:rPr>
          <w:rFonts w:ascii="Times New Roman" w:hAnsi="Times New Roman"/>
          <w:bCs/>
          <w:sz w:val="28"/>
          <w:szCs w:val="28"/>
        </w:rPr>
        <w:t>доступность Муниципальной услуги;</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sz w:val="28"/>
          <w:szCs w:val="28"/>
        </w:rPr>
        <w:t xml:space="preserve">- </w:t>
      </w:r>
      <w:r w:rsidRPr="0000178F">
        <w:rPr>
          <w:rFonts w:ascii="Times New Roman" w:hAnsi="Times New Roman"/>
          <w:bCs/>
          <w:sz w:val="28"/>
          <w:szCs w:val="28"/>
        </w:rPr>
        <w:t>доступность информации;</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sz w:val="28"/>
          <w:szCs w:val="28"/>
        </w:rPr>
        <w:t xml:space="preserve">- </w:t>
      </w:r>
      <w:r w:rsidRPr="0000178F">
        <w:rPr>
          <w:rFonts w:ascii="Times New Roman" w:hAnsi="Times New Roman"/>
          <w:bCs/>
          <w:sz w:val="28"/>
          <w:szCs w:val="28"/>
        </w:rPr>
        <w:t>соблюдение сроков предоставления Муниципальной услуги;</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sz w:val="28"/>
          <w:szCs w:val="28"/>
        </w:rPr>
        <w:t xml:space="preserve">- </w:t>
      </w:r>
      <w:r w:rsidRPr="0000178F">
        <w:rPr>
          <w:rFonts w:ascii="Times New Roman" w:hAnsi="Times New Roman"/>
          <w:bCs/>
          <w:sz w:val="28"/>
          <w:szCs w:val="28"/>
        </w:rPr>
        <w:t>отсутствие обоснованных жалоб со стороны заявителей по результатам Муниципальной услуги.</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bCs/>
          <w:sz w:val="28"/>
          <w:szCs w:val="28"/>
        </w:rPr>
        <w:t>Основными требованиями к качеству предоставления Муниципальной услуги являются:</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bCs/>
          <w:sz w:val="28"/>
          <w:szCs w:val="28"/>
        </w:rPr>
        <w:t>а) достоверность предоставляемой заявителям информации о ходе предоставления Муниципальной услуги;</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bCs/>
          <w:sz w:val="28"/>
          <w:szCs w:val="28"/>
        </w:rPr>
        <w:t>б) наглядность форм предоставляемой информации об административных процедурах;</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bCs/>
          <w:sz w:val="28"/>
          <w:szCs w:val="28"/>
        </w:rPr>
        <w:t>в) удобство и доступность получения информации заявителями о порядке предоставления Муниципальной услуги.</w:t>
      </w:r>
    </w:p>
    <w:p w:rsidR="001D79B1" w:rsidRPr="0000178F" w:rsidRDefault="001D79B1" w:rsidP="006F0892">
      <w:pPr>
        <w:autoSpaceDE w:val="0"/>
        <w:autoSpaceDN w:val="0"/>
        <w:adjustRightInd w:val="0"/>
        <w:spacing w:after="0" w:line="240" w:lineRule="auto"/>
        <w:ind w:firstLine="567"/>
        <w:jc w:val="both"/>
        <w:rPr>
          <w:rFonts w:ascii="Times New Roman" w:hAnsi="Times New Roman"/>
          <w:sz w:val="28"/>
          <w:szCs w:val="28"/>
        </w:rPr>
      </w:pPr>
      <w:r w:rsidRPr="0000178F">
        <w:rPr>
          <w:rFonts w:ascii="Times New Roman" w:hAnsi="Times New Roman"/>
          <w:sz w:val="28"/>
          <w:szCs w:val="28"/>
        </w:rPr>
        <w:t xml:space="preserve">Приём заявителя и выдачу документов заявителю осуществляет должностное лицо Администрации или </w:t>
      </w:r>
      <w:r>
        <w:rPr>
          <w:rFonts w:ascii="Times New Roman" w:hAnsi="Times New Roman"/>
          <w:sz w:val="28"/>
          <w:szCs w:val="28"/>
        </w:rPr>
        <w:t>МКУ «</w:t>
      </w:r>
      <w:r w:rsidRPr="0000178F">
        <w:rPr>
          <w:rFonts w:ascii="Times New Roman" w:hAnsi="Times New Roman"/>
          <w:sz w:val="28"/>
          <w:szCs w:val="28"/>
        </w:rPr>
        <w:t>МФЦ</w:t>
      </w:r>
      <w:r w:rsidR="00D63F52">
        <w:rPr>
          <w:rFonts w:ascii="Times New Roman" w:hAnsi="Times New Roman"/>
          <w:sz w:val="28"/>
          <w:szCs w:val="28"/>
        </w:rPr>
        <w:t xml:space="preserve"> </w:t>
      </w:r>
      <w:r w:rsidR="00D63F52" w:rsidRPr="00F928DA">
        <w:rPr>
          <w:rFonts w:ascii="Times New Roman" w:eastAsia="Times New Roman" w:hAnsi="Times New Roman"/>
          <w:sz w:val="28"/>
          <w:szCs w:val="28"/>
          <w:lang w:eastAsia="ru-RU"/>
        </w:rPr>
        <w:t>Туапсинского района</w:t>
      </w:r>
      <w:r>
        <w:rPr>
          <w:rFonts w:ascii="Times New Roman" w:hAnsi="Times New Roman"/>
          <w:sz w:val="28"/>
          <w:szCs w:val="28"/>
        </w:rPr>
        <w:t>».</w:t>
      </w:r>
      <w:r w:rsidRPr="0000178F">
        <w:rPr>
          <w:rFonts w:ascii="Times New Roman" w:hAnsi="Times New Roman"/>
          <w:sz w:val="28"/>
          <w:szCs w:val="28"/>
        </w:rPr>
        <w:t xml:space="preserve"> </w:t>
      </w:r>
    </w:p>
    <w:p w:rsidR="00E21D00" w:rsidRPr="00E21D00" w:rsidRDefault="00E21D00" w:rsidP="00E21D00">
      <w:pPr>
        <w:pStyle w:val="ConsPlusTitle"/>
        <w:widowControl/>
        <w:jc w:val="both"/>
        <w:outlineLvl w:val="0"/>
        <w:rPr>
          <w:rFonts w:ascii="Times New Roman" w:hAnsi="Times New Roman"/>
          <w:b w:val="0"/>
          <w:sz w:val="28"/>
          <w:szCs w:val="28"/>
        </w:rPr>
      </w:pPr>
    </w:p>
    <w:p w:rsidR="004C6392" w:rsidRDefault="004C6392" w:rsidP="003E3A55">
      <w:pPr>
        <w:numPr>
          <w:ilvl w:val="0"/>
          <w:numId w:val="2"/>
        </w:numPr>
        <w:suppressAutoHyphens/>
        <w:spacing w:after="0" w:line="240" w:lineRule="auto"/>
        <w:ind w:left="0" w:firstLine="709"/>
        <w:jc w:val="both"/>
        <w:rPr>
          <w:rFonts w:ascii="Times New Roman" w:eastAsia="Times New Roman" w:hAnsi="Times New Roman"/>
          <w:b/>
          <w:sz w:val="28"/>
          <w:szCs w:val="28"/>
          <w:lang w:eastAsia="ru-RU"/>
        </w:rPr>
      </w:pPr>
      <w:r w:rsidRPr="003E3A55">
        <w:rPr>
          <w:rFonts w:ascii="Times New Roman" w:eastAsia="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r w:rsidR="000E574A" w:rsidRPr="003E3A55">
        <w:rPr>
          <w:rFonts w:ascii="Times New Roman" w:eastAsia="Times New Roman" w:hAnsi="Times New Roman"/>
          <w:b/>
          <w:sz w:val="28"/>
          <w:szCs w:val="28"/>
          <w:lang w:eastAsia="ru-RU"/>
        </w:rPr>
        <w:t xml:space="preserve"> </w:t>
      </w:r>
      <w:r w:rsidRPr="003E3A55">
        <w:rPr>
          <w:rFonts w:ascii="Times New Roman" w:eastAsia="Times New Roman" w:hAnsi="Times New Roman"/>
          <w:b/>
          <w:sz w:val="28"/>
          <w:szCs w:val="28"/>
          <w:lang w:eastAsia="ru-RU"/>
        </w:rPr>
        <w:t>электронной форме</w:t>
      </w:r>
    </w:p>
    <w:p w:rsidR="00663FCF" w:rsidRDefault="00663FCF" w:rsidP="00663FCF">
      <w:pPr>
        <w:suppressAutoHyphens/>
        <w:spacing w:after="0" w:line="240" w:lineRule="auto"/>
        <w:jc w:val="both"/>
        <w:rPr>
          <w:rFonts w:ascii="Times New Roman" w:eastAsia="Times New Roman" w:hAnsi="Times New Roman"/>
          <w:b/>
          <w:sz w:val="28"/>
          <w:szCs w:val="28"/>
          <w:lang w:eastAsia="ru-RU"/>
        </w:rPr>
      </w:pPr>
    </w:p>
    <w:p w:rsidR="004C6392" w:rsidRPr="003E3A55" w:rsidRDefault="004C6392" w:rsidP="00663FCF">
      <w:pPr>
        <w:pStyle w:val="2"/>
        <w:keepNext w:val="0"/>
        <w:widowControl w:val="0"/>
        <w:numPr>
          <w:ilvl w:val="1"/>
          <w:numId w:val="0"/>
        </w:numPr>
        <w:tabs>
          <w:tab w:val="num" w:pos="993"/>
        </w:tabs>
        <w:spacing w:before="0" w:after="0" w:line="240" w:lineRule="auto"/>
        <w:ind w:firstLine="709"/>
        <w:rPr>
          <w:rFonts w:ascii="Times New Roman" w:hAnsi="Times New Roman"/>
          <w:b w:val="0"/>
          <w:i w:val="0"/>
        </w:rPr>
      </w:pPr>
      <w:r w:rsidRPr="001861BA">
        <w:rPr>
          <w:rFonts w:ascii="Times New Roman" w:hAnsi="Times New Roman"/>
          <w:b w:val="0"/>
          <w:i w:val="0"/>
        </w:rPr>
        <w:t>3.1. </w:t>
      </w:r>
      <w:bookmarkStart w:id="4" w:name="_Toc136151977"/>
      <w:bookmarkStart w:id="5" w:name="_Toc136239813"/>
      <w:bookmarkStart w:id="6" w:name="_Toc136321787"/>
      <w:bookmarkStart w:id="7" w:name="_Toc136666939"/>
      <w:bookmarkStart w:id="8" w:name="_Toc153254272"/>
      <w:bookmarkStart w:id="9" w:name="_Toc158537623"/>
      <w:r w:rsidRPr="001861BA">
        <w:rPr>
          <w:rFonts w:ascii="Times New Roman" w:hAnsi="Times New Roman"/>
          <w:b w:val="0"/>
          <w:i w:val="0"/>
        </w:rPr>
        <w:t>Последовательность административных действий (процедур)</w:t>
      </w:r>
      <w:bookmarkEnd w:id="4"/>
      <w:bookmarkEnd w:id="5"/>
      <w:bookmarkEnd w:id="6"/>
      <w:bookmarkEnd w:id="7"/>
      <w:bookmarkEnd w:id="8"/>
      <w:bookmarkEnd w:id="9"/>
    </w:p>
    <w:p w:rsidR="004C6392" w:rsidRDefault="004C6392" w:rsidP="00663FCF">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A61CD6">
        <w:rPr>
          <w:rFonts w:ascii="Times New Roman" w:eastAsia="Times New Roman" w:hAnsi="Times New Roman"/>
          <w:sz w:val="28"/>
          <w:szCs w:val="28"/>
          <w:lang w:eastAsia="ru-RU"/>
        </w:rPr>
        <w:t xml:space="preserve">Услуга предоставляется путем выполнения административных процедур. </w:t>
      </w:r>
    </w:p>
    <w:p w:rsidR="004C6392" w:rsidRPr="00A61CD6" w:rsidRDefault="004C6392" w:rsidP="00663FCF">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A61CD6">
        <w:rPr>
          <w:rFonts w:ascii="Times New Roman" w:eastAsia="Times New Roman" w:hAnsi="Times New Roman"/>
          <w:sz w:val="28"/>
          <w:szCs w:val="28"/>
          <w:lang w:eastAsia="ru-RU"/>
        </w:rPr>
        <w:t>В состав административных процедур входит:</w:t>
      </w:r>
    </w:p>
    <w:p w:rsidR="004C6392" w:rsidRPr="005436A7" w:rsidRDefault="004C6392" w:rsidP="00663FCF">
      <w:pPr>
        <w:widowControl w:val="0"/>
        <w:tabs>
          <w:tab w:val="num"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7552F">
        <w:rPr>
          <w:rFonts w:ascii="Times New Roman" w:eastAsia="Times New Roman" w:hAnsi="Times New Roman"/>
          <w:sz w:val="28"/>
          <w:szCs w:val="28"/>
          <w:lang w:eastAsia="ru-RU"/>
        </w:rPr>
        <w:tab/>
      </w:r>
      <w:r w:rsidRPr="005436A7">
        <w:rPr>
          <w:rFonts w:ascii="Times New Roman" w:eastAsia="Times New Roman" w:hAnsi="Times New Roman"/>
          <w:sz w:val="28"/>
          <w:szCs w:val="28"/>
          <w:lang w:eastAsia="ru-RU"/>
        </w:rPr>
        <w:t>прием и регистрация документов заявителя;</w:t>
      </w:r>
    </w:p>
    <w:p w:rsidR="004C6392" w:rsidRDefault="004C6392" w:rsidP="00663FCF">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5436A7">
        <w:rPr>
          <w:rFonts w:ascii="Times New Roman" w:eastAsia="Times New Roman" w:hAnsi="Times New Roman"/>
          <w:sz w:val="28"/>
          <w:szCs w:val="28"/>
          <w:lang w:eastAsia="ru-RU"/>
        </w:rPr>
        <w:t>-</w:t>
      </w:r>
      <w:r w:rsidR="0047552F">
        <w:rPr>
          <w:rFonts w:ascii="Times New Roman" w:eastAsia="Times New Roman" w:hAnsi="Times New Roman"/>
          <w:sz w:val="28"/>
          <w:szCs w:val="28"/>
          <w:lang w:eastAsia="ru-RU"/>
        </w:rPr>
        <w:tab/>
      </w:r>
      <w:r w:rsidRPr="005436A7">
        <w:rPr>
          <w:rFonts w:ascii="Times New Roman" w:eastAsia="Times New Roman" w:hAnsi="Times New Roman"/>
          <w:sz w:val="28"/>
          <w:szCs w:val="28"/>
          <w:lang w:eastAsia="ru-RU"/>
        </w:rPr>
        <w:t>принятие решения и уведомлен</w:t>
      </w:r>
      <w:r>
        <w:rPr>
          <w:rFonts w:ascii="Times New Roman" w:eastAsia="Times New Roman" w:hAnsi="Times New Roman"/>
          <w:sz w:val="28"/>
          <w:szCs w:val="28"/>
          <w:lang w:eastAsia="ru-RU"/>
        </w:rPr>
        <w:t>ие заявителя о принятом решении;</w:t>
      </w:r>
    </w:p>
    <w:p w:rsidR="004C6392" w:rsidRDefault="004C6392" w:rsidP="00663FCF">
      <w:pPr>
        <w:widowControl w:val="0"/>
        <w:tabs>
          <w:tab w:val="num"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7552F">
        <w:rPr>
          <w:rFonts w:ascii="Times New Roman" w:eastAsia="Times New Roman" w:hAnsi="Times New Roman"/>
          <w:sz w:val="28"/>
          <w:szCs w:val="28"/>
          <w:lang w:eastAsia="ru-RU"/>
        </w:rPr>
        <w:tab/>
      </w:r>
      <w:r>
        <w:rPr>
          <w:rFonts w:ascii="Times New Roman" w:eastAsia="Times New Roman" w:hAnsi="Times New Roman"/>
          <w:sz w:val="28"/>
          <w:szCs w:val="28"/>
          <w:lang w:eastAsia="ru-RU"/>
        </w:rPr>
        <w:t>выдача документов.</w:t>
      </w:r>
    </w:p>
    <w:p w:rsidR="004C6392" w:rsidRPr="001861BA" w:rsidRDefault="004C6392" w:rsidP="00663FCF">
      <w:pPr>
        <w:tabs>
          <w:tab w:val="num" w:pos="993"/>
        </w:tabs>
        <w:suppressAutoHyphens/>
        <w:spacing w:after="0" w:line="240" w:lineRule="auto"/>
        <w:ind w:firstLine="709"/>
        <w:jc w:val="both"/>
        <w:rPr>
          <w:rFonts w:ascii="Times New Roman" w:eastAsia="Times New Roman" w:hAnsi="Times New Roman"/>
          <w:sz w:val="28"/>
          <w:szCs w:val="28"/>
          <w:lang w:eastAsia="ru-RU"/>
        </w:rPr>
      </w:pPr>
      <w:r w:rsidRPr="001861BA">
        <w:rPr>
          <w:rFonts w:ascii="Times New Roman" w:eastAsia="Times New Roman" w:hAnsi="Times New Roman"/>
          <w:sz w:val="28"/>
          <w:szCs w:val="28"/>
          <w:lang w:eastAsia="ru-RU"/>
        </w:rPr>
        <w:t>3.2. Прием и регистрация документов заявителя</w:t>
      </w:r>
    </w:p>
    <w:p w:rsidR="004C6392" w:rsidRPr="005436A7" w:rsidRDefault="004C6392" w:rsidP="00663FCF">
      <w:pPr>
        <w:tabs>
          <w:tab w:val="num" w:pos="993"/>
        </w:tabs>
        <w:spacing w:after="0" w:line="240" w:lineRule="auto"/>
        <w:ind w:firstLine="709"/>
        <w:jc w:val="both"/>
        <w:rPr>
          <w:rFonts w:ascii="Times New Roman" w:eastAsia="Times New Roman" w:hAnsi="Times New Roman"/>
          <w:sz w:val="28"/>
          <w:szCs w:val="28"/>
          <w:lang w:eastAsia="ru-RU"/>
        </w:rPr>
      </w:pPr>
      <w:r w:rsidRPr="005436A7">
        <w:rPr>
          <w:rFonts w:ascii="Times New Roman" w:eastAsia="Times New Roman" w:hAnsi="Times New Roman"/>
          <w:sz w:val="28"/>
          <w:szCs w:val="28"/>
          <w:lang w:eastAsia="ru-RU"/>
        </w:rPr>
        <w:t>Основанием для начала процедуры приема и регистрации документов заявителя является обращение гражданина</w:t>
      </w:r>
      <w:r w:rsidR="00D63F52">
        <w:rPr>
          <w:rFonts w:ascii="Times New Roman" w:eastAsia="Times New Roman" w:hAnsi="Times New Roman"/>
          <w:sz w:val="28"/>
          <w:szCs w:val="28"/>
          <w:lang w:eastAsia="ru-RU"/>
        </w:rPr>
        <w:t xml:space="preserve"> или юридического лица</w:t>
      </w:r>
      <w:r w:rsidRPr="005436A7">
        <w:rPr>
          <w:rFonts w:ascii="Times New Roman" w:eastAsia="Times New Roman" w:hAnsi="Times New Roman"/>
          <w:sz w:val="28"/>
          <w:szCs w:val="28"/>
          <w:lang w:eastAsia="ru-RU"/>
        </w:rPr>
        <w:t xml:space="preserve"> с</w:t>
      </w:r>
      <w:r>
        <w:rPr>
          <w:rFonts w:ascii="Times New Roman" w:eastAsia="Times New Roman" w:hAnsi="Times New Roman"/>
          <w:sz w:val="28"/>
          <w:szCs w:val="28"/>
          <w:lang w:eastAsia="ru-RU"/>
        </w:rPr>
        <w:t xml:space="preserve"> письменным </w:t>
      </w:r>
      <w:r w:rsidRPr="005436A7">
        <w:rPr>
          <w:rFonts w:ascii="Times New Roman" w:eastAsia="Times New Roman" w:hAnsi="Times New Roman"/>
          <w:sz w:val="28"/>
          <w:szCs w:val="28"/>
          <w:lang w:eastAsia="ru-RU"/>
        </w:rPr>
        <w:t xml:space="preserve"> заявлением о предоставлении муниципальной услуги.</w:t>
      </w:r>
    </w:p>
    <w:p w:rsidR="004C6392" w:rsidRPr="006802E2" w:rsidRDefault="004C6392" w:rsidP="00663FCF">
      <w:pPr>
        <w:shd w:val="clear" w:color="auto" w:fill="FFFFFF"/>
        <w:tabs>
          <w:tab w:val="num" w:pos="993"/>
        </w:tabs>
        <w:spacing w:after="0" w:line="240" w:lineRule="auto"/>
        <w:ind w:firstLine="709"/>
        <w:jc w:val="both"/>
        <w:rPr>
          <w:rFonts w:ascii="Times New Roman" w:eastAsia="Times New Roman" w:hAnsi="Times New Roman"/>
          <w:sz w:val="28"/>
          <w:szCs w:val="28"/>
          <w:lang w:eastAsia="ru-RU"/>
        </w:rPr>
      </w:pPr>
      <w:r w:rsidRPr="00F928DA">
        <w:rPr>
          <w:rFonts w:ascii="Times New Roman" w:eastAsia="Times New Roman" w:hAnsi="Times New Roman"/>
          <w:sz w:val="28"/>
          <w:szCs w:val="28"/>
          <w:lang w:eastAsia="ru-RU"/>
        </w:rPr>
        <w:t xml:space="preserve">Работник </w:t>
      </w:r>
      <w:r w:rsidR="00D63F52">
        <w:rPr>
          <w:rFonts w:ascii="Times New Roman" w:eastAsia="Times New Roman" w:hAnsi="Times New Roman"/>
          <w:sz w:val="28"/>
          <w:szCs w:val="28"/>
          <w:lang w:eastAsia="ru-RU"/>
        </w:rPr>
        <w:t xml:space="preserve">Администрации или </w:t>
      </w:r>
      <w:r w:rsidRPr="00F928DA">
        <w:rPr>
          <w:rFonts w:ascii="Times New Roman" w:eastAsia="Times New Roman" w:hAnsi="Times New Roman"/>
          <w:sz w:val="28"/>
          <w:szCs w:val="28"/>
          <w:lang w:eastAsia="ru-RU"/>
        </w:rPr>
        <w:t>МКУ «МФЦ Туапсинского района» устанавливает предмет обращения, устанавливает личность заявителя, проверяет документ, удостоверяющий личность, регистрирует заявление и выдает расписку о приеме заявления и документов с указанием порядкового номера, даты получения документов, ФИО, должности и подписи работника МКУ «МФЦ</w:t>
      </w:r>
      <w:r w:rsidR="00CB2805">
        <w:rPr>
          <w:rFonts w:ascii="Times New Roman" w:eastAsia="Times New Roman" w:hAnsi="Times New Roman"/>
          <w:sz w:val="28"/>
          <w:szCs w:val="28"/>
          <w:lang w:eastAsia="ru-RU"/>
        </w:rPr>
        <w:t xml:space="preserve"> </w:t>
      </w:r>
      <w:r w:rsidRPr="00F928DA">
        <w:rPr>
          <w:rFonts w:ascii="Times New Roman" w:eastAsia="Times New Roman" w:hAnsi="Times New Roman"/>
          <w:sz w:val="28"/>
          <w:szCs w:val="28"/>
          <w:lang w:eastAsia="ru-RU"/>
        </w:rPr>
        <w:t>Туапсинского района»</w:t>
      </w:r>
      <w:r w:rsidRPr="003E3A55">
        <w:rPr>
          <w:rFonts w:ascii="Times New Roman" w:eastAsia="Times New Roman" w:hAnsi="Times New Roman"/>
          <w:sz w:val="28"/>
          <w:szCs w:val="28"/>
          <w:lang w:eastAsia="ru-RU"/>
        </w:rPr>
        <w:t>.</w:t>
      </w:r>
    </w:p>
    <w:p w:rsidR="004C6392" w:rsidRPr="005436A7" w:rsidRDefault="004C6392" w:rsidP="00663FC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Работник </w:t>
      </w:r>
      <w:r w:rsidR="00D63F52">
        <w:rPr>
          <w:rFonts w:ascii="Times New Roman" w:eastAsia="Times New Roman" w:hAnsi="Times New Roman"/>
          <w:sz w:val="28"/>
          <w:szCs w:val="28"/>
          <w:lang w:eastAsia="ru-RU"/>
        </w:rPr>
        <w:t xml:space="preserve">Администрации или </w:t>
      </w:r>
      <w:r>
        <w:rPr>
          <w:rFonts w:ascii="Times New Roman" w:eastAsia="Times New Roman" w:hAnsi="Times New Roman"/>
          <w:sz w:val="28"/>
          <w:szCs w:val="28"/>
          <w:lang w:eastAsia="ru-RU"/>
        </w:rPr>
        <w:t>МКУ «МФЦ Туапсинского района»</w:t>
      </w:r>
      <w:r w:rsidRPr="005436A7">
        <w:rPr>
          <w:rFonts w:ascii="Times New Roman" w:eastAsia="Times New Roman" w:hAnsi="Times New Roman"/>
          <w:sz w:val="28"/>
          <w:szCs w:val="28"/>
          <w:lang w:eastAsia="ru-RU"/>
        </w:rPr>
        <w:t xml:space="preserve"> проверяет наличие всех необходимых документов исходя из соответствующего перечня документ</w:t>
      </w:r>
      <w:r w:rsidR="00663FCF">
        <w:rPr>
          <w:rFonts w:ascii="Times New Roman" w:eastAsia="Times New Roman" w:hAnsi="Times New Roman"/>
          <w:sz w:val="28"/>
          <w:szCs w:val="28"/>
          <w:lang w:eastAsia="ru-RU"/>
        </w:rPr>
        <w:t>ов предусмотренного пунктом 2.6</w:t>
      </w:r>
      <w:r w:rsidRPr="005436A7">
        <w:rPr>
          <w:rFonts w:ascii="Times New Roman" w:eastAsia="Times New Roman" w:hAnsi="Times New Roman"/>
          <w:sz w:val="28"/>
          <w:szCs w:val="28"/>
          <w:lang w:eastAsia="ru-RU"/>
        </w:rPr>
        <w:t xml:space="preserve"> раздела 2 Административного регламента, подаваемых заявителем для предоставления муниципальной услуги.</w:t>
      </w:r>
    </w:p>
    <w:p w:rsidR="004C6392" w:rsidRPr="005436A7" w:rsidRDefault="004C6392" w:rsidP="00663F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Работник МКУ «МФЦ Туапсинского района»</w:t>
      </w:r>
      <w:r w:rsidRPr="005436A7">
        <w:rPr>
          <w:rFonts w:ascii="Times New Roman" w:eastAsia="Times New Roman" w:hAnsi="Times New Roman"/>
          <w:sz w:val="28"/>
          <w:szCs w:val="28"/>
          <w:lang w:eastAsia="ru-RU"/>
        </w:rPr>
        <w:t xml:space="preserve"> проверяет соответствие представленных документов установленным требованиям.</w:t>
      </w:r>
    </w:p>
    <w:p w:rsidR="004C6392" w:rsidRDefault="004C6392" w:rsidP="00663FCF">
      <w:pPr>
        <w:spacing w:after="0" w:line="240" w:lineRule="auto"/>
        <w:ind w:firstLine="709"/>
        <w:jc w:val="both"/>
        <w:rPr>
          <w:rFonts w:ascii="Times New Roman" w:eastAsia="Times New Roman" w:hAnsi="Times New Roman"/>
          <w:sz w:val="28"/>
          <w:szCs w:val="28"/>
          <w:lang w:eastAsia="ru-RU"/>
        </w:rPr>
      </w:pPr>
      <w:r w:rsidRPr="005436A7">
        <w:rPr>
          <w:rFonts w:ascii="Times New Roman" w:eastAsia="Times New Roman" w:hAnsi="Times New Roman"/>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w:t>
      </w:r>
      <w:r w:rsidR="00663FCF">
        <w:rPr>
          <w:rFonts w:ascii="Times New Roman" w:eastAsia="Times New Roman" w:hAnsi="Times New Roman"/>
          <w:sz w:val="28"/>
          <w:szCs w:val="28"/>
          <w:lang w:eastAsia="ru-RU"/>
        </w:rPr>
        <w:t xml:space="preserve"> в пункте 2.6</w:t>
      </w:r>
      <w:r w:rsidRPr="005436A7">
        <w:rPr>
          <w:rFonts w:ascii="Times New Roman" w:eastAsia="Times New Roman" w:hAnsi="Times New Roman"/>
          <w:sz w:val="28"/>
          <w:szCs w:val="28"/>
          <w:lang w:eastAsia="ru-RU"/>
        </w:rPr>
        <w:t xml:space="preserve"> раздела 2 Административного регламента, </w:t>
      </w:r>
      <w:r>
        <w:rPr>
          <w:rFonts w:ascii="Times New Roman" w:eastAsia="Times New Roman" w:hAnsi="Times New Roman"/>
          <w:sz w:val="28"/>
          <w:szCs w:val="28"/>
          <w:lang w:eastAsia="ru-RU"/>
        </w:rPr>
        <w:t>работник</w:t>
      </w:r>
      <w:r w:rsidR="00402F5A">
        <w:rPr>
          <w:rFonts w:ascii="Times New Roman" w:eastAsia="Times New Roman" w:hAnsi="Times New Roman"/>
          <w:sz w:val="28"/>
          <w:szCs w:val="28"/>
          <w:lang w:eastAsia="ru-RU"/>
        </w:rPr>
        <w:t xml:space="preserve"> </w:t>
      </w:r>
      <w:r w:rsidR="00D63F52">
        <w:rPr>
          <w:rFonts w:ascii="Times New Roman" w:eastAsia="Times New Roman" w:hAnsi="Times New Roman"/>
          <w:sz w:val="28"/>
          <w:szCs w:val="28"/>
          <w:lang w:eastAsia="ru-RU"/>
        </w:rPr>
        <w:t xml:space="preserve">Администрации или </w:t>
      </w:r>
      <w:r>
        <w:rPr>
          <w:rFonts w:ascii="Times New Roman" w:eastAsia="Times New Roman" w:hAnsi="Times New Roman"/>
          <w:sz w:val="28"/>
          <w:szCs w:val="28"/>
          <w:lang w:eastAsia="ru-RU"/>
        </w:rPr>
        <w:t xml:space="preserve">МКУ «МФЦ Туапсинского района» </w:t>
      </w:r>
      <w:r w:rsidRPr="005436A7">
        <w:rPr>
          <w:rFonts w:ascii="Times New Roman" w:eastAsia="Times New Roman" w:hAnsi="Times New Roman"/>
          <w:sz w:val="28"/>
          <w:szCs w:val="28"/>
          <w:lang w:eastAsia="ru-RU"/>
        </w:rPr>
        <w:t>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87DC7" w:rsidRPr="005436A7" w:rsidRDefault="00D63F52" w:rsidP="00663F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или </w:t>
      </w:r>
      <w:r w:rsidR="00387DC7" w:rsidRPr="00387DC7">
        <w:rPr>
          <w:rFonts w:ascii="Times New Roman" w:eastAsia="Times New Roman" w:hAnsi="Times New Roman"/>
          <w:sz w:val="28"/>
          <w:szCs w:val="28"/>
          <w:lang w:eastAsia="ru-RU"/>
        </w:rPr>
        <w:t>МКУ «МФЦ Туапсинского района» осуществляет запрос документов в рамках межведомственного взаимодействия, в случае, если документы не были предста</w:t>
      </w:r>
      <w:r w:rsidR="00387DC7">
        <w:rPr>
          <w:rFonts w:ascii="Times New Roman" w:eastAsia="Times New Roman" w:hAnsi="Times New Roman"/>
          <w:sz w:val="28"/>
          <w:szCs w:val="28"/>
          <w:lang w:eastAsia="ru-RU"/>
        </w:rPr>
        <w:t>влены заявителем самостоятельно.</w:t>
      </w:r>
    </w:p>
    <w:p w:rsidR="004C6392" w:rsidRPr="00E03BA0" w:rsidRDefault="004C6392" w:rsidP="00663FCF">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Работник МКУ «МФЦ Туапсинского района</w:t>
      </w:r>
      <w:r w:rsidRPr="005436A7">
        <w:rPr>
          <w:rFonts w:ascii="Times New Roman" w:eastAsia="Times New Roman" w:hAnsi="Times New Roman"/>
          <w:sz w:val="28"/>
          <w:szCs w:val="28"/>
          <w:lang w:eastAsia="ru-RU"/>
        </w:rPr>
        <w:t xml:space="preserve"> формирует результат административной процедуры по приему документов </w:t>
      </w:r>
      <w:r>
        <w:rPr>
          <w:rFonts w:ascii="Times New Roman" w:eastAsia="Times New Roman" w:hAnsi="Times New Roman"/>
          <w:sz w:val="28"/>
          <w:szCs w:val="28"/>
          <w:lang w:eastAsia="ru-RU"/>
        </w:rPr>
        <w:t xml:space="preserve">в дело </w:t>
      </w:r>
      <w:r w:rsidRPr="005436A7">
        <w:rPr>
          <w:rFonts w:ascii="Times New Roman" w:eastAsia="Times New Roman" w:hAnsi="Times New Roman"/>
          <w:sz w:val="28"/>
          <w:szCs w:val="28"/>
          <w:lang w:eastAsia="ru-RU"/>
        </w:rPr>
        <w:t>и передает</w:t>
      </w:r>
      <w:r w:rsidR="00663FCF">
        <w:rPr>
          <w:rFonts w:ascii="Times New Roman" w:eastAsia="Times New Roman" w:hAnsi="Times New Roman"/>
          <w:sz w:val="28"/>
          <w:szCs w:val="28"/>
          <w:lang w:eastAsia="ru-RU"/>
        </w:rPr>
        <w:t xml:space="preserve"> его</w:t>
      </w:r>
      <w:r w:rsidR="0047552F">
        <w:rPr>
          <w:rFonts w:ascii="Times New Roman" w:eastAsia="Times New Roman" w:hAnsi="Times New Roman"/>
          <w:sz w:val="28"/>
          <w:szCs w:val="28"/>
          <w:lang w:eastAsia="ru-RU"/>
        </w:rPr>
        <w:t xml:space="preserve">         </w:t>
      </w:r>
      <w:r w:rsidRPr="005436A7">
        <w:rPr>
          <w:rFonts w:ascii="Times New Roman" w:eastAsia="Times New Roman" w:hAnsi="Times New Roman"/>
          <w:sz w:val="28"/>
          <w:szCs w:val="28"/>
          <w:lang w:eastAsia="ru-RU"/>
        </w:rPr>
        <w:t xml:space="preserve"> </w:t>
      </w:r>
      <w:r w:rsidRPr="009247D6">
        <w:rPr>
          <w:rFonts w:ascii="Times New Roman" w:hAnsi="Times New Roman"/>
          <w:sz w:val="28"/>
          <w:szCs w:val="28"/>
        </w:rPr>
        <w:t>в течение текущего рабочего дня</w:t>
      </w:r>
      <w:r>
        <w:rPr>
          <w:rFonts w:ascii="Times New Roman" w:eastAsia="Times New Roman" w:hAnsi="Times New Roman"/>
          <w:sz w:val="28"/>
          <w:szCs w:val="28"/>
          <w:lang w:eastAsia="ru-RU"/>
        </w:rPr>
        <w:t xml:space="preserve"> </w:t>
      </w:r>
      <w:r w:rsidRPr="005436A7">
        <w:rPr>
          <w:rFonts w:ascii="Times New Roman" w:eastAsia="Times New Roman" w:hAnsi="Times New Roman"/>
          <w:sz w:val="28"/>
          <w:szCs w:val="28"/>
          <w:lang w:eastAsia="ru-RU"/>
        </w:rPr>
        <w:t>в порядке делопроизводства</w:t>
      </w:r>
      <w:r w:rsidR="00D63F52">
        <w:rPr>
          <w:rFonts w:ascii="Times New Roman" w:eastAsia="Times New Roman" w:hAnsi="Times New Roman"/>
          <w:sz w:val="28"/>
          <w:szCs w:val="28"/>
          <w:lang w:eastAsia="ru-RU"/>
        </w:rPr>
        <w:t xml:space="preserve"> в Администрацию</w:t>
      </w:r>
      <w:r w:rsidRPr="00E03BA0">
        <w:rPr>
          <w:rFonts w:ascii="Times New Roman" w:hAnsi="Times New Roman"/>
          <w:sz w:val="28"/>
          <w:szCs w:val="28"/>
        </w:rPr>
        <w:t>.</w:t>
      </w:r>
    </w:p>
    <w:p w:rsidR="004C6392" w:rsidRDefault="004C6392" w:rsidP="00663FCF">
      <w:pPr>
        <w:spacing w:after="0" w:line="240" w:lineRule="auto"/>
        <w:ind w:firstLine="709"/>
        <w:jc w:val="both"/>
        <w:rPr>
          <w:rFonts w:ascii="Times New Roman" w:eastAsia="Times New Roman" w:hAnsi="Times New Roman"/>
          <w:sz w:val="28"/>
          <w:szCs w:val="28"/>
          <w:lang w:eastAsia="ru-RU"/>
        </w:rPr>
      </w:pPr>
      <w:r w:rsidRPr="005436A7">
        <w:rPr>
          <w:rFonts w:ascii="Times New Roman" w:eastAsia="Times New Roman" w:hAnsi="Times New Roman"/>
          <w:sz w:val="28"/>
          <w:szCs w:val="28"/>
          <w:lang w:eastAsia="ru-RU"/>
        </w:rPr>
        <w:t xml:space="preserve">Документы для предоставления муниципальной услуги по желанию заявителя могут направляться в </w:t>
      </w:r>
      <w:r>
        <w:rPr>
          <w:rFonts w:ascii="Times New Roman" w:eastAsia="Times New Roman" w:hAnsi="Times New Roman"/>
          <w:sz w:val="28"/>
          <w:szCs w:val="28"/>
          <w:lang w:eastAsia="ru-RU"/>
        </w:rPr>
        <w:t>МКУ «МФЦ Туапсинского района» по почте, электронной почте.</w:t>
      </w:r>
    </w:p>
    <w:p w:rsidR="004C6392" w:rsidRPr="005436A7" w:rsidRDefault="004C6392" w:rsidP="00663FCF">
      <w:pPr>
        <w:spacing w:after="0" w:line="240" w:lineRule="auto"/>
        <w:ind w:firstLine="709"/>
        <w:jc w:val="both"/>
        <w:rPr>
          <w:rFonts w:ascii="Times New Roman" w:eastAsia="Times New Roman" w:hAnsi="Times New Roman"/>
          <w:sz w:val="28"/>
          <w:szCs w:val="28"/>
          <w:lang w:eastAsia="ru-RU"/>
        </w:rPr>
      </w:pPr>
      <w:r w:rsidRPr="005436A7">
        <w:rPr>
          <w:rFonts w:ascii="Times New Roman" w:eastAsia="Times New Roman" w:hAnsi="Times New Roman"/>
          <w:sz w:val="28"/>
          <w:szCs w:val="28"/>
          <w:lang w:eastAsia="ru-RU"/>
        </w:rPr>
        <w:t xml:space="preserve">Общий максимальный срок приема и регистрации документов от заявителей не превышает 30 минут. </w:t>
      </w:r>
    </w:p>
    <w:p w:rsidR="004C6392" w:rsidRDefault="004C6392" w:rsidP="00663FCF">
      <w:pPr>
        <w:spacing w:after="0" w:line="240" w:lineRule="auto"/>
        <w:ind w:firstLine="709"/>
        <w:jc w:val="both"/>
        <w:rPr>
          <w:rFonts w:ascii="Times New Roman" w:eastAsia="Times New Roman" w:hAnsi="Times New Roman"/>
          <w:sz w:val="28"/>
          <w:szCs w:val="28"/>
          <w:lang w:eastAsia="ru-RU"/>
        </w:rPr>
      </w:pPr>
      <w:r w:rsidRPr="005436A7">
        <w:rPr>
          <w:rFonts w:ascii="Times New Roman" w:eastAsia="Times New Roman" w:hAnsi="Times New Roman"/>
          <w:sz w:val="28"/>
          <w:szCs w:val="28"/>
          <w:lang w:eastAsia="ru-RU"/>
        </w:rPr>
        <w:t>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4C6392" w:rsidRPr="003E3A55" w:rsidRDefault="009243D8" w:rsidP="002A224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4C6392" w:rsidRPr="00E061D8">
        <w:rPr>
          <w:rFonts w:ascii="Times New Roman" w:eastAsia="Times New Roman" w:hAnsi="Times New Roman"/>
          <w:sz w:val="28"/>
          <w:szCs w:val="28"/>
          <w:lang w:eastAsia="ru-RU"/>
        </w:rPr>
        <w:t xml:space="preserve"> Принятие решения и уведомлени</w:t>
      </w:r>
      <w:r w:rsidR="000935D1">
        <w:rPr>
          <w:rFonts w:ascii="Times New Roman" w:eastAsia="Times New Roman" w:hAnsi="Times New Roman"/>
          <w:sz w:val="28"/>
          <w:szCs w:val="28"/>
          <w:lang w:eastAsia="ru-RU"/>
        </w:rPr>
        <w:t>е</w:t>
      </w:r>
      <w:r w:rsidR="004C6392" w:rsidRPr="00E061D8">
        <w:rPr>
          <w:rFonts w:ascii="Times New Roman" w:eastAsia="Times New Roman" w:hAnsi="Times New Roman"/>
          <w:sz w:val="28"/>
          <w:szCs w:val="28"/>
          <w:lang w:eastAsia="ru-RU"/>
        </w:rPr>
        <w:t xml:space="preserve"> заявителя о принятом решении</w:t>
      </w:r>
      <w:r w:rsidR="000935D1">
        <w:rPr>
          <w:rFonts w:ascii="Times New Roman" w:eastAsia="Times New Roman" w:hAnsi="Times New Roman"/>
          <w:sz w:val="28"/>
          <w:szCs w:val="28"/>
          <w:lang w:eastAsia="ru-RU"/>
        </w:rPr>
        <w:t>.</w:t>
      </w:r>
    </w:p>
    <w:p w:rsidR="00C117C3" w:rsidRPr="00283862" w:rsidRDefault="002A224F" w:rsidP="002A224F">
      <w:pPr>
        <w:tabs>
          <w:tab w:val="left" w:pos="360"/>
        </w:tabs>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3.3.1. </w:t>
      </w:r>
      <w:r w:rsidR="00C117C3" w:rsidRPr="00283862">
        <w:rPr>
          <w:rFonts w:ascii="Times New Roman" w:eastAsia="Times New Roman" w:hAnsi="Times New Roman"/>
          <w:color w:val="000000"/>
          <w:sz w:val="28"/>
          <w:szCs w:val="28"/>
        </w:rPr>
        <w:t xml:space="preserve">Началом процедуры принятия решения является регистрация </w:t>
      </w:r>
      <w:r w:rsidR="00C117C3">
        <w:rPr>
          <w:rFonts w:ascii="Times New Roman" w:eastAsia="Times New Roman" w:hAnsi="Times New Roman"/>
          <w:color w:val="000000"/>
          <w:sz w:val="28"/>
          <w:szCs w:val="28"/>
        </w:rPr>
        <w:t xml:space="preserve">                      </w:t>
      </w:r>
      <w:r w:rsidR="00C117C3" w:rsidRPr="00283862">
        <w:rPr>
          <w:rFonts w:ascii="Times New Roman" w:eastAsia="Times New Roman" w:hAnsi="Times New Roman"/>
          <w:color w:val="000000"/>
          <w:sz w:val="28"/>
          <w:szCs w:val="28"/>
        </w:rPr>
        <w:t xml:space="preserve">в </w:t>
      </w:r>
      <w:r>
        <w:rPr>
          <w:rFonts w:ascii="Times New Roman" w:eastAsia="Times New Roman" w:hAnsi="Times New Roman"/>
          <w:color w:val="000000"/>
          <w:sz w:val="28"/>
          <w:szCs w:val="28"/>
        </w:rPr>
        <w:t xml:space="preserve">Администрации </w:t>
      </w:r>
      <w:r w:rsidR="00C117C3" w:rsidRPr="00283862">
        <w:rPr>
          <w:rFonts w:ascii="Times New Roman" w:eastAsia="Times New Roman" w:hAnsi="Times New Roman"/>
          <w:color w:val="000000"/>
          <w:sz w:val="28"/>
          <w:szCs w:val="28"/>
        </w:rPr>
        <w:t>заявления и документов, необходимых для получения муниципальной услуги.</w:t>
      </w:r>
    </w:p>
    <w:p w:rsidR="002A224F" w:rsidRDefault="002A224F" w:rsidP="002A22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3.3.2</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Иск</w:t>
      </w:r>
      <w:r>
        <w:rPr>
          <w:rFonts w:ascii="Times New Roman" w:eastAsia="Times New Roman" w:hAnsi="Times New Roman"/>
          <w:sz w:val="28"/>
          <w:szCs w:val="28"/>
          <w:lang w:eastAsia="ru-RU"/>
        </w:rPr>
        <w:t>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A224F" w:rsidRDefault="002A224F" w:rsidP="002A224F">
      <w:pPr>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0" w:name="Par1"/>
      <w:bookmarkEnd w:id="10"/>
      <w:r>
        <w:rPr>
          <w:rFonts w:ascii="Times New Roman" w:eastAsia="Times New Roman" w:hAnsi="Times New Roman"/>
          <w:sz w:val="28"/>
          <w:szCs w:val="28"/>
          <w:lang w:eastAsia="ru-RU"/>
        </w:rPr>
        <w:t>3.3.3</w:t>
      </w:r>
      <w:r>
        <w:rPr>
          <w:rFonts w:ascii="Times New Roman" w:eastAsia="Times New Roman" w:hAnsi="Times New Roman"/>
          <w:sz w:val="28"/>
          <w:szCs w:val="28"/>
          <w:lang w:eastAsia="ru-RU"/>
        </w:rPr>
        <w:t>.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A224F" w:rsidRDefault="002A224F" w:rsidP="002A224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3.4.</w:t>
      </w:r>
      <w:r>
        <w:rPr>
          <w:rFonts w:ascii="Times New Roman" w:eastAsia="Times New Roman" w:hAnsi="Times New Roman"/>
          <w:sz w:val="28"/>
          <w:szCs w:val="28"/>
          <w:lang w:eastAsia="ru-RU"/>
        </w:rPr>
        <w:t xml:space="preserve">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A224F" w:rsidRDefault="002A224F" w:rsidP="002A224F">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1" w:name="Par3"/>
      <w:bookmarkEnd w:id="11"/>
      <w:r>
        <w:rPr>
          <w:rFonts w:ascii="Times New Roman" w:eastAsia="Times New Roman" w:hAnsi="Times New Roman"/>
          <w:sz w:val="28"/>
          <w:szCs w:val="28"/>
          <w:lang w:eastAsia="ru-RU"/>
        </w:rPr>
        <w:t>3.3.5</w:t>
      </w:r>
      <w:r>
        <w:rPr>
          <w:rFonts w:ascii="Times New Roman" w:eastAsia="Times New Roman" w:hAnsi="Times New Roman"/>
          <w:sz w:val="28"/>
          <w:szCs w:val="28"/>
          <w:lang w:eastAsia="ru-RU"/>
        </w:rPr>
        <w:t>.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A224F" w:rsidRDefault="002A224F" w:rsidP="002A224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3.3.6</w:t>
      </w:r>
      <w:r>
        <w:rPr>
          <w:rFonts w:ascii="Times New Roman" w:eastAsia="Times New Roman" w:hAnsi="Times New Roman"/>
          <w:sz w:val="28"/>
          <w:szCs w:val="28"/>
          <w:lang w:eastAsia="ru-RU"/>
        </w:rPr>
        <w:t xml:space="preserve">.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rPr>
          <w:rFonts w:ascii="Times New Roman" w:eastAsia="Times New Roman" w:hAnsi="Times New Roman"/>
          <w:sz w:val="28"/>
          <w:szCs w:val="28"/>
          <w:lang w:eastAsia="ru-RU"/>
        </w:rPr>
        <w:t>Администрацию</w:t>
      </w:r>
      <w:r>
        <w:rPr>
          <w:rFonts w:ascii="Times New Roman" w:eastAsia="Times New Roman" w:hAnsi="Times New Roman"/>
          <w:sz w:val="28"/>
          <w:szCs w:val="28"/>
          <w:lang w:eastAsia="ru-RU"/>
        </w:rPr>
        <w:t>.</w:t>
      </w:r>
    </w:p>
    <w:p w:rsidR="002A224F" w:rsidRDefault="002A224F" w:rsidP="002A224F">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2" w:name="Par5"/>
      <w:bookmarkEnd w:id="12"/>
      <w:r>
        <w:rPr>
          <w:rFonts w:ascii="Times New Roman" w:eastAsia="Times New Roman" w:hAnsi="Times New Roman"/>
          <w:sz w:val="28"/>
          <w:szCs w:val="28"/>
          <w:lang w:eastAsia="ru-RU"/>
        </w:rPr>
        <w:t>3.3.7.</w:t>
      </w:r>
      <w:r>
        <w:rPr>
          <w:rFonts w:ascii="Times New Roman" w:eastAsia="Times New Roman" w:hAnsi="Times New Roman"/>
          <w:sz w:val="28"/>
          <w:szCs w:val="28"/>
          <w:lang w:eastAsia="ru-RU"/>
        </w:rPr>
        <w:t xml:space="preserve"> Любой из заинтересованных правообладателей здания, сооружения или помещений в них вправе обратиться самостоятельно в </w:t>
      </w:r>
      <w:r>
        <w:rPr>
          <w:rFonts w:ascii="Times New Roman" w:eastAsia="Times New Roman" w:hAnsi="Times New Roman"/>
          <w:sz w:val="28"/>
          <w:szCs w:val="28"/>
          <w:lang w:eastAsia="ru-RU"/>
        </w:rPr>
        <w:t>Администрацию</w:t>
      </w:r>
      <w:r>
        <w:rPr>
          <w:rFonts w:ascii="Times New Roman" w:eastAsia="Times New Roman" w:hAnsi="Times New Roman"/>
          <w:sz w:val="28"/>
          <w:szCs w:val="28"/>
          <w:lang w:eastAsia="ru-RU"/>
        </w:rPr>
        <w:t xml:space="preserve"> с заявлением о предоставлении земельного участка в аренду.</w:t>
      </w:r>
    </w:p>
    <w:p w:rsidR="002A224F" w:rsidRDefault="002A224F" w:rsidP="002A224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течение тридцати дней со дня получения указанного заявления от одного из правообладателей здания, сооружения или помещений в них </w:t>
      </w:r>
      <w:r>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A224F" w:rsidRDefault="002A224F" w:rsidP="002A224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A224F" w:rsidRDefault="002A224F" w:rsidP="002A224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3.3.8</w:t>
      </w:r>
      <w:r>
        <w:rPr>
          <w:rFonts w:ascii="Times New Roman" w:eastAsia="Times New Roman" w:hAnsi="Times New Roman"/>
          <w:sz w:val="28"/>
          <w:szCs w:val="28"/>
          <w:lang w:eastAsia="ru-RU"/>
        </w:rPr>
        <w:t xml:space="preserve">. В течение трех месяцев со дня представления в </w:t>
      </w:r>
      <w:r>
        <w:rPr>
          <w:rFonts w:ascii="Times New Roman" w:eastAsia="Times New Roman" w:hAnsi="Times New Roman"/>
          <w:sz w:val="28"/>
          <w:szCs w:val="28"/>
          <w:lang w:eastAsia="ru-RU"/>
        </w:rPr>
        <w:t>Администрацию</w:t>
      </w:r>
      <w:r>
        <w:rPr>
          <w:rFonts w:ascii="Times New Roman" w:eastAsia="Times New Roman" w:hAnsi="Times New Roman"/>
          <w:sz w:val="28"/>
          <w:szCs w:val="28"/>
          <w:lang w:eastAsia="ru-RU"/>
        </w:rPr>
        <w:t xml:space="preserve"> орган договора аренды земельного участка, подписанного в соответствии с </w:t>
      </w:r>
      <w:hyperlink w:anchor="Par5" w:history="1">
        <w:r>
          <w:rPr>
            <w:rFonts w:ascii="Times New Roman" w:eastAsia="Times New Roman" w:hAnsi="Times New Roman"/>
            <w:color w:val="0000FF"/>
            <w:sz w:val="28"/>
            <w:szCs w:val="28"/>
            <w:lang w:eastAsia="ru-RU"/>
          </w:rPr>
          <w:t xml:space="preserve">пунктом </w:t>
        </w:r>
        <w:r>
          <w:rPr>
            <w:rFonts w:ascii="Times New Roman" w:eastAsia="Times New Roman" w:hAnsi="Times New Roman"/>
            <w:color w:val="0000FF"/>
            <w:sz w:val="28"/>
            <w:szCs w:val="28"/>
            <w:lang w:eastAsia="ru-RU"/>
          </w:rPr>
          <w:t>3.3.7</w:t>
        </w:r>
      </w:hyperlink>
      <w:r>
        <w:rPr>
          <w:rFonts w:ascii="Times New Roman" w:eastAsia="Times New Roman" w:hAnsi="Times New Roman"/>
          <w:sz w:val="28"/>
          <w:szCs w:val="28"/>
          <w:lang w:eastAsia="ru-RU"/>
        </w:rPr>
        <w:t xml:space="preserve"> настояще</w:t>
      </w:r>
      <w:r>
        <w:rPr>
          <w:rFonts w:ascii="Times New Roman" w:eastAsia="Times New Roman" w:hAnsi="Times New Roman"/>
          <w:sz w:val="28"/>
          <w:szCs w:val="28"/>
          <w:lang w:eastAsia="ru-RU"/>
        </w:rPr>
        <w:t>го Регламента</w:t>
      </w:r>
      <w:r>
        <w:rPr>
          <w:rFonts w:ascii="Times New Roman" w:eastAsia="Times New Roman" w:hAnsi="Times New Roman"/>
          <w:sz w:val="28"/>
          <w:szCs w:val="28"/>
          <w:lang w:eastAsia="ru-RU"/>
        </w:rPr>
        <w:t xml:space="preserve"> арендаторами земельного участка, </w:t>
      </w:r>
      <w:r>
        <w:rPr>
          <w:rFonts w:ascii="Times New Roman" w:eastAsia="Times New Roman" w:hAnsi="Times New Roman"/>
          <w:sz w:val="28"/>
          <w:szCs w:val="28"/>
          <w:lang w:eastAsia="ru-RU"/>
        </w:rPr>
        <w:t>Администрация</w:t>
      </w:r>
      <w:r>
        <w:rPr>
          <w:rFonts w:ascii="Times New Roman" w:eastAsia="Times New Roman" w:hAnsi="Times New Roman"/>
          <w:sz w:val="28"/>
          <w:szCs w:val="28"/>
          <w:lang w:eastAsia="ru-RU"/>
        </w:rPr>
        <w:t xml:space="preserve"> обязан</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A224F" w:rsidRDefault="002A224F" w:rsidP="002A224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3.3.9</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Администрация</w:t>
      </w:r>
      <w:r>
        <w:rPr>
          <w:rFonts w:ascii="Times New Roman" w:eastAsia="Times New Roman" w:hAnsi="Times New Roman"/>
          <w:sz w:val="28"/>
          <w:szCs w:val="28"/>
          <w:lang w:eastAsia="ru-RU"/>
        </w:rPr>
        <w:t xml:space="preserve"> вправе обратиться в суд с иском о понуждении указанных в </w:t>
      </w:r>
      <w:hyperlink w:anchor="Par1" w:history="1">
        <w:r>
          <w:rPr>
            <w:rFonts w:ascii="Times New Roman" w:eastAsia="Times New Roman" w:hAnsi="Times New Roman"/>
            <w:color w:val="0000FF"/>
            <w:sz w:val="28"/>
            <w:szCs w:val="28"/>
            <w:lang w:eastAsia="ru-RU"/>
          </w:rPr>
          <w:t xml:space="preserve">пунктах </w:t>
        </w:r>
        <w:r>
          <w:rPr>
            <w:rFonts w:ascii="Times New Roman" w:eastAsia="Times New Roman" w:hAnsi="Times New Roman"/>
            <w:color w:val="0000FF"/>
            <w:sz w:val="28"/>
            <w:szCs w:val="28"/>
            <w:lang w:eastAsia="ru-RU"/>
          </w:rPr>
          <w:t>3.3</w:t>
        </w:r>
      </w:hyperlink>
      <w:r>
        <w:rPr>
          <w:rFonts w:ascii="Times New Roman" w:eastAsia="Times New Roman" w:hAnsi="Times New Roman"/>
          <w:sz w:val="28"/>
          <w:szCs w:val="28"/>
          <w:lang w:eastAsia="ru-RU"/>
        </w:rPr>
        <w:t>.</w:t>
      </w:r>
      <w:hyperlink w:anchor="Par3" w:history="1">
        <w:r>
          <w:rPr>
            <w:rFonts w:ascii="Times New Roman" w:eastAsia="Times New Roman" w:hAnsi="Times New Roman"/>
            <w:color w:val="0000FF"/>
            <w:sz w:val="28"/>
            <w:szCs w:val="28"/>
            <w:lang w:eastAsia="ru-RU"/>
          </w:rPr>
          <w:t>3-3.3.5</w:t>
        </w:r>
      </w:hyperlink>
      <w:r>
        <w:rPr>
          <w:rFonts w:ascii="Times New Roman" w:eastAsia="Times New Roman" w:hAnsi="Times New Roman"/>
          <w:sz w:val="28"/>
          <w:szCs w:val="28"/>
          <w:lang w:eastAsia="ru-RU"/>
        </w:rPr>
        <w:t xml:space="preserve"> настояще</w:t>
      </w:r>
      <w:r>
        <w:rPr>
          <w:rFonts w:ascii="Times New Roman" w:eastAsia="Times New Roman" w:hAnsi="Times New Roman"/>
          <w:sz w:val="28"/>
          <w:szCs w:val="28"/>
          <w:lang w:eastAsia="ru-RU"/>
        </w:rPr>
        <w:t>го Регламента</w:t>
      </w:r>
      <w:r>
        <w:rPr>
          <w:rFonts w:ascii="Times New Roman" w:eastAsia="Times New Roman" w:hAnsi="Times New Roman"/>
          <w:sz w:val="28"/>
          <w:szCs w:val="28"/>
          <w:lang w:eastAsia="ru-RU"/>
        </w:rPr>
        <w:t xml:space="preserve">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A224F" w:rsidRDefault="000B27AA" w:rsidP="00CE2E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3.3.10</w:t>
      </w:r>
      <w:r w:rsidR="002A224F">
        <w:rPr>
          <w:rFonts w:ascii="Times New Roman" w:eastAsia="Times New Roman" w:hAnsi="Times New Roman"/>
          <w:sz w:val="28"/>
          <w:szCs w:val="28"/>
          <w:lang w:eastAsia="ru-RU"/>
        </w:rPr>
        <w:t xml:space="preserve">. Договор аренды земельного участка в случаях, предусмотренных </w:t>
      </w:r>
      <w:hyperlink w:anchor="Par1" w:history="1">
        <w:r>
          <w:rPr>
            <w:rFonts w:ascii="Times New Roman" w:eastAsia="Times New Roman" w:hAnsi="Times New Roman"/>
            <w:color w:val="0000FF"/>
            <w:sz w:val="28"/>
            <w:szCs w:val="28"/>
            <w:lang w:eastAsia="ru-RU"/>
          </w:rPr>
          <w:t>пункта</w:t>
        </w:r>
        <w:r>
          <w:rPr>
            <w:rFonts w:ascii="Times New Roman" w:eastAsia="Times New Roman" w:hAnsi="Times New Roman"/>
            <w:color w:val="0000FF"/>
            <w:sz w:val="28"/>
            <w:szCs w:val="28"/>
            <w:lang w:eastAsia="ru-RU"/>
          </w:rPr>
          <w:t>ми</w:t>
        </w:r>
        <w:r>
          <w:rPr>
            <w:rFonts w:ascii="Times New Roman" w:eastAsia="Times New Roman" w:hAnsi="Times New Roman"/>
            <w:color w:val="0000FF"/>
            <w:sz w:val="28"/>
            <w:szCs w:val="28"/>
            <w:lang w:eastAsia="ru-RU"/>
          </w:rPr>
          <w:t xml:space="preserve"> 3.3</w:t>
        </w:r>
      </w:hyperlink>
      <w:r>
        <w:rPr>
          <w:rFonts w:ascii="Times New Roman" w:eastAsia="Times New Roman" w:hAnsi="Times New Roman"/>
          <w:sz w:val="28"/>
          <w:szCs w:val="28"/>
          <w:lang w:eastAsia="ru-RU"/>
        </w:rPr>
        <w:t>.</w:t>
      </w:r>
      <w:hyperlink w:anchor="Par3" w:history="1">
        <w:r>
          <w:rPr>
            <w:rFonts w:ascii="Times New Roman" w:eastAsia="Times New Roman" w:hAnsi="Times New Roman"/>
            <w:color w:val="0000FF"/>
            <w:sz w:val="28"/>
            <w:szCs w:val="28"/>
            <w:lang w:eastAsia="ru-RU"/>
          </w:rPr>
          <w:t>3-3.3.5</w:t>
        </w:r>
      </w:hyperlink>
      <w:r>
        <w:rPr>
          <w:rFonts w:ascii="Times New Roman" w:eastAsia="Times New Roman" w:hAnsi="Times New Roman"/>
          <w:sz w:val="28"/>
          <w:szCs w:val="28"/>
          <w:lang w:eastAsia="ru-RU"/>
        </w:rPr>
        <w:t xml:space="preserve"> настоящего Регламента</w:t>
      </w:r>
      <w:r w:rsidR="002A224F">
        <w:rPr>
          <w:rFonts w:ascii="Times New Roman" w:eastAsia="Times New Roman" w:hAnsi="Times New Roman"/>
          <w:sz w:val="28"/>
          <w:szCs w:val="28"/>
          <w:lang w:eastAsia="ru-RU"/>
        </w:rPr>
        <w:t>, заключается с условием согласия сторон на вступление в этот договор аренды иных правообладателей здания, сооружения или помещений в них.</w:t>
      </w:r>
    </w:p>
    <w:p w:rsidR="002A224F" w:rsidRDefault="000B27AA" w:rsidP="00CE2E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2A224F">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002A224F">
        <w:rPr>
          <w:rFonts w:ascii="Times New Roman" w:eastAsia="Times New Roman" w:hAnsi="Times New Roman"/>
          <w:sz w:val="28"/>
          <w:szCs w:val="28"/>
          <w:lang w:eastAsia="ru-RU"/>
        </w:rPr>
        <w:t xml:space="preserve">.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 w:history="1">
        <w:r>
          <w:rPr>
            <w:rFonts w:ascii="Times New Roman" w:eastAsia="Times New Roman" w:hAnsi="Times New Roman"/>
            <w:color w:val="0000FF"/>
            <w:sz w:val="28"/>
            <w:szCs w:val="28"/>
            <w:lang w:eastAsia="ru-RU"/>
          </w:rPr>
          <w:t>пунктами</w:t>
        </w:r>
        <w:r>
          <w:rPr>
            <w:rFonts w:ascii="Times New Roman" w:eastAsia="Times New Roman" w:hAnsi="Times New Roman"/>
            <w:color w:val="0000FF"/>
            <w:sz w:val="28"/>
            <w:szCs w:val="28"/>
            <w:lang w:eastAsia="ru-RU"/>
          </w:rPr>
          <w:t xml:space="preserve"> 3.3</w:t>
        </w:r>
      </w:hyperlink>
      <w:r>
        <w:rPr>
          <w:rFonts w:ascii="Times New Roman" w:eastAsia="Times New Roman" w:hAnsi="Times New Roman"/>
          <w:sz w:val="28"/>
          <w:szCs w:val="28"/>
          <w:lang w:eastAsia="ru-RU"/>
        </w:rPr>
        <w:t>.</w:t>
      </w:r>
      <w:hyperlink w:anchor="Par3" w:history="1">
        <w:r>
          <w:rPr>
            <w:rFonts w:ascii="Times New Roman" w:eastAsia="Times New Roman" w:hAnsi="Times New Roman"/>
            <w:color w:val="0000FF"/>
            <w:sz w:val="28"/>
            <w:szCs w:val="28"/>
            <w:lang w:eastAsia="ru-RU"/>
          </w:rPr>
          <w:t>3-3.3.5</w:t>
        </w:r>
      </w:hyperlink>
      <w:r>
        <w:rPr>
          <w:rFonts w:ascii="Times New Roman" w:eastAsia="Times New Roman" w:hAnsi="Times New Roman"/>
          <w:sz w:val="28"/>
          <w:szCs w:val="28"/>
          <w:lang w:eastAsia="ru-RU"/>
        </w:rPr>
        <w:t xml:space="preserve"> настоящего Регламента</w:t>
      </w:r>
      <w:r w:rsidR="002A224F">
        <w:rPr>
          <w:rFonts w:ascii="Times New Roman" w:eastAsia="Times New Roman" w:hAnsi="Times New Roman"/>
          <w:sz w:val="28"/>
          <w:szCs w:val="28"/>
          <w:lang w:eastAsia="ru-RU"/>
        </w:rPr>
        <w:t>,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A224F" w:rsidRDefault="000B27AA" w:rsidP="00CE2E2D">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3" w:name="Par12"/>
      <w:bookmarkEnd w:id="13"/>
      <w:r>
        <w:rPr>
          <w:rFonts w:ascii="Times New Roman" w:eastAsia="Times New Roman" w:hAnsi="Times New Roman"/>
          <w:sz w:val="28"/>
          <w:szCs w:val="28"/>
          <w:lang w:eastAsia="ru-RU"/>
        </w:rPr>
        <w:t>3.3.</w:t>
      </w:r>
      <w:r w:rsidR="002A224F">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002A224F">
        <w:rPr>
          <w:rFonts w:ascii="Times New Roman" w:eastAsia="Times New Roman" w:hAnsi="Times New Roman"/>
          <w:sz w:val="28"/>
          <w:szCs w:val="28"/>
          <w:lang w:eastAsia="ru-RU"/>
        </w:rPr>
        <w:t>.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117C3" w:rsidRDefault="000B27AA" w:rsidP="00CE2E2D">
      <w:pPr>
        <w:tabs>
          <w:tab w:val="left" w:pos="360"/>
        </w:tabs>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3.3.13. С учетом положений, указанных в </w:t>
      </w:r>
      <w:hyperlink w:anchor="Par1" w:history="1">
        <w:r>
          <w:rPr>
            <w:rFonts w:ascii="Times New Roman" w:eastAsia="Times New Roman" w:hAnsi="Times New Roman"/>
            <w:color w:val="0000FF"/>
            <w:sz w:val="28"/>
            <w:szCs w:val="28"/>
            <w:lang w:eastAsia="ru-RU"/>
          </w:rPr>
          <w:t>пунктах 3.3</w:t>
        </w:r>
      </w:hyperlink>
      <w:r>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hyperlink w:anchor="Par3" w:history="1">
        <w:r>
          <w:rPr>
            <w:rFonts w:ascii="Times New Roman" w:eastAsia="Times New Roman" w:hAnsi="Times New Roman"/>
            <w:color w:val="0000FF"/>
            <w:sz w:val="28"/>
            <w:szCs w:val="28"/>
            <w:lang w:eastAsia="ru-RU"/>
          </w:rPr>
          <w:t>.-3.3.12</w:t>
        </w:r>
      </w:hyperlink>
      <w:r>
        <w:rPr>
          <w:rFonts w:ascii="Times New Roman" w:eastAsia="Times New Roman" w:hAnsi="Times New Roman"/>
          <w:sz w:val="28"/>
          <w:szCs w:val="28"/>
          <w:lang w:eastAsia="ru-RU"/>
        </w:rPr>
        <w:t xml:space="preserve"> настоящего Регламента</w:t>
      </w:r>
      <w:r>
        <w:rPr>
          <w:rFonts w:ascii="Times New Roman" w:eastAsia="Times New Roman" w:hAnsi="Times New Roman"/>
          <w:sz w:val="28"/>
          <w:szCs w:val="28"/>
          <w:lang w:eastAsia="ru-RU"/>
        </w:rPr>
        <w:t>,</w:t>
      </w:r>
      <w:r>
        <w:rPr>
          <w:rFonts w:ascii="Times New Roman" w:eastAsia="Times New Roman" w:hAnsi="Times New Roman"/>
          <w:color w:val="000000"/>
          <w:sz w:val="28"/>
          <w:szCs w:val="28"/>
        </w:rPr>
        <w:t xml:space="preserve"> </w:t>
      </w:r>
      <w:r w:rsidR="00E72AD1">
        <w:rPr>
          <w:rFonts w:ascii="Times New Roman" w:eastAsia="Times New Roman" w:hAnsi="Times New Roman"/>
          <w:color w:val="000000"/>
          <w:sz w:val="28"/>
          <w:szCs w:val="28"/>
        </w:rPr>
        <w:t>Администрация</w:t>
      </w:r>
      <w:r w:rsidR="00E72AD1" w:rsidRPr="00283862">
        <w:rPr>
          <w:rFonts w:ascii="Times New Roman" w:eastAsia="Times New Roman" w:hAnsi="Times New Roman"/>
          <w:color w:val="000000"/>
          <w:sz w:val="28"/>
          <w:szCs w:val="28"/>
        </w:rPr>
        <w:t xml:space="preserve"> </w:t>
      </w:r>
      <w:r w:rsidR="00C117C3" w:rsidRPr="00283862">
        <w:rPr>
          <w:rFonts w:ascii="Times New Roman" w:eastAsia="Times New Roman" w:hAnsi="Times New Roman"/>
          <w:color w:val="000000"/>
          <w:sz w:val="28"/>
          <w:szCs w:val="28"/>
        </w:rPr>
        <w:t>проверяет правомерность предоставления муниципальной услуги либо правомерность отказа заявителю в предоставлении муниципальной услуги</w:t>
      </w:r>
      <w:r w:rsidR="00C117C3">
        <w:rPr>
          <w:rFonts w:ascii="Times New Roman" w:eastAsia="Times New Roman" w:hAnsi="Times New Roman"/>
          <w:color w:val="000000"/>
          <w:sz w:val="28"/>
          <w:szCs w:val="28"/>
        </w:rPr>
        <w:t xml:space="preserve">. </w:t>
      </w:r>
    </w:p>
    <w:p w:rsidR="00CE2E2D" w:rsidRPr="00CE2E2D" w:rsidRDefault="00CE2E2D" w:rsidP="00F04EA2">
      <w:pPr>
        <w:autoSpaceDE w:val="0"/>
        <w:autoSpaceDN w:val="0"/>
        <w:adjustRightInd w:val="0"/>
        <w:spacing w:after="0" w:line="240" w:lineRule="auto"/>
        <w:ind w:firstLine="540"/>
        <w:jc w:val="both"/>
        <w:rPr>
          <w:rFonts w:ascii="Times New Roman" w:hAnsi="Times New Roman"/>
          <w:sz w:val="28"/>
          <w:szCs w:val="28"/>
        </w:rPr>
      </w:pPr>
      <w:r w:rsidRPr="00CE2E2D">
        <w:rPr>
          <w:rFonts w:ascii="Times New Roman" w:hAnsi="Times New Roman"/>
          <w:sz w:val="28"/>
          <w:szCs w:val="28"/>
        </w:rPr>
        <w:t>3.4.5. Специалист администрации, ответственный за осмотр земельного участка, производит осмотр и направляет акт осмотра специалисту администрации, ответственному за предоставление муниципальной услуги, в срок не превышающий пяти рабочих дней. Акт осмотра земельного участка приобщается к землеустроительному делу.</w:t>
      </w:r>
    </w:p>
    <w:p w:rsidR="00C117C3" w:rsidRPr="00283862" w:rsidRDefault="00C117C3" w:rsidP="00F04EA2">
      <w:pPr>
        <w:tabs>
          <w:tab w:val="left" w:pos="360"/>
        </w:tabs>
        <w:spacing w:after="0" w:line="240" w:lineRule="auto"/>
        <w:ind w:firstLine="540"/>
        <w:jc w:val="both"/>
        <w:rPr>
          <w:rFonts w:ascii="Times New Roman" w:eastAsia="Times New Roman" w:hAnsi="Times New Roman"/>
          <w:color w:val="000000"/>
          <w:sz w:val="28"/>
          <w:szCs w:val="28"/>
        </w:rPr>
      </w:pPr>
      <w:r w:rsidRPr="00283862">
        <w:rPr>
          <w:rFonts w:ascii="Times New Roman" w:eastAsia="Times New Roman" w:hAnsi="Times New Roman"/>
          <w:color w:val="000000"/>
          <w:sz w:val="28"/>
          <w:szCs w:val="28"/>
        </w:rPr>
        <w:t xml:space="preserve">Специалист </w:t>
      </w:r>
      <w:r w:rsidR="00E72AD1">
        <w:rPr>
          <w:rFonts w:ascii="Times New Roman" w:eastAsia="Times New Roman" w:hAnsi="Times New Roman"/>
          <w:color w:val="000000"/>
          <w:sz w:val="28"/>
          <w:szCs w:val="28"/>
        </w:rPr>
        <w:t xml:space="preserve">Администрации </w:t>
      </w:r>
      <w:r w:rsidRPr="00283862">
        <w:rPr>
          <w:rFonts w:ascii="Times New Roman" w:eastAsia="Times New Roman" w:hAnsi="Times New Roman"/>
          <w:color w:val="000000"/>
          <w:sz w:val="28"/>
          <w:szCs w:val="28"/>
        </w:rPr>
        <w:t xml:space="preserve">готовит проект постановления о предоставлении муниципальной услуги, </w:t>
      </w:r>
      <w:r>
        <w:rPr>
          <w:rFonts w:ascii="Times New Roman" w:eastAsia="Times New Roman" w:hAnsi="Times New Roman"/>
          <w:color w:val="000000"/>
          <w:sz w:val="28"/>
          <w:szCs w:val="28"/>
        </w:rPr>
        <w:t xml:space="preserve">либо </w:t>
      </w:r>
      <w:r w:rsidR="00013284">
        <w:rPr>
          <w:rFonts w:ascii="Times New Roman" w:eastAsia="Times New Roman" w:hAnsi="Times New Roman"/>
          <w:color w:val="000000"/>
          <w:sz w:val="28"/>
          <w:szCs w:val="28"/>
        </w:rPr>
        <w:t>проект решения</w:t>
      </w:r>
      <w:r>
        <w:rPr>
          <w:rFonts w:ascii="Times New Roman" w:eastAsia="Times New Roman" w:hAnsi="Times New Roman"/>
          <w:color w:val="000000"/>
          <w:sz w:val="28"/>
          <w:szCs w:val="28"/>
        </w:rPr>
        <w:t xml:space="preserve"> об отказе в предоставлении муниципальной услуги</w:t>
      </w:r>
      <w:r w:rsidRPr="00283862">
        <w:rPr>
          <w:rFonts w:ascii="Times New Roman" w:eastAsia="Times New Roman" w:hAnsi="Times New Roman"/>
          <w:color w:val="000000"/>
          <w:sz w:val="28"/>
          <w:szCs w:val="28"/>
        </w:rPr>
        <w:t xml:space="preserve">. </w:t>
      </w:r>
    </w:p>
    <w:p w:rsidR="00C117C3" w:rsidRPr="00283862" w:rsidRDefault="00C117C3" w:rsidP="00F04EA2">
      <w:pPr>
        <w:tabs>
          <w:tab w:val="left" w:pos="360"/>
        </w:tabs>
        <w:spacing w:after="0" w:line="240" w:lineRule="auto"/>
        <w:ind w:firstLine="540"/>
        <w:jc w:val="both"/>
        <w:rPr>
          <w:rFonts w:ascii="Times New Roman" w:eastAsia="Times New Roman" w:hAnsi="Times New Roman"/>
          <w:color w:val="000000"/>
          <w:sz w:val="28"/>
          <w:szCs w:val="28"/>
        </w:rPr>
      </w:pPr>
      <w:r w:rsidRPr="00283862">
        <w:rPr>
          <w:rFonts w:ascii="Times New Roman" w:eastAsia="Times New Roman" w:hAnsi="Times New Roman"/>
          <w:color w:val="000000"/>
          <w:sz w:val="28"/>
          <w:szCs w:val="28"/>
        </w:rPr>
        <w:t xml:space="preserve">После подписания постановления, специалист </w:t>
      </w:r>
      <w:r w:rsidR="00E72AD1">
        <w:rPr>
          <w:rFonts w:ascii="Times New Roman" w:eastAsia="Times New Roman" w:hAnsi="Times New Roman"/>
          <w:color w:val="000000"/>
          <w:sz w:val="28"/>
          <w:szCs w:val="28"/>
        </w:rPr>
        <w:t xml:space="preserve">Администрации </w:t>
      </w:r>
      <w:r w:rsidRPr="00283862">
        <w:rPr>
          <w:rFonts w:ascii="Times New Roman" w:eastAsia="Times New Roman" w:hAnsi="Times New Roman"/>
          <w:color w:val="000000"/>
          <w:sz w:val="28"/>
          <w:szCs w:val="28"/>
        </w:rPr>
        <w:t>уведомляет МКУ «МФЦ Туапсинского района»  о завершении исполнения муниципальной услуги и передает постановление в МКУ «МФЦ Туапсинского района» для выдачи его заявителю.</w:t>
      </w:r>
    </w:p>
    <w:p w:rsidR="00C117C3" w:rsidRPr="00283862" w:rsidRDefault="00C117C3" w:rsidP="00F04EA2">
      <w:pPr>
        <w:tabs>
          <w:tab w:val="left" w:pos="360"/>
        </w:tabs>
        <w:spacing w:after="0" w:line="240" w:lineRule="auto"/>
        <w:ind w:firstLine="540"/>
        <w:jc w:val="both"/>
        <w:rPr>
          <w:rFonts w:ascii="Times New Roman" w:eastAsia="Times New Roman" w:hAnsi="Times New Roman"/>
          <w:color w:val="000000"/>
          <w:sz w:val="28"/>
          <w:szCs w:val="28"/>
        </w:rPr>
      </w:pPr>
      <w:r w:rsidRPr="00283862">
        <w:rPr>
          <w:rFonts w:ascii="Times New Roman" w:eastAsia="Times New Roman" w:hAnsi="Times New Roman"/>
          <w:color w:val="000000"/>
          <w:sz w:val="28"/>
          <w:szCs w:val="28"/>
        </w:rPr>
        <w:t xml:space="preserve">В случае </w:t>
      </w:r>
      <w:r>
        <w:rPr>
          <w:rFonts w:ascii="Times New Roman" w:eastAsia="Times New Roman" w:hAnsi="Times New Roman"/>
          <w:color w:val="000000"/>
          <w:sz w:val="28"/>
          <w:szCs w:val="28"/>
        </w:rPr>
        <w:t xml:space="preserve">принятия </w:t>
      </w:r>
      <w:r w:rsidR="00CE2E2D">
        <w:rPr>
          <w:rFonts w:ascii="Times New Roman" w:eastAsia="Times New Roman" w:hAnsi="Times New Roman"/>
          <w:color w:val="000000"/>
          <w:sz w:val="28"/>
          <w:szCs w:val="28"/>
        </w:rPr>
        <w:t>А</w:t>
      </w:r>
      <w:r w:rsidR="00013284">
        <w:rPr>
          <w:rFonts w:ascii="Times New Roman" w:eastAsia="Times New Roman" w:hAnsi="Times New Roman"/>
          <w:color w:val="000000"/>
          <w:sz w:val="28"/>
          <w:szCs w:val="28"/>
        </w:rPr>
        <w:t>дминистрацией</w:t>
      </w:r>
      <w:r>
        <w:rPr>
          <w:rFonts w:ascii="Times New Roman" w:eastAsia="Times New Roman" w:hAnsi="Times New Roman"/>
          <w:color w:val="000000"/>
          <w:sz w:val="28"/>
          <w:szCs w:val="28"/>
        </w:rPr>
        <w:t xml:space="preserve"> решения об отказе в предоставлении муниципальной услуги, </w:t>
      </w:r>
      <w:r w:rsidR="00CE2E2D">
        <w:rPr>
          <w:rFonts w:ascii="Times New Roman" w:eastAsia="Times New Roman" w:hAnsi="Times New Roman"/>
          <w:color w:val="000000"/>
          <w:sz w:val="28"/>
          <w:szCs w:val="28"/>
        </w:rPr>
        <w:t>специалист Администрации перед</w:t>
      </w:r>
      <w:r w:rsidRPr="00283862">
        <w:rPr>
          <w:rFonts w:ascii="Times New Roman" w:eastAsia="Times New Roman" w:hAnsi="Times New Roman"/>
          <w:color w:val="000000"/>
          <w:sz w:val="28"/>
          <w:szCs w:val="28"/>
        </w:rPr>
        <w:t xml:space="preserve">ает подписанное </w:t>
      </w:r>
      <w:r>
        <w:rPr>
          <w:rFonts w:ascii="Times New Roman" w:eastAsia="Times New Roman" w:hAnsi="Times New Roman"/>
          <w:color w:val="000000"/>
          <w:sz w:val="28"/>
          <w:szCs w:val="28"/>
        </w:rPr>
        <w:t xml:space="preserve">решение об отказе </w:t>
      </w:r>
      <w:r w:rsidRPr="00283862">
        <w:rPr>
          <w:rFonts w:ascii="Times New Roman" w:eastAsia="Times New Roman" w:hAnsi="Times New Roman"/>
          <w:color w:val="000000"/>
          <w:sz w:val="28"/>
          <w:szCs w:val="28"/>
        </w:rPr>
        <w:t>в предоставлении муниципальной услуги и документы работнику  МКУ «МФЦ Туапсинского района».</w:t>
      </w:r>
    </w:p>
    <w:p w:rsidR="00C117C3" w:rsidRDefault="00C117C3" w:rsidP="00F04EA2">
      <w:pPr>
        <w:tabs>
          <w:tab w:val="left" w:pos="360"/>
        </w:tabs>
        <w:spacing w:after="0" w:line="240" w:lineRule="auto"/>
        <w:ind w:firstLine="540"/>
        <w:jc w:val="both"/>
        <w:rPr>
          <w:rFonts w:ascii="Times New Roman" w:eastAsia="Times New Roman" w:hAnsi="Times New Roman"/>
          <w:color w:val="000000"/>
          <w:sz w:val="28"/>
          <w:szCs w:val="28"/>
        </w:rPr>
      </w:pPr>
      <w:r w:rsidRPr="00283862">
        <w:rPr>
          <w:rFonts w:ascii="Times New Roman" w:eastAsia="Times New Roman" w:hAnsi="Times New Roman"/>
          <w:color w:val="000000"/>
          <w:sz w:val="28"/>
          <w:szCs w:val="28"/>
        </w:rPr>
        <w:t xml:space="preserve">Работник МКУ «МФЦ Туапсинского района» уведомляет заявителя о принятом решении, выдавая 1 экземпляр </w:t>
      </w:r>
      <w:r>
        <w:rPr>
          <w:rFonts w:ascii="Times New Roman" w:eastAsia="Times New Roman" w:hAnsi="Times New Roman"/>
          <w:color w:val="000000"/>
          <w:sz w:val="28"/>
          <w:szCs w:val="28"/>
        </w:rPr>
        <w:t>решения</w:t>
      </w:r>
      <w:r w:rsidRPr="00283862">
        <w:rPr>
          <w:rFonts w:ascii="Times New Roman" w:eastAsia="Times New Roman" w:hAnsi="Times New Roman"/>
          <w:color w:val="000000"/>
          <w:sz w:val="28"/>
          <w:szCs w:val="28"/>
        </w:rPr>
        <w:t xml:space="preserve"> об отказе в предоставлении услуги на руки заявителю и возвращает сданные заявителем документы в течение </w:t>
      </w:r>
      <w:r w:rsidR="00CE2E2D">
        <w:rPr>
          <w:rFonts w:ascii="Times New Roman" w:eastAsia="Times New Roman" w:hAnsi="Times New Roman"/>
          <w:color w:val="000000"/>
          <w:sz w:val="28"/>
          <w:szCs w:val="28"/>
        </w:rPr>
        <w:t>5</w:t>
      </w:r>
      <w:r w:rsidRPr="00283862">
        <w:rPr>
          <w:rFonts w:ascii="Times New Roman" w:eastAsia="Times New Roman" w:hAnsi="Times New Roman"/>
          <w:color w:val="000000"/>
          <w:sz w:val="28"/>
          <w:szCs w:val="28"/>
        </w:rPr>
        <w:t xml:space="preserve"> рабочих дней со дня принятия решения. Копии документов хранятся в</w:t>
      </w:r>
      <w:r>
        <w:rPr>
          <w:rFonts w:ascii="Times New Roman" w:eastAsia="Times New Roman" w:hAnsi="Times New Roman"/>
          <w:color w:val="000000"/>
          <w:sz w:val="28"/>
          <w:szCs w:val="28"/>
        </w:rPr>
        <w:t xml:space="preserve"> </w:t>
      </w:r>
      <w:r w:rsidR="00CE2E2D">
        <w:rPr>
          <w:rFonts w:ascii="Times New Roman" w:eastAsia="Times New Roman" w:hAnsi="Times New Roman"/>
          <w:color w:val="000000"/>
          <w:sz w:val="28"/>
          <w:szCs w:val="28"/>
        </w:rPr>
        <w:t>отделе имущественных и земельных отношений</w:t>
      </w:r>
      <w:r w:rsidRPr="00283862">
        <w:rPr>
          <w:rFonts w:ascii="Times New Roman" w:eastAsia="Times New Roman" w:hAnsi="Times New Roman"/>
          <w:color w:val="000000"/>
          <w:sz w:val="28"/>
          <w:szCs w:val="28"/>
        </w:rPr>
        <w:t>.</w:t>
      </w:r>
    </w:p>
    <w:p w:rsidR="004C6392" w:rsidRPr="00A00C67" w:rsidRDefault="004C6392" w:rsidP="00F04EA2">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lang w:eastAsia="ru-RU"/>
        </w:rPr>
        <w:t>При выдаче документов работник МКУ «МФЦ Туапсинского района»:</w:t>
      </w:r>
    </w:p>
    <w:p w:rsidR="004C6392" w:rsidRDefault="004C6392" w:rsidP="00F04EA2">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w:t>
      </w:r>
      <w:r w:rsidR="0047552F">
        <w:rPr>
          <w:rFonts w:ascii="Times New Roman" w:hAnsi="Times New Roman"/>
          <w:sz w:val="28"/>
          <w:szCs w:val="28"/>
          <w:lang w:eastAsia="ru-RU"/>
        </w:rPr>
        <w:tab/>
      </w:r>
      <w:r>
        <w:rPr>
          <w:rFonts w:ascii="Times New Roman" w:hAnsi="Times New Roman"/>
          <w:sz w:val="28"/>
          <w:szCs w:val="28"/>
          <w:lang w:eastAsia="ru-RU"/>
        </w:rPr>
        <w:t>устанавливает личность заявителя, наличие соответствующих полномочий на получение муниципальной услуги;</w:t>
      </w:r>
    </w:p>
    <w:p w:rsidR="004C6392" w:rsidRDefault="004C6392" w:rsidP="00F04EA2">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w:t>
      </w:r>
      <w:r w:rsidR="0047552F">
        <w:rPr>
          <w:rFonts w:ascii="Times New Roman" w:hAnsi="Times New Roman"/>
          <w:sz w:val="28"/>
          <w:szCs w:val="28"/>
          <w:lang w:eastAsia="ru-RU"/>
        </w:rPr>
        <w:tab/>
      </w:r>
      <w:r>
        <w:rPr>
          <w:rFonts w:ascii="Times New Roman" w:hAnsi="Times New Roman"/>
          <w:sz w:val="28"/>
          <w:szCs w:val="28"/>
          <w:lang w:eastAsia="ru-RU"/>
        </w:rPr>
        <w:t>знакомит с перечнем и содержанием выдаваемых документов;</w:t>
      </w:r>
    </w:p>
    <w:p w:rsidR="004C6392" w:rsidRDefault="004C6392" w:rsidP="00F04EA2">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w:t>
      </w:r>
      <w:r w:rsidR="0047552F">
        <w:rPr>
          <w:rFonts w:ascii="Times New Roman" w:hAnsi="Times New Roman"/>
          <w:sz w:val="28"/>
          <w:szCs w:val="28"/>
          <w:lang w:eastAsia="ru-RU"/>
        </w:rPr>
        <w:tab/>
      </w:r>
      <w:r>
        <w:rPr>
          <w:rFonts w:ascii="Times New Roman" w:hAnsi="Times New Roman"/>
          <w:sz w:val="28"/>
          <w:szCs w:val="28"/>
          <w:lang w:eastAsia="ru-RU"/>
        </w:rPr>
        <w:t>при представлении заявителем расписки, выдает запрашиваемые документы или мотивированный отказ в установленные сроки;</w:t>
      </w:r>
    </w:p>
    <w:p w:rsidR="004C6392" w:rsidRDefault="004C6392" w:rsidP="00F04EA2">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w:t>
      </w:r>
      <w:r w:rsidR="0047552F">
        <w:rPr>
          <w:rFonts w:ascii="Times New Roman" w:hAnsi="Times New Roman"/>
          <w:sz w:val="28"/>
          <w:szCs w:val="28"/>
          <w:lang w:eastAsia="ru-RU"/>
        </w:rPr>
        <w:tab/>
      </w:r>
      <w:r>
        <w:rPr>
          <w:rFonts w:ascii="Times New Roman" w:hAnsi="Times New Roman"/>
          <w:sz w:val="28"/>
          <w:szCs w:val="28"/>
          <w:lang w:eastAsia="ru-RU"/>
        </w:rPr>
        <w:t>в случае утери заявителем расписки распечатывает новую расписку, на обратной стороне которой заявитель делает надпись «оригинал выписки утерян», ставит дату и подпись;</w:t>
      </w:r>
    </w:p>
    <w:p w:rsidR="004C6392" w:rsidRDefault="004C6392" w:rsidP="00F04EA2">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w:t>
      </w:r>
      <w:r w:rsidR="0047552F">
        <w:rPr>
          <w:rFonts w:ascii="Times New Roman" w:hAnsi="Times New Roman"/>
          <w:sz w:val="28"/>
          <w:szCs w:val="28"/>
          <w:lang w:eastAsia="ru-RU"/>
        </w:rPr>
        <w:tab/>
      </w:r>
      <w:r>
        <w:rPr>
          <w:rFonts w:ascii="Times New Roman" w:hAnsi="Times New Roman"/>
          <w:sz w:val="28"/>
          <w:szCs w:val="28"/>
          <w:lang w:eastAsia="ru-RU"/>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4C6392" w:rsidRDefault="004C6392" w:rsidP="00F04EA2">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w:t>
      </w:r>
      <w:r w:rsidR="0047552F">
        <w:rPr>
          <w:rFonts w:ascii="Times New Roman" w:hAnsi="Times New Roman"/>
          <w:sz w:val="28"/>
          <w:szCs w:val="28"/>
          <w:lang w:eastAsia="ru-RU"/>
        </w:rPr>
        <w:tab/>
      </w:r>
      <w:r>
        <w:rPr>
          <w:rFonts w:ascii="Times New Roman" w:hAnsi="Times New Roman"/>
          <w:sz w:val="28"/>
          <w:szCs w:val="28"/>
          <w:lang w:eastAsia="ru-RU"/>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4C6392" w:rsidRDefault="004C6392" w:rsidP="00F04EA2">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16AC1">
        <w:rPr>
          <w:rFonts w:ascii="Times New Roman" w:hAnsi="Times New Roman"/>
          <w:sz w:val="28"/>
          <w:szCs w:val="28"/>
          <w:lang w:eastAsia="ru-RU"/>
        </w:rPr>
        <w:t xml:space="preserve">              </w:t>
      </w:r>
      <w:r>
        <w:rPr>
          <w:rFonts w:ascii="Times New Roman" w:hAnsi="Times New Roman"/>
          <w:sz w:val="28"/>
          <w:szCs w:val="28"/>
          <w:lang w:eastAsia="ru-RU"/>
        </w:rPr>
        <w:t>МКУ «МФЦ Туапсинского района».</w:t>
      </w:r>
    </w:p>
    <w:p w:rsidR="004C6392" w:rsidRDefault="004C6392" w:rsidP="00F04EA2">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 xml:space="preserve">Конфиденциальная информация, поступившая в МКУ «МФЦ Туапсинского района», не подлежит разглашению работниками                        МКУ «МФЦ Туапсинского района». </w:t>
      </w:r>
    </w:p>
    <w:p w:rsidR="004C6392" w:rsidRDefault="004C6392" w:rsidP="004C6392">
      <w:pPr>
        <w:autoSpaceDE w:val="0"/>
        <w:autoSpaceDN w:val="0"/>
        <w:adjustRightInd w:val="0"/>
        <w:spacing w:after="0" w:line="240" w:lineRule="auto"/>
        <w:ind w:firstLine="540"/>
        <w:jc w:val="both"/>
        <w:outlineLvl w:val="1"/>
        <w:rPr>
          <w:rFonts w:ascii="Times New Roman" w:hAnsi="Times New Roman"/>
          <w:sz w:val="28"/>
          <w:szCs w:val="28"/>
          <w:lang w:eastAsia="ru-RU"/>
        </w:rPr>
      </w:pPr>
    </w:p>
    <w:p w:rsidR="00C117C3" w:rsidRPr="00FD7970" w:rsidRDefault="00C117C3" w:rsidP="00C117C3">
      <w:pPr>
        <w:tabs>
          <w:tab w:val="left" w:pos="360"/>
        </w:tabs>
        <w:spacing w:after="0" w:line="240" w:lineRule="auto"/>
        <w:ind w:firstLine="851"/>
        <w:jc w:val="both"/>
        <w:rPr>
          <w:rFonts w:ascii="Times New Roman" w:eastAsia="Times New Roman" w:hAnsi="Times New Roman"/>
          <w:b/>
          <w:color w:val="000000"/>
          <w:sz w:val="28"/>
          <w:szCs w:val="28"/>
          <w:lang w:eastAsia="ru-RU"/>
        </w:rPr>
      </w:pPr>
      <w:r w:rsidRPr="00FD7970">
        <w:rPr>
          <w:rFonts w:ascii="Times New Roman" w:eastAsia="Times New Roman" w:hAnsi="Times New Roman"/>
          <w:b/>
          <w:color w:val="000000"/>
          <w:sz w:val="28"/>
          <w:szCs w:val="28"/>
          <w:lang w:eastAsia="ru-RU"/>
        </w:rPr>
        <w:t>4. Формы контроля за исполнением административного регламента</w:t>
      </w:r>
    </w:p>
    <w:p w:rsidR="00C117C3" w:rsidRPr="00F04EA2" w:rsidRDefault="00C117C3" w:rsidP="00F04EA2">
      <w:pPr>
        <w:tabs>
          <w:tab w:val="left" w:pos="360"/>
        </w:tabs>
        <w:spacing w:after="0" w:line="240" w:lineRule="auto"/>
        <w:ind w:firstLine="851"/>
        <w:jc w:val="both"/>
        <w:rPr>
          <w:rFonts w:ascii="Times New Roman" w:eastAsia="Times New Roman" w:hAnsi="Times New Roman"/>
          <w:color w:val="000000"/>
          <w:sz w:val="28"/>
          <w:szCs w:val="28"/>
          <w:lang w:eastAsia="ru-RU"/>
        </w:rPr>
      </w:pPr>
    </w:p>
    <w:p w:rsidR="00F04EA2" w:rsidRPr="00F04EA2" w:rsidRDefault="00F04EA2" w:rsidP="00F04EA2">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F04EA2">
        <w:rPr>
          <w:rFonts w:ascii="Times New Roman" w:hAnsi="Times New Roman"/>
          <w:bCs/>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Туапсинского городского поселения (далее - глава).</w:t>
      </w:r>
    </w:p>
    <w:p w:rsidR="00F04EA2" w:rsidRPr="00F04EA2" w:rsidRDefault="00F04EA2" w:rsidP="00F04EA2">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F04EA2">
        <w:rPr>
          <w:rFonts w:ascii="Times New Roman" w:hAnsi="Times New Roman"/>
          <w:bCs/>
          <w:sz w:val="28"/>
          <w:szCs w:val="28"/>
        </w:rPr>
        <w:t>4.2. 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F04EA2" w:rsidRPr="00F04EA2" w:rsidRDefault="00F04EA2" w:rsidP="00F04EA2">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F04EA2">
        <w:rPr>
          <w:rFonts w:ascii="Times New Roman" w:hAnsi="Times New Roman"/>
          <w:bCs/>
          <w:sz w:val="28"/>
          <w:szCs w:val="28"/>
        </w:rPr>
        <w:t>4.3.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F04EA2" w:rsidRPr="00F04EA2" w:rsidRDefault="00F04EA2" w:rsidP="00F04EA2">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F04EA2">
        <w:rPr>
          <w:rFonts w:ascii="Times New Roman" w:hAnsi="Times New Roman"/>
          <w:bCs/>
          <w:sz w:val="28"/>
          <w:szCs w:val="28"/>
        </w:rPr>
        <w:t>4.4.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F04EA2" w:rsidRPr="00F04EA2" w:rsidRDefault="00F04EA2" w:rsidP="00F04EA2">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F04EA2">
        <w:rPr>
          <w:rFonts w:ascii="Times New Roman" w:hAnsi="Times New Roman"/>
          <w:bCs/>
          <w:sz w:val="28"/>
          <w:szCs w:val="28"/>
        </w:rPr>
        <w:t>4.5.</w:t>
      </w:r>
      <w:r w:rsidRPr="00F04EA2">
        <w:rPr>
          <w:rFonts w:ascii="Times New Roman" w:hAnsi="Times New Roman"/>
          <w:bCs/>
          <w:sz w:val="28"/>
          <w:szCs w:val="28"/>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F04EA2" w:rsidRPr="00F04EA2" w:rsidRDefault="00F04EA2" w:rsidP="00F04EA2">
      <w:pPr>
        <w:autoSpaceDE w:val="0"/>
        <w:autoSpaceDN w:val="0"/>
        <w:adjustRightInd w:val="0"/>
        <w:spacing w:after="0" w:line="240" w:lineRule="auto"/>
        <w:ind w:firstLine="567"/>
        <w:jc w:val="both"/>
        <w:rPr>
          <w:rFonts w:ascii="Times New Roman" w:hAnsi="Times New Roman"/>
          <w:b/>
          <w:sz w:val="28"/>
          <w:szCs w:val="28"/>
        </w:rPr>
      </w:pPr>
    </w:p>
    <w:p w:rsidR="00F04EA2" w:rsidRPr="00F04EA2" w:rsidRDefault="00F04EA2" w:rsidP="00F04EA2">
      <w:pPr>
        <w:widowControl w:val="0"/>
        <w:autoSpaceDE w:val="0"/>
        <w:autoSpaceDN w:val="0"/>
        <w:adjustRightInd w:val="0"/>
        <w:spacing w:after="0" w:line="240" w:lineRule="auto"/>
        <w:jc w:val="center"/>
        <w:rPr>
          <w:rFonts w:ascii="Times New Roman" w:hAnsi="Times New Roman"/>
          <w:b/>
          <w:sz w:val="28"/>
          <w:szCs w:val="28"/>
        </w:rPr>
      </w:pPr>
      <w:r w:rsidRPr="00F04EA2">
        <w:rPr>
          <w:rFonts w:ascii="Times New Roman" w:hAnsi="Times New Roman"/>
          <w:b/>
          <w:sz w:val="28"/>
          <w:szCs w:val="28"/>
        </w:rPr>
        <w:t>5. Досудебный (внесудебный) порядок обжалования</w:t>
      </w:r>
    </w:p>
    <w:p w:rsidR="00F04EA2" w:rsidRPr="00F04EA2" w:rsidRDefault="00F04EA2" w:rsidP="00F04EA2">
      <w:pPr>
        <w:widowControl w:val="0"/>
        <w:autoSpaceDE w:val="0"/>
        <w:autoSpaceDN w:val="0"/>
        <w:adjustRightInd w:val="0"/>
        <w:spacing w:after="0" w:line="240" w:lineRule="auto"/>
        <w:jc w:val="center"/>
        <w:rPr>
          <w:rFonts w:ascii="Times New Roman" w:hAnsi="Times New Roman"/>
          <w:b/>
          <w:sz w:val="28"/>
          <w:szCs w:val="28"/>
        </w:rPr>
      </w:pPr>
      <w:r w:rsidRPr="00F04EA2">
        <w:rPr>
          <w:rFonts w:ascii="Times New Roman" w:hAnsi="Times New Roman"/>
          <w:b/>
          <w:sz w:val="28"/>
          <w:szCs w:val="28"/>
        </w:rPr>
        <w:t>решений и действий (бездействия) отдела, а также его должностных лиц</w:t>
      </w:r>
    </w:p>
    <w:p w:rsidR="00F04EA2" w:rsidRPr="00F04EA2" w:rsidRDefault="00F04EA2" w:rsidP="00F04EA2">
      <w:pPr>
        <w:spacing w:after="0" w:line="240" w:lineRule="auto"/>
        <w:ind w:firstLine="709"/>
        <w:jc w:val="both"/>
        <w:rPr>
          <w:rFonts w:ascii="Times New Roman" w:hAnsi="Times New Roman"/>
          <w:spacing w:val="10"/>
          <w:sz w:val="28"/>
          <w:szCs w:val="28"/>
        </w:rPr>
      </w:pPr>
    </w:p>
    <w:p w:rsidR="00F04EA2" w:rsidRPr="00F04EA2" w:rsidRDefault="00F04EA2" w:rsidP="00F04EA2">
      <w:pPr>
        <w:shd w:val="clear" w:color="auto" w:fill="FFFFFF"/>
        <w:spacing w:after="0" w:line="240" w:lineRule="auto"/>
        <w:ind w:firstLine="709"/>
        <w:jc w:val="both"/>
        <w:rPr>
          <w:rFonts w:ascii="Times New Roman" w:hAnsi="Times New Roman"/>
          <w:sz w:val="28"/>
          <w:szCs w:val="28"/>
        </w:rPr>
      </w:pPr>
      <w:r w:rsidRPr="00F04EA2">
        <w:rPr>
          <w:rFonts w:ascii="Times New Roman" w:hAnsi="Times New Roman"/>
          <w:sz w:val="28"/>
          <w:szCs w:val="28"/>
        </w:rPr>
        <w:t xml:space="preserve">5.1. Заявитель, либо его уполномоченный представитель при несогласии с результатами рассмотрения заявления о </w:t>
      </w:r>
      <w:r w:rsidRPr="00F04EA2">
        <w:rPr>
          <w:rFonts w:ascii="Times New Roman" w:hAnsi="Times New Roman"/>
          <w:sz w:val="28"/>
          <w:szCs w:val="28"/>
          <w:lang w:val="ru"/>
        </w:rPr>
        <w:t>предоставлении Муниципальной услуги</w:t>
      </w:r>
      <w:r w:rsidRPr="00F04EA2">
        <w:rPr>
          <w:rFonts w:ascii="Times New Roman" w:hAnsi="Times New Roman"/>
          <w:sz w:val="28"/>
          <w:szCs w:val="28"/>
        </w:rPr>
        <w:t xml:space="preserve"> имеет право на досудебное (внесудебное) обжалование действий (бездействия) и решений, принятых (осуществляемых) администрацией, ее должностными лицами, муниципальными служащими в ходе предоставления Муниципальной услуги (далее - досудебное (внесудебное) обжалование).</w:t>
      </w:r>
    </w:p>
    <w:p w:rsidR="00F04EA2" w:rsidRPr="00F04EA2" w:rsidRDefault="00F04EA2" w:rsidP="00F04EA2">
      <w:pPr>
        <w:shd w:val="clear" w:color="auto" w:fill="FFFFFF"/>
        <w:spacing w:after="0" w:line="240" w:lineRule="auto"/>
        <w:ind w:firstLine="709"/>
        <w:jc w:val="both"/>
        <w:rPr>
          <w:rFonts w:ascii="Times New Roman" w:hAnsi="Times New Roman"/>
          <w:sz w:val="28"/>
          <w:szCs w:val="28"/>
        </w:rPr>
      </w:pPr>
      <w:r w:rsidRPr="00F04EA2">
        <w:rPr>
          <w:rFonts w:ascii="Times New Roman" w:hAnsi="Times New Roman"/>
          <w:sz w:val="28"/>
          <w:szCs w:val="28"/>
        </w:rPr>
        <w:t>5.2.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w:t>
      </w:r>
    </w:p>
    <w:p w:rsidR="00F04EA2" w:rsidRPr="00F04EA2" w:rsidRDefault="00F04EA2" w:rsidP="00F04EA2">
      <w:pPr>
        <w:shd w:val="clear" w:color="auto" w:fill="FFFFFF"/>
        <w:spacing w:after="0" w:line="240" w:lineRule="auto"/>
        <w:ind w:firstLine="709"/>
        <w:jc w:val="both"/>
        <w:rPr>
          <w:rFonts w:ascii="Times New Roman" w:hAnsi="Times New Roman"/>
          <w:sz w:val="28"/>
          <w:szCs w:val="28"/>
        </w:rPr>
      </w:pPr>
      <w:r w:rsidRPr="00F04EA2">
        <w:rPr>
          <w:rFonts w:ascii="Times New Roman" w:hAnsi="Times New Roman"/>
          <w:sz w:val="28"/>
          <w:szCs w:val="28"/>
        </w:rPr>
        <w:t>5.3. Жалоба подается в администрацию в письменной форме, в том числе при личном приеме заявителя, или в электронном виде.</w:t>
      </w:r>
    </w:p>
    <w:p w:rsidR="00F04EA2" w:rsidRPr="00F04EA2" w:rsidRDefault="00F04EA2" w:rsidP="00F04EA2">
      <w:pPr>
        <w:shd w:val="clear" w:color="auto" w:fill="FFFFFF"/>
        <w:spacing w:after="0" w:line="240" w:lineRule="auto"/>
        <w:ind w:firstLine="709"/>
        <w:jc w:val="both"/>
        <w:rPr>
          <w:rFonts w:ascii="Times New Roman" w:hAnsi="Times New Roman"/>
          <w:sz w:val="28"/>
          <w:szCs w:val="28"/>
        </w:rPr>
      </w:pPr>
      <w:r w:rsidRPr="00F04EA2">
        <w:rPr>
          <w:rFonts w:ascii="Times New Roman" w:hAnsi="Times New Roman"/>
          <w:sz w:val="28"/>
          <w:szCs w:val="28"/>
        </w:rPr>
        <w:t>5.4.</w:t>
      </w:r>
      <w:r w:rsidRPr="00F04EA2">
        <w:rPr>
          <w:rFonts w:ascii="Times New Roman" w:hAnsi="Times New Roman"/>
          <w:sz w:val="28"/>
          <w:szCs w:val="28"/>
        </w:rPr>
        <w:tab/>
        <w:t>Жалоба должна содержать:</w:t>
      </w:r>
    </w:p>
    <w:p w:rsidR="00F04EA2" w:rsidRPr="00F04EA2" w:rsidRDefault="00F04EA2" w:rsidP="00F04EA2">
      <w:pPr>
        <w:shd w:val="clear" w:color="auto" w:fill="FFFFFF"/>
        <w:spacing w:after="0" w:line="240" w:lineRule="auto"/>
        <w:ind w:firstLine="709"/>
        <w:jc w:val="both"/>
        <w:rPr>
          <w:rFonts w:ascii="Times New Roman" w:hAnsi="Times New Roman"/>
          <w:sz w:val="28"/>
          <w:szCs w:val="28"/>
        </w:rPr>
      </w:pPr>
      <w:r w:rsidRPr="00F04EA2">
        <w:rPr>
          <w:rFonts w:ascii="Times New Roman" w:hAnsi="Times New Roman"/>
          <w:sz w:val="28"/>
          <w:szCs w:val="28"/>
        </w:rPr>
        <w:t>- наименование отдела администрации, должностного лица отдела Администрации, предоставляющего Муниципальную услугу, решения и действия (бездействие) которых обжалуются;</w:t>
      </w:r>
    </w:p>
    <w:p w:rsidR="00F04EA2" w:rsidRPr="00F04EA2" w:rsidRDefault="00F04EA2" w:rsidP="00F04EA2">
      <w:pPr>
        <w:shd w:val="clear" w:color="auto" w:fill="FFFFFF"/>
        <w:spacing w:after="0" w:line="240" w:lineRule="auto"/>
        <w:ind w:firstLine="709"/>
        <w:jc w:val="both"/>
        <w:rPr>
          <w:rFonts w:ascii="Times New Roman" w:hAnsi="Times New Roman"/>
          <w:sz w:val="28"/>
          <w:szCs w:val="28"/>
        </w:rPr>
      </w:pPr>
      <w:r w:rsidRPr="00F04EA2">
        <w:rPr>
          <w:rFonts w:ascii="Times New Roman" w:hAnsi="Times New Roman"/>
          <w:sz w:val="28"/>
          <w:szCs w:val="28"/>
        </w:rPr>
        <w:t>- фамилию, имя, отчество (при наличии), сведения о месте жительства заявителя - физического лица -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EA2" w:rsidRPr="00F04EA2" w:rsidRDefault="00F04EA2" w:rsidP="00F04EA2">
      <w:pPr>
        <w:shd w:val="clear" w:color="auto" w:fill="FFFFFF"/>
        <w:spacing w:after="0" w:line="240" w:lineRule="auto"/>
        <w:ind w:firstLine="709"/>
        <w:jc w:val="both"/>
        <w:rPr>
          <w:rFonts w:ascii="Times New Roman" w:hAnsi="Times New Roman"/>
          <w:sz w:val="28"/>
          <w:szCs w:val="28"/>
        </w:rPr>
      </w:pPr>
      <w:r w:rsidRPr="00F04EA2">
        <w:rPr>
          <w:rFonts w:ascii="Times New Roman" w:hAnsi="Times New Roman"/>
          <w:sz w:val="28"/>
          <w:szCs w:val="28"/>
        </w:rPr>
        <w:t>- сведения об обжалуемых решениях и действиях (бездействии) отдела администрации, его должностного лица;</w:t>
      </w:r>
    </w:p>
    <w:p w:rsidR="00F04EA2" w:rsidRPr="00F04EA2" w:rsidRDefault="00F04EA2" w:rsidP="00F04EA2">
      <w:pPr>
        <w:shd w:val="clear" w:color="auto" w:fill="FFFFFF"/>
        <w:spacing w:after="0" w:line="240" w:lineRule="auto"/>
        <w:ind w:firstLine="709"/>
        <w:jc w:val="both"/>
        <w:rPr>
          <w:rFonts w:ascii="Times New Roman" w:hAnsi="Times New Roman"/>
          <w:sz w:val="28"/>
          <w:szCs w:val="28"/>
        </w:rPr>
      </w:pPr>
      <w:r w:rsidRPr="00F04EA2">
        <w:rPr>
          <w:rFonts w:ascii="Times New Roman" w:hAnsi="Times New Roman"/>
          <w:sz w:val="28"/>
          <w:szCs w:val="28"/>
        </w:rPr>
        <w:t>- доводы, на основании которых заявитель не согласен с решением и действием (бездействием) отдела администрации, его должностного лица. Заявителем могут быть представлены документы (при наличии), подтверждающие доводы заявителя, либо их копии.</w:t>
      </w:r>
    </w:p>
    <w:p w:rsidR="00F04EA2" w:rsidRPr="00F04EA2" w:rsidRDefault="00F04EA2" w:rsidP="00F04EA2">
      <w:pPr>
        <w:shd w:val="clear" w:color="auto" w:fill="FFFFFF"/>
        <w:spacing w:after="0" w:line="240" w:lineRule="auto"/>
        <w:ind w:firstLine="709"/>
        <w:jc w:val="both"/>
        <w:rPr>
          <w:rFonts w:ascii="Times New Roman" w:hAnsi="Times New Roman"/>
          <w:sz w:val="28"/>
          <w:szCs w:val="28"/>
        </w:rPr>
      </w:pPr>
      <w:r w:rsidRPr="00F04EA2">
        <w:rPr>
          <w:rFonts w:ascii="Times New Roman" w:hAnsi="Times New Roman"/>
          <w:sz w:val="28"/>
          <w:szCs w:val="28"/>
        </w:rPr>
        <w:t>5.5.</w:t>
      </w:r>
      <w:r w:rsidRPr="00F04EA2">
        <w:rPr>
          <w:rFonts w:ascii="Times New Roman" w:hAnsi="Times New Roman"/>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4EA2" w:rsidRPr="00F04EA2" w:rsidRDefault="00F04EA2" w:rsidP="00F04EA2">
      <w:pPr>
        <w:shd w:val="clear" w:color="auto" w:fill="FFFFFF"/>
        <w:spacing w:after="0" w:line="240" w:lineRule="auto"/>
        <w:ind w:firstLine="709"/>
        <w:jc w:val="both"/>
        <w:rPr>
          <w:rFonts w:ascii="Times New Roman" w:hAnsi="Times New Roman"/>
          <w:sz w:val="28"/>
          <w:szCs w:val="28"/>
        </w:rPr>
      </w:pPr>
      <w:r w:rsidRPr="00F04EA2">
        <w:rPr>
          <w:rFonts w:ascii="Times New Roman" w:hAnsi="Times New Roman"/>
          <w:sz w:val="28"/>
          <w:szCs w:val="28"/>
        </w:rPr>
        <w:t>- оформленная в соответствии с законодательством Российской Федерации доверенность (для физических лиц);</w:t>
      </w:r>
    </w:p>
    <w:p w:rsidR="00F04EA2" w:rsidRPr="00F04EA2" w:rsidRDefault="00F04EA2" w:rsidP="00F04EA2">
      <w:pPr>
        <w:shd w:val="clear" w:color="auto" w:fill="FFFFFF"/>
        <w:spacing w:after="0" w:line="240" w:lineRule="auto"/>
        <w:ind w:firstLine="709"/>
        <w:jc w:val="both"/>
        <w:rPr>
          <w:rFonts w:ascii="Times New Roman" w:hAnsi="Times New Roman"/>
          <w:sz w:val="28"/>
          <w:szCs w:val="28"/>
        </w:rPr>
      </w:pPr>
      <w:r w:rsidRPr="00F04EA2">
        <w:rPr>
          <w:rFonts w:ascii="Times New Roman" w:hAnsi="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5.6.</w:t>
      </w:r>
      <w:r w:rsidRPr="00F04EA2">
        <w:rPr>
          <w:rFonts w:ascii="Times New Roman" w:hAnsi="Times New Roman"/>
          <w:sz w:val="28"/>
          <w:szCs w:val="28"/>
        </w:rPr>
        <w:tab/>
        <w:t>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Жалоба в письменной форме может быть также направлена по почте.</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5.7.</w:t>
      </w:r>
      <w:r w:rsidRPr="00F04EA2">
        <w:rPr>
          <w:rFonts w:ascii="Times New Roman" w:hAnsi="Times New Roman"/>
          <w:sz w:val="28"/>
          <w:szCs w:val="28"/>
        </w:rPr>
        <w:tab/>
        <w:t>В электронном виде жалоба может быть подана заявителем посредством:</w:t>
      </w:r>
    </w:p>
    <w:p w:rsidR="00F04EA2" w:rsidRPr="00F04EA2" w:rsidRDefault="00F04EA2" w:rsidP="00F04EA2">
      <w:pPr>
        <w:widowControl w:val="0"/>
        <w:autoSpaceDE w:val="0"/>
        <w:autoSpaceDN w:val="0"/>
        <w:adjustRightInd w:val="0"/>
        <w:spacing w:after="0" w:line="240" w:lineRule="auto"/>
        <w:ind w:firstLine="567"/>
        <w:jc w:val="both"/>
        <w:rPr>
          <w:rFonts w:ascii="Times New Roman" w:hAnsi="Times New Roman"/>
          <w:sz w:val="28"/>
          <w:szCs w:val="28"/>
        </w:rPr>
      </w:pPr>
      <w:r w:rsidRPr="00F04EA2">
        <w:rPr>
          <w:rFonts w:ascii="Times New Roman" w:hAnsi="Times New Roman"/>
          <w:sz w:val="28"/>
          <w:szCs w:val="28"/>
        </w:rPr>
        <w:t xml:space="preserve">- официальный сайт администрации в сети Интернет: </w:t>
      </w:r>
      <w:hyperlink r:id="rId15" w:history="1">
        <w:r w:rsidRPr="00F04EA2">
          <w:rPr>
            <w:rFonts w:ascii="Times New Roman" w:hAnsi="Times New Roman"/>
            <w:color w:val="0066CC"/>
            <w:sz w:val="28"/>
            <w:szCs w:val="28"/>
            <w:u w:val="single"/>
          </w:rPr>
          <w:t>http://adm.tuapse.ru/</w:t>
        </w:r>
      </w:hyperlink>
      <w:r w:rsidRPr="00F04EA2">
        <w:rPr>
          <w:rFonts w:ascii="Times New Roman" w:hAnsi="Times New Roman"/>
          <w:sz w:val="28"/>
          <w:szCs w:val="28"/>
        </w:rPr>
        <w:t>;</w:t>
      </w:r>
    </w:p>
    <w:p w:rsidR="00F04EA2" w:rsidRPr="00F04EA2" w:rsidRDefault="00F04EA2" w:rsidP="00F04EA2">
      <w:pPr>
        <w:widowControl w:val="0"/>
        <w:autoSpaceDE w:val="0"/>
        <w:autoSpaceDN w:val="0"/>
        <w:adjustRightInd w:val="0"/>
        <w:spacing w:after="0" w:line="240" w:lineRule="auto"/>
        <w:ind w:firstLine="567"/>
        <w:jc w:val="both"/>
        <w:rPr>
          <w:rFonts w:ascii="Times New Roman" w:hAnsi="Times New Roman"/>
          <w:sz w:val="28"/>
          <w:szCs w:val="28"/>
        </w:rPr>
      </w:pPr>
      <w:r w:rsidRPr="00F04EA2">
        <w:rPr>
          <w:rFonts w:ascii="Times New Roman" w:hAnsi="Times New Roman"/>
          <w:sz w:val="28"/>
          <w:szCs w:val="28"/>
        </w:rPr>
        <w:t xml:space="preserve">- адрес электронной почты администрации: </w:t>
      </w:r>
      <w:hyperlink r:id="rId16" w:history="1">
        <w:r w:rsidRPr="00F04EA2">
          <w:rPr>
            <w:rStyle w:val="a6"/>
            <w:rFonts w:ascii="Times New Roman" w:hAnsi="Times New Roman"/>
            <w:sz w:val="28"/>
            <w:szCs w:val="28"/>
            <w:lang w:val="en-US"/>
          </w:rPr>
          <w:t>mosk</w:t>
        </w:r>
        <w:r w:rsidRPr="00F04EA2">
          <w:rPr>
            <w:rStyle w:val="a6"/>
            <w:rFonts w:ascii="Times New Roman" w:hAnsi="Times New Roman"/>
            <w:sz w:val="28"/>
            <w:szCs w:val="28"/>
          </w:rPr>
          <w:t>050@</w:t>
        </w:r>
        <w:r w:rsidRPr="00F04EA2">
          <w:rPr>
            <w:rStyle w:val="a6"/>
            <w:rFonts w:ascii="Times New Roman" w:hAnsi="Times New Roman"/>
            <w:sz w:val="28"/>
            <w:szCs w:val="28"/>
            <w:lang w:val="en-US"/>
          </w:rPr>
          <w:t>tuapse</w:t>
        </w:r>
        <w:r w:rsidRPr="00F04EA2">
          <w:rPr>
            <w:rStyle w:val="a6"/>
            <w:rFonts w:ascii="Times New Roman" w:hAnsi="Times New Roman"/>
            <w:sz w:val="28"/>
            <w:szCs w:val="28"/>
          </w:rPr>
          <w:t>.</w:t>
        </w:r>
        <w:proofErr w:type="spellStart"/>
        <w:r w:rsidRPr="00F04EA2">
          <w:rPr>
            <w:rStyle w:val="a6"/>
            <w:rFonts w:ascii="Times New Roman" w:hAnsi="Times New Roman"/>
            <w:sz w:val="28"/>
            <w:szCs w:val="28"/>
            <w:lang w:val="en-US"/>
          </w:rPr>
          <w:t>ru</w:t>
        </w:r>
        <w:proofErr w:type="spellEnd"/>
      </w:hyperlink>
      <w:r w:rsidRPr="00F04EA2">
        <w:rPr>
          <w:rFonts w:ascii="Times New Roman" w:hAnsi="Times New Roman"/>
          <w:sz w:val="28"/>
          <w:szCs w:val="28"/>
        </w:rPr>
        <w:t>.</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5.8.</w:t>
      </w:r>
      <w:r w:rsidRPr="00F04EA2">
        <w:rPr>
          <w:rFonts w:ascii="Times New Roman" w:hAnsi="Times New Roman"/>
          <w:sz w:val="28"/>
          <w:szCs w:val="28"/>
        </w:rPr>
        <w:tab/>
        <w:t>При подаче жалобы в электронном виде документы, указанные в пункте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5.9. Органами администрации, должностными лицами, которым может быть направлена жалоба заявителя в досудебном (внесудебном) порядке, являются:</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отдел имущественных и земельных отношений администрации (в случае если обжалуются действия работников);</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отдел архитектуры и градостроительства администрации (в случае если обжалуются действия работников);</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xml:space="preserve">- администрация; </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глава.</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5.10. Жалоба рассматривается отделами администрации, если порядок исполнения Муниципальной функции был нарушен вследствие решений и действий (бездействий) должностного лица соответствующего отдела.</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В случае если обжалуются действия (бездействия) соответствующего отдела администрации, жалоба подается в администрацию.</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В случае если обжалуются действия (бездействия) администрации, как органа местного самоуправления, его должностных лиц, жалоба подается в вышестоящий орган.</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5.11. В случае если жалоба подана заявителем в отдел администрации, в компетенцию которого не входит принятие решения по жалобе в соответствии с требованиями пункта 5.10 административного регламента, в течение 3 рабочих дней со дня ее регистрации отдел администрации направляет жалобу в уполномоченный на ее рассмотрение орган и в письменной форме информирует заявителя о перенаправлении жалобы.</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5.12.</w:t>
      </w:r>
      <w:r w:rsidRPr="00F04EA2">
        <w:rPr>
          <w:rFonts w:ascii="Times New Roman" w:hAnsi="Times New Roman"/>
          <w:sz w:val="28"/>
          <w:szCs w:val="28"/>
        </w:rPr>
        <w:tab/>
        <w:t xml:space="preserve">Заявитель может обратиться с жалобой, в том числе, в следующих случаях: </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xml:space="preserve">- нарушение срока регистрации запроса заявителя о предоставлении Муниципальной услуги; </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нарушение срока предоставления Муниципальной услуги;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отказ отдела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5.13.</w:t>
      </w:r>
      <w:r w:rsidRPr="00F04EA2">
        <w:rPr>
          <w:rFonts w:ascii="Times New Roman" w:hAnsi="Times New Roman"/>
          <w:sz w:val="28"/>
          <w:szCs w:val="28"/>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КоАП РФ,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5.14.</w:t>
      </w:r>
      <w:r w:rsidRPr="00F04EA2">
        <w:rPr>
          <w:rFonts w:ascii="Times New Roman" w:hAnsi="Times New Roman"/>
          <w:sz w:val="28"/>
          <w:szCs w:val="28"/>
        </w:rPr>
        <w:tab/>
        <w:t>Уполномоченный на рассмотрение жалобы орган обеспечивает: оснащение мест приема жалоб;</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местах нахождения уполномоченного органа, на их официальных сайтах;</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5.15.</w:t>
      </w:r>
      <w:r w:rsidRPr="00F04EA2">
        <w:rPr>
          <w:rFonts w:ascii="Times New Roman" w:hAnsi="Times New Roman"/>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В случае обжалования отказа администрации, его должностного лица в приеме документов у заявителя либо отказа отдела администрации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5.16.</w:t>
      </w:r>
      <w:r w:rsidRPr="00F04EA2">
        <w:rPr>
          <w:rFonts w:ascii="Times New Roman" w:hAnsi="Times New Roman"/>
          <w:sz w:val="28"/>
          <w:szCs w:val="28"/>
        </w:rPr>
        <w:tab/>
        <w:t>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рассмотрения жалобы, не позднее 5 рабочих дней со дня принятия решения, если иное не установлено законодательством Российской Федерации.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5.17.</w:t>
      </w:r>
      <w:r w:rsidRPr="00F04EA2">
        <w:rPr>
          <w:rFonts w:ascii="Times New Roman" w:hAnsi="Times New Roman"/>
          <w:sz w:val="28"/>
          <w:szCs w:val="28"/>
        </w:rPr>
        <w:tab/>
        <w:t>Ответ по результатам рассмотрения жалобы направляется заявителю не позднее дня, следующего за днем принятия решения, в письменной форме.</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5.18.</w:t>
      </w:r>
      <w:r w:rsidRPr="00F04EA2">
        <w:rPr>
          <w:rFonts w:ascii="Times New Roman" w:hAnsi="Times New Roman"/>
          <w:sz w:val="28"/>
          <w:szCs w:val="28"/>
        </w:rPr>
        <w:tab/>
        <w:t>В ответе по результатам рассмотрения жалобы указываются:</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фамилия, имя, отчество (при наличии) или наименование заявителя; основания для принятия решения по жалобе; принятое по жалобе решение;</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сведения о порядке обжалования принятого по жалобе решения.</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5.19.</w:t>
      </w:r>
      <w:r w:rsidRPr="00F04EA2">
        <w:rPr>
          <w:rFonts w:ascii="Times New Roman" w:hAnsi="Times New Roman"/>
          <w:sz w:val="28"/>
          <w:szCs w:val="28"/>
        </w:rPr>
        <w:tab/>
        <w:t>Ответ по результатам рассмотрения жалобы подписывается уполномоченным на рассмотрение жалобы должностным лицом органа, уполномоченного на рассмотрение жалобы.</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5.20.</w:t>
      </w:r>
      <w:r w:rsidRPr="00F04EA2">
        <w:rPr>
          <w:rFonts w:ascii="Times New Roman" w:hAnsi="Times New Roman"/>
          <w:sz w:val="28"/>
          <w:szCs w:val="28"/>
        </w:rPr>
        <w:tab/>
        <w:t>Уполномоченный на рассмотрение жалобы орган отказывает в удовлетворении жалобы в следующих случаях:</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xml:space="preserve">-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 </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5.21. Ответ на жалобу не дается в случае:</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поступления от заявителя обращения о прекращении рассмотрения ранее направленной жалобы;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F04EA2" w:rsidRPr="00F04EA2" w:rsidRDefault="00F04EA2" w:rsidP="00F04EA2">
      <w:pPr>
        <w:shd w:val="clear" w:color="auto" w:fill="FFFFFF"/>
        <w:spacing w:after="0" w:line="240" w:lineRule="auto"/>
        <w:ind w:firstLine="567"/>
        <w:jc w:val="both"/>
        <w:rPr>
          <w:rFonts w:ascii="Times New Roman" w:hAnsi="Times New Roman"/>
          <w:sz w:val="28"/>
          <w:szCs w:val="28"/>
        </w:rPr>
      </w:pPr>
      <w:r w:rsidRPr="00F04EA2">
        <w:rPr>
          <w:rFonts w:ascii="Times New Roman" w:hAnsi="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04EA2" w:rsidRPr="00F04EA2" w:rsidRDefault="00F04EA2" w:rsidP="00F04EA2">
      <w:pPr>
        <w:spacing w:after="0" w:line="240" w:lineRule="auto"/>
        <w:ind w:firstLine="567"/>
        <w:jc w:val="both"/>
        <w:rPr>
          <w:rFonts w:ascii="Times New Roman" w:hAnsi="Times New Roman"/>
          <w:sz w:val="28"/>
          <w:szCs w:val="28"/>
        </w:rPr>
      </w:pPr>
      <w:r w:rsidRPr="00F04EA2">
        <w:rPr>
          <w:rFonts w:ascii="Times New Roman" w:hAnsi="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орган, уполномоченный на рассмотрение жалоб. </w:t>
      </w:r>
    </w:p>
    <w:p w:rsidR="00F04EA2" w:rsidRPr="00F04EA2" w:rsidRDefault="00F04EA2" w:rsidP="00F04EA2">
      <w:pPr>
        <w:spacing w:after="0" w:line="240" w:lineRule="auto"/>
        <w:ind w:firstLine="567"/>
        <w:jc w:val="both"/>
        <w:rPr>
          <w:rFonts w:ascii="Times New Roman" w:hAnsi="Times New Roman"/>
          <w:sz w:val="28"/>
          <w:szCs w:val="28"/>
        </w:rPr>
      </w:pPr>
      <w:r w:rsidRPr="00F04EA2">
        <w:rPr>
          <w:rFonts w:ascii="Times New Roman" w:hAnsi="Times New Roman"/>
          <w:sz w:val="28"/>
          <w:szCs w:val="28"/>
        </w:rPr>
        <w:t>5.21. Основания для приостановления рассмотрения жалобы отсутствуют.</w:t>
      </w:r>
    </w:p>
    <w:p w:rsidR="00F04EA2" w:rsidRPr="00F04EA2" w:rsidRDefault="00F04EA2" w:rsidP="00F04EA2">
      <w:pPr>
        <w:spacing w:after="0" w:line="240" w:lineRule="auto"/>
        <w:rPr>
          <w:rFonts w:ascii="Times New Roman" w:hAnsi="Times New Roman"/>
          <w:sz w:val="28"/>
          <w:szCs w:val="28"/>
        </w:rPr>
      </w:pPr>
    </w:p>
    <w:p w:rsidR="00F04EA2" w:rsidRPr="00F04EA2" w:rsidRDefault="00F04EA2" w:rsidP="00F04EA2">
      <w:pPr>
        <w:spacing w:after="0" w:line="240" w:lineRule="auto"/>
        <w:rPr>
          <w:rFonts w:ascii="Times New Roman" w:hAnsi="Times New Roman"/>
          <w:sz w:val="28"/>
          <w:szCs w:val="28"/>
        </w:rPr>
      </w:pPr>
    </w:p>
    <w:p w:rsidR="00F04EA2" w:rsidRPr="00F04EA2" w:rsidRDefault="00F04EA2" w:rsidP="00F04EA2">
      <w:pPr>
        <w:spacing w:after="0" w:line="240" w:lineRule="auto"/>
        <w:rPr>
          <w:rFonts w:ascii="Times New Roman" w:hAnsi="Times New Roman"/>
          <w:sz w:val="28"/>
          <w:szCs w:val="28"/>
        </w:rPr>
      </w:pPr>
    </w:p>
    <w:p w:rsidR="00F04EA2" w:rsidRPr="00F04EA2" w:rsidRDefault="00F04EA2" w:rsidP="00F04EA2">
      <w:pPr>
        <w:widowControl w:val="0"/>
        <w:autoSpaceDE w:val="0"/>
        <w:autoSpaceDN w:val="0"/>
        <w:adjustRightInd w:val="0"/>
        <w:spacing w:after="0" w:line="240" w:lineRule="auto"/>
        <w:rPr>
          <w:rFonts w:ascii="Times New Roman" w:hAnsi="Times New Roman"/>
          <w:sz w:val="28"/>
          <w:szCs w:val="28"/>
        </w:rPr>
      </w:pPr>
      <w:r w:rsidRPr="00F04EA2">
        <w:rPr>
          <w:rFonts w:ascii="Times New Roman" w:hAnsi="Times New Roman"/>
          <w:sz w:val="28"/>
          <w:szCs w:val="28"/>
        </w:rPr>
        <w:t xml:space="preserve">Начальник отдела имущественных </w:t>
      </w:r>
    </w:p>
    <w:p w:rsidR="00F04EA2" w:rsidRPr="00F04EA2" w:rsidRDefault="00F04EA2" w:rsidP="00F04EA2">
      <w:pPr>
        <w:widowControl w:val="0"/>
        <w:autoSpaceDE w:val="0"/>
        <w:autoSpaceDN w:val="0"/>
        <w:adjustRightInd w:val="0"/>
        <w:spacing w:after="0" w:line="240" w:lineRule="auto"/>
        <w:rPr>
          <w:rFonts w:ascii="Times New Roman" w:hAnsi="Times New Roman"/>
          <w:sz w:val="28"/>
          <w:szCs w:val="28"/>
        </w:rPr>
      </w:pPr>
      <w:r w:rsidRPr="00F04EA2">
        <w:rPr>
          <w:rFonts w:ascii="Times New Roman" w:hAnsi="Times New Roman"/>
          <w:sz w:val="28"/>
          <w:szCs w:val="28"/>
        </w:rPr>
        <w:t>и земельных отношений</w:t>
      </w:r>
      <w:r w:rsidRPr="00F04EA2">
        <w:rPr>
          <w:rFonts w:ascii="Times New Roman" w:hAnsi="Times New Roman"/>
          <w:sz w:val="28"/>
          <w:szCs w:val="28"/>
        </w:rPr>
        <w:tab/>
      </w:r>
      <w:r w:rsidRPr="00F04EA2">
        <w:rPr>
          <w:rFonts w:ascii="Times New Roman" w:hAnsi="Times New Roman"/>
          <w:sz w:val="28"/>
          <w:szCs w:val="28"/>
        </w:rPr>
        <w:tab/>
      </w:r>
      <w:r w:rsidRPr="00F04EA2">
        <w:rPr>
          <w:rFonts w:ascii="Times New Roman" w:hAnsi="Times New Roman"/>
          <w:sz w:val="28"/>
          <w:szCs w:val="28"/>
        </w:rPr>
        <w:tab/>
      </w:r>
      <w:r w:rsidRPr="00F04EA2">
        <w:rPr>
          <w:rFonts w:ascii="Times New Roman" w:hAnsi="Times New Roman"/>
          <w:sz w:val="28"/>
          <w:szCs w:val="28"/>
        </w:rPr>
        <w:tab/>
      </w:r>
      <w:r w:rsidRPr="00F04EA2">
        <w:rPr>
          <w:rFonts w:ascii="Times New Roman" w:hAnsi="Times New Roman"/>
          <w:sz w:val="28"/>
          <w:szCs w:val="28"/>
        </w:rPr>
        <w:tab/>
        <w:t xml:space="preserve">                 О.В. Шурыгин</w:t>
      </w:r>
    </w:p>
    <w:p w:rsidR="00F04EA2" w:rsidRDefault="00F04EA2" w:rsidP="00F04EA2">
      <w:pPr>
        <w:suppressAutoHyphens/>
        <w:ind w:left="5103"/>
        <w:jc w:val="center"/>
        <w:rPr>
          <w:bCs/>
          <w:szCs w:val="28"/>
          <w:lang w:eastAsia="ar-SA"/>
        </w:rPr>
      </w:pPr>
    </w:p>
    <w:p w:rsidR="007626B1" w:rsidRPr="007626B1" w:rsidRDefault="007626B1" w:rsidP="007626B1">
      <w:pPr>
        <w:tabs>
          <w:tab w:val="left" w:pos="360"/>
        </w:tabs>
        <w:spacing w:after="0" w:line="240" w:lineRule="auto"/>
        <w:rPr>
          <w:rFonts w:ascii="Times New Roman" w:eastAsia="Times New Roman" w:hAnsi="Times New Roman"/>
          <w:sz w:val="28"/>
          <w:szCs w:val="28"/>
          <w:lang w:eastAsia="ar-SA"/>
        </w:rPr>
        <w:sectPr w:rsidR="007626B1" w:rsidRPr="007626B1" w:rsidSect="006F0892">
          <w:headerReference w:type="default" r:id="rId17"/>
          <w:pgSz w:w="11906" w:h="16838" w:code="9"/>
          <w:pgMar w:top="1134" w:right="567" w:bottom="1134" w:left="1701" w:header="709" w:footer="1134" w:gutter="0"/>
          <w:pgNumType w:start="1"/>
          <w:cols w:space="708"/>
          <w:titlePg/>
          <w:docGrid w:linePitch="360"/>
        </w:sectPr>
      </w:pPr>
    </w:p>
    <w:p w:rsidR="00DB4603" w:rsidRPr="00DB4603" w:rsidRDefault="00DB4603" w:rsidP="00DB4603">
      <w:pPr>
        <w:suppressAutoHyphens/>
        <w:spacing w:after="0"/>
        <w:ind w:left="5103"/>
        <w:jc w:val="center"/>
        <w:rPr>
          <w:rFonts w:ascii="Times New Roman" w:hAnsi="Times New Roman"/>
          <w:bCs/>
          <w:sz w:val="28"/>
          <w:szCs w:val="28"/>
          <w:lang w:eastAsia="ar-SA"/>
        </w:rPr>
      </w:pPr>
      <w:r w:rsidRPr="00DB4603">
        <w:rPr>
          <w:rFonts w:ascii="Times New Roman" w:hAnsi="Times New Roman"/>
          <w:bCs/>
          <w:sz w:val="28"/>
          <w:szCs w:val="28"/>
          <w:lang w:eastAsia="ar-SA"/>
        </w:rPr>
        <w:t>ПРИЛОЖЕНИЕ № 1</w:t>
      </w:r>
    </w:p>
    <w:p w:rsidR="00DB4603" w:rsidRPr="00DB4603" w:rsidRDefault="00DB4603" w:rsidP="00DB4603">
      <w:pPr>
        <w:suppressAutoHyphens/>
        <w:spacing w:after="0"/>
        <w:ind w:left="5103"/>
        <w:jc w:val="center"/>
        <w:rPr>
          <w:rFonts w:ascii="Times New Roman" w:hAnsi="Times New Roman"/>
          <w:bCs/>
          <w:sz w:val="28"/>
          <w:szCs w:val="28"/>
          <w:lang w:eastAsia="ar-SA"/>
        </w:rPr>
      </w:pPr>
      <w:r w:rsidRPr="00DB4603">
        <w:rPr>
          <w:rFonts w:ascii="Times New Roman" w:hAnsi="Times New Roman"/>
          <w:bCs/>
          <w:sz w:val="28"/>
          <w:szCs w:val="28"/>
          <w:lang w:eastAsia="ar-SA"/>
        </w:rPr>
        <w:t>к административному регламенту</w:t>
      </w:r>
    </w:p>
    <w:p w:rsidR="00DB4603" w:rsidRPr="00DB4603" w:rsidRDefault="00DB4603" w:rsidP="00DB4603">
      <w:pPr>
        <w:suppressAutoHyphens/>
        <w:spacing w:after="0"/>
        <w:ind w:left="5103"/>
        <w:jc w:val="center"/>
        <w:rPr>
          <w:rFonts w:ascii="Times New Roman" w:hAnsi="Times New Roman"/>
          <w:bCs/>
          <w:sz w:val="28"/>
          <w:szCs w:val="28"/>
          <w:lang w:eastAsia="ar-SA"/>
        </w:rPr>
      </w:pPr>
      <w:r w:rsidRPr="00DB4603">
        <w:rPr>
          <w:rFonts w:ascii="Times New Roman" w:hAnsi="Times New Roman"/>
          <w:bCs/>
          <w:sz w:val="28"/>
          <w:szCs w:val="28"/>
          <w:lang w:eastAsia="ar-SA"/>
        </w:rPr>
        <w:t xml:space="preserve"> по предоставлению муниципальной услуги </w:t>
      </w:r>
      <w:r>
        <w:rPr>
          <w:rFonts w:ascii="Times New Roman" w:hAnsi="Times New Roman"/>
          <w:bCs/>
          <w:sz w:val="28"/>
          <w:szCs w:val="28"/>
          <w:lang w:eastAsia="ar-SA"/>
        </w:rPr>
        <w:t>«</w:t>
      </w:r>
      <w:r w:rsidRPr="00A30949">
        <w:rPr>
          <w:rFonts w:ascii="Times New Roman" w:eastAsia="Times New Roman" w:hAnsi="Times New Roman"/>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DB4603">
        <w:rPr>
          <w:rFonts w:ascii="Times New Roman" w:hAnsi="Times New Roman"/>
          <w:bCs/>
          <w:sz w:val="28"/>
          <w:szCs w:val="28"/>
          <w:lang w:eastAsia="ar-SA"/>
        </w:rPr>
        <w:t>» на территории Туапсинского городского поселения</w:t>
      </w:r>
    </w:p>
    <w:p w:rsidR="00DB4603" w:rsidRPr="00DB4603" w:rsidRDefault="00DB4603" w:rsidP="00DB4603">
      <w:pPr>
        <w:jc w:val="center"/>
        <w:rPr>
          <w:rFonts w:ascii="Times New Roman" w:hAnsi="Times New Roman"/>
          <w:b/>
          <w:sz w:val="28"/>
          <w:szCs w:val="28"/>
        </w:rPr>
      </w:pPr>
    </w:p>
    <w:p w:rsidR="00DB4603" w:rsidRPr="00DB4603" w:rsidRDefault="00DB4603" w:rsidP="00DB4603">
      <w:pPr>
        <w:jc w:val="center"/>
        <w:rPr>
          <w:rFonts w:ascii="Times New Roman" w:hAnsi="Times New Roman"/>
          <w:b/>
          <w:sz w:val="28"/>
          <w:szCs w:val="28"/>
        </w:rPr>
      </w:pPr>
      <w:r w:rsidRPr="00DB4603">
        <w:rPr>
          <w:rFonts w:ascii="Times New Roman" w:hAnsi="Times New Roman"/>
          <w:b/>
          <w:sz w:val="28"/>
          <w:szCs w:val="28"/>
        </w:rPr>
        <w:t xml:space="preserve">ФОРМА </w:t>
      </w:r>
    </w:p>
    <w:p w:rsidR="00DB4603" w:rsidRPr="00DB4603" w:rsidRDefault="00DB4603" w:rsidP="00DB4603">
      <w:pPr>
        <w:jc w:val="center"/>
        <w:rPr>
          <w:rFonts w:ascii="Times New Roman" w:hAnsi="Times New Roman"/>
          <w:b/>
          <w:sz w:val="28"/>
          <w:szCs w:val="28"/>
        </w:rPr>
      </w:pPr>
      <w:r w:rsidRPr="00DB4603">
        <w:rPr>
          <w:rFonts w:ascii="Times New Roman" w:hAnsi="Times New Roman"/>
          <w:b/>
          <w:sz w:val="28"/>
          <w:szCs w:val="28"/>
        </w:rPr>
        <w:t xml:space="preserve">Заявления о предоставлении земельного участка </w:t>
      </w:r>
    </w:p>
    <w:p w:rsidR="00DB4603" w:rsidRPr="00DB4603" w:rsidRDefault="00DB4603" w:rsidP="00DB4603">
      <w:pPr>
        <w:jc w:val="right"/>
        <w:rPr>
          <w:rFonts w:ascii="Times New Roman" w:hAnsi="Times New Roman"/>
          <w:sz w:val="28"/>
          <w:szCs w:val="28"/>
        </w:rPr>
      </w:pPr>
      <w:r w:rsidRPr="00DB4603">
        <w:rPr>
          <w:rFonts w:ascii="Times New Roman" w:hAnsi="Times New Roman"/>
          <w:sz w:val="28"/>
          <w:szCs w:val="28"/>
        </w:rPr>
        <w:t xml:space="preserve">Главе </w:t>
      </w:r>
    </w:p>
    <w:p w:rsidR="00DB4603" w:rsidRPr="00DB4603" w:rsidRDefault="00DB4603" w:rsidP="00DB4603">
      <w:pPr>
        <w:jc w:val="right"/>
        <w:rPr>
          <w:rFonts w:ascii="Times New Roman" w:hAnsi="Times New Roman"/>
          <w:sz w:val="28"/>
          <w:szCs w:val="28"/>
        </w:rPr>
      </w:pPr>
      <w:r w:rsidRPr="00DB4603">
        <w:rPr>
          <w:rFonts w:ascii="Times New Roman" w:hAnsi="Times New Roman"/>
          <w:sz w:val="28"/>
          <w:szCs w:val="28"/>
        </w:rPr>
        <w:t>Туапсинского городского</w:t>
      </w:r>
    </w:p>
    <w:p w:rsidR="00DB4603" w:rsidRPr="00DB4603" w:rsidRDefault="00DB4603" w:rsidP="00DB4603">
      <w:pPr>
        <w:jc w:val="right"/>
        <w:rPr>
          <w:rFonts w:ascii="Times New Roman" w:hAnsi="Times New Roman"/>
          <w:sz w:val="28"/>
          <w:szCs w:val="28"/>
        </w:rPr>
      </w:pPr>
      <w:r w:rsidRPr="00DB4603">
        <w:rPr>
          <w:rFonts w:ascii="Times New Roman" w:hAnsi="Times New Roman"/>
          <w:sz w:val="28"/>
          <w:szCs w:val="28"/>
        </w:rPr>
        <w:t xml:space="preserve"> поселения Туапсинского района</w:t>
      </w:r>
    </w:p>
    <w:p w:rsidR="00DB4603" w:rsidRPr="00DB4603" w:rsidRDefault="00DB4603" w:rsidP="00DB4603">
      <w:pPr>
        <w:jc w:val="center"/>
        <w:rPr>
          <w:rFonts w:ascii="Times New Roman" w:hAnsi="Times New Roman"/>
          <w:b/>
          <w:sz w:val="28"/>
          <w:szCs w:val="28"/>
        </w:rPr>
      </w:pPr>
    </w:p>
    <w:p w:rsidR="00DB4603" w:rsidRPr="00DB4603" w:rsidRDefault="00DB4603" w:rsidP="00DB4603">
      <w:pPr>
        <w:jc w:val="center"/>
        <w:rPr>
          <w:rFonts w:ascii="Times New Roman" w:hAnsi="Times New Roman"/>
          <w:sz w:val="28"/>
          <w:szCs w:val="28"/>
        </w:rPr>
      </w:pPr>
      <w:r w:rsidRPr="00DB4603">
        <w:rPr>
          <w:rFonts w:ascii="Times New Roman" w:hAnsi="Times New Roman"/>
          <w:sz w:val="28"/>
          <w:szCs w:val="28"/>
        </w:rPr>
        <w:t>ЗАЯВЛЕНИЕ</w:t>
      </w:r>
    </w:p>
    <w:p w:rsidR="00DB4603" w:rsidRDefault="00DB4603" w:rsidP="00DB4603">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 п</w:t>
      </w:r>
      <w:r w:rsidRPr="00A30949">
        <w:rPr>
          <w:rFonts w:ascii="Times New Roman" w:eastAsia="Times New Roman" w:hAnsi="Times New Roman"/>
          <w:sz w:val="28"/>
          <w:szCs w:val="28"/>
          <w:lang w:eastAsia="ru-RU"/>
        </w:rPr>
        <w:t>редоставлени</w:t>
      </w:r>
      <w:r>
        <w:rPr>
          <w:rFonts w:ascii="Times New Roman" w:eastAsia="Times New Roman" w:hAnsi="Times New Roman"/>
          <w:sz w:val="28"/>
          <w:szCs w:val="28"/>
          <w:lang w:eastAsia="ru-RU"/>
        </w:rPr>
        <w:t>и</w:t>
      </w:r>
      <w:r w:rsidRPr="00A30949">
        <w:rPr>
          <w:rFonts w:ascii="Times New Roman" w:eastAsia="Times New Roman" w:hAnsi="Times New Roman"/>
          <w:sz w:val="28"/>
          <w:szCs w:val="28"/>
          <w:lang w:eastAsia="ru-RU"/>
        </w:rPr>
        <w:t xml:space="preserve"> земельн</w:t>
      </w:r>
      <w:r>
        <w:rPr>
          <w:rFonts w:ascii="Times New Roman" w:eastAsia="Times New Roman" w:hAnsi="Times New Roman"/>
          <w:sz w:val="28"/>
          <w:szCs w:val="28"/>
          <w:lang w:eastAsia="ru-RU"/>
        </w:rPr>
        <w:t xml:space="preserve">ого  </w:t>
      </w:r>
      <w:r w:rsidRPr="00A30949">
        <w:rPr>
          <w:rFonts w:ascii="Times New Roman" w:eastAsia="Times New Roman" w:hAnsi="Times New Roman"/>
          <w:sz w:val="28"/>
          <w:szCs w:val="28"/>
          <w:lang w:eastAsia="ru-RU"/>
        </w:rPr>
        <w:t>участк</w:t>
      </w:r>
      <w:r>
        <w:rPr>
          <w:rFonts w:ascii="Times New Roman" w:eastAsia="Times New Roman" w:hAnsi="Times New Roman"/>
          <w:sz w:val="28"/>
          <w:szCs w:val="28"/>
          <w:lang w:eastAsia="ru-RU"/>
        </w:rPr>
        <w:t>а</w:t>
      </w:r>
      <w:r w:rsidRPr="00A30949">
        <w:rPr>
          <w:rFonts w:ascii="Times New Roman" w:eastAsia="Times New Roman" w:hAnsi="Times New Roman"/>
          <w:sz w:val="28"/>
          <w:szCs w:val="28"/>
          <w:lang w:eastAsia="ru-RU"/>
        </w:rPr>
        <w:t>, находящ</w:t>
      </w:r>
      <w:r>
        <w:rPr>
          <w:rFonts w:ascii="Times New Roman" w:eastAsia="Times New Roman" w:hAnsi="Times New Roman"/>
          <w:sz w:val="28"/>
          <w:szCs w:val="28"/>
          <w:lang w:eastAsia="ru-RU"/>
        </w:rPr>
        <w:t>егося</w:t>
      </w:r>
      <w:r w:rsidRPr="00A30949">
        <w:rPr>
          <w:rFonts w:ascii="Times New Roman" w:eastAsia="Times New Roman" w:hAnsi="Times New Roman"/>
          <w:sz w:val="28"/>
          <w:szCs w:val="28"/>
          <w:lang w:eastAsia="ru-RU"/>
        </w:rPr>
        <w:t xml:space="preserve"> в государственной</w:t>
      </w:r>
    </w:p>
    <w:p w:rsidR="00DB4603" w:rsidRDefault="00DB4603" w:rsidP="00DB4603">
      <w:pPr>
        <w:spacing w:after="0"/>
        <w:jc w:val="center"/>
        <w:rPr>
          <w:rFonts w:ascii="Times New Roman" w:hAnsi="Times New Roman"/>
          <w:sz w:val="28"/>
          <w:szCs w:val="28"/>
        </w:rPr>
      </w:pPr>
      <w:r w:rsidRPr="00A30949">
        <w:rPr>
          <w:rFonts w:ascii="Times New Roman" w:eastAsia="Times New Roman" w:hAnsi="Times New Roman"/>
          <w:sz w:val="28"/>
          <w:szCs w:val="28"/>
          <w:lang w:eastAsia="ru-RU"/>
        </w:rPr>
        <w:t xml:space="preserve"> или муниципальной собственности, на котор</w:t>
      </w:r>
      <w:r>
        <w:rPr>
          <w:rFonts w:ascii="Times New Roman" w:eastAsia="Times New Roman" w:hAnsi="Times New Roman"/>
          <w:sz w:val="28"/>
          <w:szCs w:val="28"/>
          <w:lang w:eastAsia="ru-RU"/>
        </w:rPr>
        <w:t>ом</w:t>
      </w:r>
      <w:r w:rsidRPr="00A30949">
        <w:rPr>
          <w:rFonts w:ascii="Times New Roman" w:eastAsia="Times New Roman" w:hAnsi="Times New Roman"/>
          <w:sz w:val="28"/>
          <w:szCs w:val="28"/>
          <w:lang w:eastAsia="ru-RU"/>
        </w:rPr>
        <w:t xml:space="preserve"> расположены здания сооружения, в собственность, аренду</w:t>
      </w:r>
    </w:p>
    <w:p w:rsidR="00DB4603" w:rsidRPr="00DB4603" w:rsidRDefault="00DB4603" w:rsidP="00DB4603">
      <w:pPr>
        <w:jc w:val="both"/>
        <w:rPr>
          <w:rFonts w:ascii="Times New Roman" w:hAnsi="Times New Roman"/>
          <w:sz w:val="28"/>
          <w:szCs w:val="28"/>
        </w:rPr>
      </w:pPr>
      <w:r>
        <w:rPr>
          <w:rFonts w:ascii="Times New Roman" w:hAnsi="Times New Roman"/>
          <w:sz w:val="28"/>
          <w:szCs w:val="28"/>
        </w:rPr>
        <w:t>о</w:t>
      </w:r>
      <w:r w:rsidRPr="00DB4603">
        <w:rPr>
          <w:rFonts w:ascii="Times New Roman" w:hAnsi="Times New Roman"/>
          <w:sz w:val="28"/>
          <w:szCs w:val="28"/>
        </w:rPr>
        <w:t>т _______________________________________________________________</w:t>
      </w:r>
    </w:p>
    <w:p w:rsidR="00DB4603" w:rsidRPr="00DB4603" w:rsidRDefault="00DB4603" w:rsidP="00DB4603">
      <w:pPr>
        <w:widowControl w:val="0"/>
        <w:autoSpaceDE w:val="0"/>
        <w:autoSpaceDN w:val="0"/>
        <w:adjustRightInd w:val="0"/>
        <w:spacing w:after="0" w:line="240" w:lineRule="auto"/>
        <w:ind w:firstLine="540"/>
        <w:jc w:val="both"/>
        <w:rPr>
          <w:rFonts w:ascii="Times New Roman" w:hAnsi="Times New Roman"/>
        </w:rPr>
      </w:pPr>
      <w:r w:rsidRPr="00DB4603">
        <w:rPr>
          <w:rFonts w:ascii="Times New Roman" w:hAnsi="Times New Roman"/>
        </w:rPr>
        <w:t>(фамилия, имя и (при наличии) отчество,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B4603" w:rsidRPr="00DB4603" w:rsidRDefault="00DB4603" w:rsidP="00DB4603">
      <w:pPr>
        <w:spacing w:after="0" w:line="240" w:lineRule="auto"/>
        <w:jc w:val="both"/>
        <w:rPr>
          <w:rFonts w:ascii="Times New Roman" w:hAnsi="Times New Roman"/>
          <w:sz w:val="28"/>
          <w:szCs w:val="28"/>
        </w:rPr>
      </w:pPr>
      <w:r w:rsidRPr="00DB4603">
        <w:rPr>
          <w:rFonts w:ascii="Times New Roman" w:hAnsi="Times New Roman"/>
          <w:sz w:val="28"/>
          <w:szCs w:val="28"/>
        </w:rPr>
        <w:t xml:space="preserve">_________________________________________________ </w:t>
      </w:r>
    </w:p>
    <w:p w:rsidR="00DB4603" w:rsidRPr="00DB4603" w:rsidRDefault="00DB4603" w:rsidP="00DB4603">
      <w:pPr>
        <w:spacing w:after="0" w:line="240" w:lineRule="auto"/>
        <w:jc w:val="both"/>
        <w:rPr>
          <w:rFonts w:ascii="Times New Roman" w:hAnsi="Times New Roman"/>
          <w:sz w:val="28"/>
          <w:szCs w:val="28"/>
        </w:rPr>
      </w:pPr>
      <w:r w:rsidRPr="00DB4603">
        <w:rPr>
          <w:rFonts w:ascii="Times New Roman" w:hAnsi="Times New Roman"/>
          <w:sz w:val="28"/>
          <w:szCs w:val="28"/>
        </w:rPr>
        <w:t>адрес заявителя: __________________________________________________</w:t>
      </w:r>
    </w:p>
    <w:p w:rsidR="00DB4603" w:rsidRPr="00DB4603" w:rsidRDefault="00DB4603" w:rsidP="00DB4603">
      <w:pPr>
        <w:spacing w:after="0" w:line="240" w:lineRule="auto"/>
        <w:jc w:val="both"/>
        <w:rPr>
          <w:rFonts w:ascii="Times New Roman" w:hAnsi="Times New Roman"/>
          <w:sz w:val="28"/>
          <w:szCs w:val="28"/>
        </w:rPr>
      </w:pPr>
      <w:r w:rsidRPr="00DB4603">
        <w:rPr>
          <w:rFonts w:ascii="Times New Roman" w:hAnsi="Times New Roman"/>
          <w:sz w:val="28"/>
          <w:szCs w:val="28"/>
        </w:rPr>
        <w:t>__________________________________________________________________</w:t>
      </w:r>
    </w:p>
    <w:p w:rsidR="00DB4603" w:rsidRPr="00DB4603" w:rsidRDefault="00DB4603" w:rsidP="00DB4603">
      <w:pPr>
        <w:widowControl w:val="0"/>
        <w:autoSpaceDE w:val="0"/>
        <w:autoSpaceDN w:val="0"/>
        <w:adjustRightInd w:val="0"/>
        <w:spacing w:after="0" w:line="240" w:lineRule="auto"/>
        <w:ind w:firstLine="540"/>
        <w:jc w:val="both"/>
        <w:rPr>
          <w:rFonts w:ascii="Times New Roman" w:hAnsi="Times New Roman"/>
        </w:rPr>
      </w:pPr>
      <w:r w:rsidRPr="00DB4603">
        <w:rPr>
          <w:rFonts w:ascii="Times New Roman" w:hAnsi="Times New Roman"/>
        </w:rPr>
        <w:t>(место жительства заявителя,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B4603" w:rsidRPr="00DB4603" w:rsidRDefault="00DB4603" w:rsidP="00DB4603">
      <w:pPr>
        <w:spacing w:after="0" w:line="240" w:lineRule="auto"/>
        <w:jc w:val="center"/>
        <w:rPr>
          <w:rFonts w:ascii="Times New Roman" w:hAnsi="Times New Roman"/>
          <w:sz w:val="28"/>
          <w:szCs w:val="28"/>
        </w:rPr>
      </w:pPr>
    </w:p>
    <w:p w:rsidR="00DB4603" w:rsidRPr="00DB4603" w:rsidRDefault="00DB4603" w:rsidP="00DB4603">
      <w:pPr>
        <w:spacing w:after="0" w:line="240" w:lineRule="auto"/>
        <w:rPr>
          <w:rFonts w:ascii="Times New Roman" w:hAnsi="Times New Roman"/>
          <w:sz w:val="28"/>
          <w:szCs w:val="28"/>
        </w:rPr>
      </w:pPr>
    </w:p>
    <w:p w:rsidR="00DB4603" w:rsidRPr="00DB4603" w:rsidRDefault="00DB4603" w:rsidP="00A36002">
      <w:pPr>
        <w:spacing w:after="0" w:line="240" w:lineRule="auto"/>
        <w:rPr>
          <w:rFonts w:ascii="Times New Roman" w:hAnsi="Times New Roman"/>
          <w:sz w:val="28"/>
          <w:szCs w:val="28"/>
        </w:rPr>
      </w:pPr>
      <w:r w:rsidRPr="00DB4603">
        <w:rPr>
          <w:rFonts w:ascii="Times New Roman" w:hAnsi="Times New Roman"/>
          <w:sz w:val="28"/>
          <w:szCs w:val="28"/>
        </w:rPr>
        <w:t>Телефон (факс) заявителя ____________________________________________</w:t>
      </w:r>
    </w:p>
    <w:p w:rsidR="00DB4603" w:rsidRPr="00DB4603" w:rsidRDefault="00DB4603" w:rsidP="00A36002">
      <w:pPr>
        <w:spacing w:after="0" w:line="240" w:lineRule="auto"/>
        <w:rPr>
          <w:rFonts w:ascii="Times New Roman" w:hAnsi="Times New Roman"/>
        </w:rPr>
      </w:pPr>
      <w:r w:rsidRPr="00DB4603">
        <w:rPr>
          <w:rFonts w:ascii="Times New Roman" w:hAnsi="Times New Roman"/>
          <w:sz w:val="28"/>
          <w:szCs w:val="28"/>
        </w:rPr>
        <w:tab/>
      </w:r>
      <w:r w:rsidRPr="00DB4603">
        <w:rPr>
          <w:rFonts w:ascii="Times New Roman" w:hAnsi="Times New Roman"/>
          <w:sz w:val="28"/>
          <w:szCs w:val="28"/>
        </w:rPr>
        <w:tab/>
      </w:r>
      <w:r w:rsidRPr="00DB4603">
        <w:rPr>
          <w:rFonts w:ascii="Times New Roman" w:hAnsi="Times New Roman"/>
          <w:sz w:val="28"/>
          <w:szCs w:val="28"/>
        </w:rPr>
        <w:tab/>
      </w:r>
      <w:r w:rsidRPr="00DB4603">
        <w:rPr>
          <w:rFonts w:ascii="Times New Roman" w:hAnsi="Times New Roman"/>
          <w:sz w:val="28"/>
          <w:szCs w:val="28"/>
        </w:rPr>
        <w:tab/>
      </w:r>
      <w:r w:rsidRPr="00DB4603">
        <w:rPr>
          <w:rFonts w:ascii="Times New Roman" w:hAnsi="Times New Roman"/>
          <w:sz w:val="28"/>
          <w:szCs w:val="28"/>
        </w:rPr>
        <w:tab/>
      </w:r>
      <w:r w:rsidRPr="00DB4603">
        <w:rPr>
          <w:rFonts w:ascii="Times New Roman" w:hAnsi="Times New Roman"/>
        </w:rPr>
        <w:t>(указывается по желанию заявителя)</w:t>
      </w:r>
    </w:p>
    <w:p w:rsidR="00DB4603" w:rsidRPr="00DB4603" w:rsidRDefault="00DB4603" w:rsidP="00A36002">
      <w:pPr>
        <w:spacing w:after="0" w:line="240" w:lineRule="auto"/>
        <w:jc w:val="both"/>
        <w:rPr>
          <w:rFonts w:ascii="Times New Roman" w:hAnsi="Times New Roman"/>
          <w:sz w:val="28"/>
          <w:szCs w:val="28"/>
        </w:rPr>
      </w:pPr>
    </w:p>
    <w:p w:rsidR="00DB4603" w:rsidRPr="00DB4603" w:rsidRDefault="00DB4603" w:rsidP="00A36002">
      <w:pPr>
        <w:spacing w:after="0" w:line="240" w:lineRule="auto"/>
        <w:jc w:val="both"/>
        <w:rPr>
          <w:rFonts w:ascii="Times New Roman" w:hAnsi="Times New Roman"/>
          <w:sz w:val="28"/>
          <w:szCs w:val="28"/>
        </w:rPr>
      </w:pPr>
      <w:r w:rsidRPr="00DB4603">
        <w:rPr>
          <w:rFonts w:ascii="Times New Roman" w:hAnsi="Times New Roman"/>
          <w:sz w:val="28"/>
          <w:szCs w:val="28"/>
        </w:rPr>
        <w:t>Иные сведения о заявителе ___________________________________________</w:t>
      </w:r>
    </w:p>
    <w:p w:rsidR="00DB4603" w:rsidRPr="00DB4603" w:rsidRDefault="00DB4603" w:rsidP="00A36002">
      <w:pPr>
        <w:spacing w:after="0" w:line="240" w:lineRule="auto"/>
        <w:jc w:val="both"/>
        <w:rPr>
          <w:rFonts w:ascii="Times New Roman" w:hAnsi="Times New Roman"/>
          <w:sz w:val="28"/>
          <w:szCs w:val="28"/>
        </w:rPr>
      </w:pPr>
      <w:r w:rsidRPr="00DB4603">
        <w:rPr>
          <w:rFonts w:ascii="Times New Roman" w:hAnsi="Times New Roman"/>
          <w:sz w:val="28"/>
          <w:szCs w:val="28"/>
        </w:rPr>
        <w:t>__________________________________________________________________</w:t>
      </w:r>
    </w:p>
    <w:p w:rsidR="00DB4603" w:rsidRPr="00DB4603" w:rsidRDefault="00DB4603" w:rsidP="00A36002">
      <w:pPr>
        <w:spacing w:after="0" w:line="240" w:lineRule="auto"/>
        <w:jc w:val="center"/>
        <w:rPr>
          <w:rFonts w:ascii="Times New Roman" w:hAnsi="Times New Roman"/>
        </w:rPr>
      </w:pPr>
      <w:r w:rsidRPr="00DB4603">
        <w:rPr>
          <w:rFonts w:ascii="Times New Roman" w:hAnsi="Times New Roman"/>
        </w:rPr>
        <w:t>(почтовый адрес и (или) адрес электронной почты)</w:t>
      </w:r>
    </w:p>
    <w:p w:rsidR="00DB4603" w:rsidRPr="00DB4603" w:rsidRDefault="00DB4603" w:rsidP="00A36002">
      <w:pPr>
        <w:spacing w:after="0" w:line="240" w:lineRule="auto"/>
        <w:jc w:val="both"/>
        <w:rPr>
          <w:rFonts w:ascii="Times New Roman" w:hAnsi="Times New Roman"/>
          <w:sz w:val="28"/>
          <w:szCs w:val="28"/>
        </w:rPr>
      </w:pPr>
    </w:p>
    <w:p w:rsidR="00DB4603" w:rsidRPr="00DB4603" w:rsidRDefault="00DB4603" w:rsidP="00A36002">
      <w:pPr>
        <w:spacing w:after="0" w:line="240" w:lineRule="auto"/>
        <w:jc w:val="both"/>
        <w:rPr>
          <w:rFonts w:ascii="Times New Roman" w:hAnsi="Times New Roman"/>
          <w:sz w:val="28"/>
          <w:szCs w:val="28"/>
        </w:rPr>
      </w:pPr>
      <w:r w:rsidRPr="00DB4603">
        <w:rPr>
          <w:rFonts w:ascii="Times New Roman" w:hAnsi="Times New Roman"/>
          <w:sz w:val="28"/>
          <w:szCs w:val="28"/>
        </w:rPr>
        <w:t xml:space="preserve">Прошу предоставить в собственность/аренду, земельный участок из земель </w:t>
      </w:r>
    </w:p>
    <w:p w:rsidR="00DB4603" w:rsidRPr="00DB4603" w:rsidRDefault="00DB4603" w:rsidP="00A36002">
      <w:pPr>
        <w:spacing w:after="0" w:line="240" w:lineRule="auto"/>
        <w:jc w:val="both"/>
        <w:rPr>
          <w:rFonts w:ascii="Times New Roman" w:hAnsi="Times New Roman"/>
          <w:sz w:val="28"/>
          <w:szCs w:val="28"/>
        </w:rPr>
      </w:pPr>
    </w:p>
    <w:p w:rsidR="00DB4603" w:rsidRPr="00DB4603" w:rsidRDefault="00DB4603" w:rsidP="00A36002">
      <w:pPr>
        <w:spacing w:after="0" w:line="240" w:lineRule="auto"/>
        <w:jc w:val="both"/>
        <w:rPr>
          <w:rFonts w:ascii="Times New Roman" w:hAnsi="Times New Roman"/>
          <w:sz w:val="28"/>
          <w:szCs w:val="28"/>
        </w:rPr>
      </w:pPr>
      <w:r w:rsidRPr="00DB4603">
        <w:rPr>
          <w:rFonts w:ascii="Times New Roman" w:hAnsi="Times New Roman"/>
          <w:sz w:val="28"/>
          <w:szCs w:val="28"/>
        </w:rPr>
        <w:t xml:space="preserve">____________________________________________________________________ </w:t>
      </w:r>
    </w:p>
    <w:p w:rsidR="00DB4603" w:rsidRPr="00DB4603" w:rsidRDefault="00DB4603" w:rsidP="00A36002">
      <w:pPr>
        <w:spacing w:after="0" w:line="240" w:lineRule="auto"/>
        <w:jc w:val="both"/>
        <w:rPr>
          <w:rFonts w:ascii="Times New Roman" w:hAnsi="Times New Roman"/>
        </w:rPr>
      </w:pPr>
      <w:r w:rsidRPr="00DB4603">
        <w:rPr>
          <w:rFonts w:ascii="Times New Roman" w:hAnsi="Times New Roman"/>
        </w:rPr>
        <w:t xml:space="preserve">(сельскохозяйственного назначения, либо земель населенных пунктов) </w:t>
      </w:r>
    </w:p>
    <w:p w:rsidR="00DB4603" w:rsidRPr="00DB4603" w:rsidRDefault="00DB4603" w:rsidP="00A36002">
      <w:pPr>
        <w:spacing w:after="0" w:line="240" w:lineRule="auto"/>
        <w:jc w:val="both"/>
        <w:rPr>
          <w:rFonts w:ascii="Times New Roman" w:hAnsi="Times New Roman"/>
          <w:sz w:val="28"/>
          <w:szCs w:val="28"/>
        </w:rPr>
      </w:pPr>
    </w:p>
    <w:p w:rsidR="00DB4603" w:rsidRPr="00DB4603" w:rsidRDefault="00DB4603" w:rsidP="00A36002">
      <w:pPr>
        <w:spacing w:after="0" w:line="240" w:lineRule="auto"/>
        <w:jc w:val="both"/>
        <w:rPr>
          <w:rFonts w:ascii="Times New Roman" w:hAnsi="Times New Roman"/>
          <w:sz w:val="28"/>
          <w:szCs w:val="28"/>
        </w:rPr>
      </w:pPr>
      <w:r w:rsidRPr="00DB4603">
        <w:rPr>
          <w:rFonts w:ascii="Times New Roman" w:hAnsi="Times New Roman"/>
          <w:sz w:val="28"/>
          <w:szCs w:val="28"/>
        </w:rPr>
        <w:t>с кадастровым номером _______ предназначенный для _______</w:t>
      </w:r>
      <w:r>
        <w:rPr>
          <w:rFonts w:ascii="Times New Roman" w:hAnsi="Times New Roman"/>
          <w:sz w:val="28"/>
          <w:szCs w:val="28"/>
        </w:rPr>
        <w:t>____________</w:t>
      </w:r>
      <w:r w:rsidRPr="00DB4603">
        <w:rPr>
          <w:rFonts w:ascii="Times New Roman" w:hAnsi="Times New Roman"/>
          <w:sz w:val="28"/>
          <w:szCs w:val="28"/>
        </w:rPr>
        <w:t xml:space="preserve">_ </w:t>
      </w:r>
    </w:p>
    <w:p w:rsidR="00DB4603" w:rsidRPr="00DB4603" w:rsidRDefault="00DB4603" w:rsidP="00A36002">
      <w:pPr>
        <w:spacing w:after="0" w:line="240" w:lineRule="auto"/>
        <w:jc w:val="both"/>
        <w:rPr>
          <w:rFonts w:ascii="Times New Roman" w:hAnsi="Times New Roman"/>
        </w:rPr>
      </w:pPr>
      <w:r w:rsidRPr="00DB4603">
        <w:rPr>
          <w:rFonts w:ascii="Times New Roman" w:hAnsi="Times New Roman"/>
          <w:sz w:val="28"/>
          <w:szCs w:val="28"/>
        </w:rPr>
        <w:tab/>
      </w:r>
      <w:r w:rsidRPr="00DB4603">
        <w:rPr>
          <w:rFonts w:ascii="Times New Roman" w:hAnsi="Times New Roman"/>
          <w:sz w:val="28"/>
          <w:szCs w:val="28"/>
        </w:rPr>
        <w:tab/>
      </w:r>
      <w:r w:rsidRPr="00DB4603">
        <w:rPr>
          <w:rFonts w:ascii="Times New Roman" w:hAnsi="Times New Roman"/>
          <w:sz w:val="28"/>
          <w:szCs w:val="28"/>
        </w:rPr>
        <w:tab/>
      </w:r>
      <w:r w:rsidRPr="00DB4603">
        <w:rPr>
          <w:rFonts w:ascii="Times New Roman" w:hAnsi="Times New Roman"/>
          <w:sz w:val="28"/>
          <w:szCs w:val="28"/>
        </w:rPr>
        <w:tab/>
      </w:r>
      <w:r w:rsidRPr="00DB4603">
        <w:rPr>
          <w:rFonts w:ascii="Times New Roman" w:hAnsi="Times New Roman"/>
          <w:sz w:val="28"/>
          <w:szCs w:val="28"/>
        </w:rPr>
        <w:tab/>
      </w:r>
      <w:r w:rsidRPr="00DB4603">
        <w:rPr>
          <w:rFonts w:ascii="Times New Roman" w:hAnsi="Times New Roman"/>
          <w:sz w:val="28"/>
          <w:szCs w:val="28"/>
        </w:rPr>
        <w:tab/>
      </w:r>
      <w:r w:rsidRPr="00DB4603">
        <w:rPr>
          <w:rFonts w:ascii="Times New Roman" w:hAnsi="Times New Roman"/>
          <w:sz w:val="28"/>
          <w:szCs w:val="28"/>
        </w:rPr>
        <w:tab/>
      </w:r>
      <w:r w:rsidRPr="00DB4603">
        <w:rPr>
          <w:rFonts w:ascii="Times New Roman" w:hAnsi="Times New Roman"/>
          <w:sz w:val="28"/>
          <w:szCs w:val="28"/>
        </w:rPr>
        <w:tab/>
      </w:r>
      <w:r w:rsidRPr="00DB4603">
        <w:rPr>
          <w:rFonts w:ascii="Times New Roman" w:hAnsi="Times New Roman"/>
          <w:sz w:val="28"/>
          <w:szCs w:val="28"/>
        </w:rPr>
        <w:tab/>
      </w:r>
      <w:r w:rsidRPr="00DB4603">
        <w:rPr>
          <w:rFonts w:ascii="Times New Roman" w:hAnsi="Times New Roman"/>
        </w:rPr>
        <w:t>(цель использования участка)</w:t>
      </w:r>
    </w:p>
    <w:p w:rsidR="00DB4603" w:rsidRPr="00DB4603" w:rsidRDefault="00DB4603" w:rsidP="00A36002">
      <w:pPr>
        <w:spacing w:after="0" w:line="240" w:lineRule="auto"/>
        <w:jc w:val="both"/>
        <w:rPr>
          <w:rFonts w:ascii="Times New Roman" w:hAnsi="Times New Roman"/>
        </w:rPr>
      </w:pPr>
    </w:p>
    <w:p w:rsidR="00DB4603" w:rsidRPr="00DB4603" w:rsidRDefault="00DB4603" w:rsidP="00A36002">
      <w:pPr>
        <w:spacing w:after="0" w:line="240" w:lineRule="auto"/>
        <w:jc w:val="both"/>
        <w:rPr>
          <w:rFonts w:ascii="Times New Roman" w:hAnsi="Times New Roman"/>
          <w:sz w:val="28"/>
          <w:szCs w:val="28"/>
        </w:rPr>
      </w:pPr>
      <w:r w:rsidRPr="00DB4603">
        <w:rPr>
          <w:rFonts w:ascii="Times New Roman" w:hAnsi="Times New Roman"/>
          <w:sz w:val="28"/>
          <w:szCs w:val="28"/>
        </w:rPr>
        <w:t>/____________ / ____________________________________________________</w:t>
      </w:r>
    </w:p>
    <w:p w:rsidR="00DB4603" w:rsidRPr="00DB4603" w:rsidRDefault="00DB4603" w:rsidP="00A36002">
      <w:pPr>
        <w:spacing w:after="0" w:line="240" w:lineRule="auto"/>
        <w:rPr>
          <w:rFonts w:ascii="Times New Roman" w:hAnsi="Times New Roman"/>
        </w:rPr>
      </w:pPr>
      <w:r w:rsidRPr="00DB4603">
        <w:rPr>
          <w:rFonts w:ascii="Times New Roman" w:hAnsi="Times New Roman"/>
        </w:rPr>
        <w:t xml:space="preserve">           (подпись)         (Ф.И.О., должность представителя юридического лица)</w:t>
      </w:r>
    </w:p>
    <w:p w:rsidR="00DB4603" w:rsidRPr="00DB4603" w:rsidRDefault="00DB4603" w:rsidP="00A36002">
      <w:pPr>
        <w:spacing w:after="0" w:line="240" w:lineRule="auto"/>
        <w:jc w:val="both"/>
        <w:rPr>
          <w:rFonts w:ascii="Times New Roman" w:hAnsi="Times New Roman"/>
        </w:rPr>
      </w:pPr>
    </w:p>
    <w:p w:rsidR="00DB4603" w:rsidRPr="00DB4603" w:rsidRDefault="00DB4603" w:rsidP="00A36002">
      <w:pPr>
        <w:spacing w:after="0" w:line="240" w:lineRule="auto"/>
        <w:jc w:val="both"/>
        <w:rPr>
          <w:rFonts w:ascii="Times New Roman" w:hAnsi="Times New Roman"/>
          <w:sz w:val="28"/>
          <w:szCs w:val="28"/>
        </w:rPr>
      </w:pPr>
      <w:r w:rsidRPr="00DB4603">
        <w:rPr>
          <w:rFonts w:ascii="Times New Roman" w:hAnsi="Times New Roman"/>
          <w:sz w:val="28"/>
          <w:szCs w:val="28"/>
        </w:rPr>
        <w:t>/____/ ________________ 20__ года.</w:t>
      </w:r>
    </w:p>
    <w:p w:rsidR="001E72CA" w:rsidRDefault="001E72CA" w:rsidP="005A6894">
      <w:pPr>
        <w:tabs>
          <w:tab w:val="left" w:pos="360"/>
        </w:tabs>
        <w:spacing w:after="0" w:line="240" w:lineRule="auto"/>
        <w:sectPr w:rsidR="001E72CA" w:rsidSect="001D3642">
          <w:headerReference w:type="default" r:id="rId18"/>
          <w:pgSz w:w="11906" w:h="16838" w:code="9"/>
          <w:pgMar w:top="1134" w:right="567" w:bottom="1135" w:left="1701" w:header="709" w:footer="1134" w:gutter="0"/>
          <w:pgNumType w:start="1"/>
          <w:cols w:space="708"/>
          <w:titlePg/>
          <w:docGrid w:linePitch="360"/>
        </w:sectPr>
      </w:pPr>
    </w:p>
    <w:p w:rsidR="00A36002" w:rsidRPr="00A36002" w:rsidRDefault="00A36002" w:rsidP="00A36002">
      <w:pPr>
        <w:pStyle w:val="ConsPlusNormal"/>
        <w:ind w:left="5103" w:firstLine="0"/>
        <w:jc w:val="center"/>
        <w:outlineLvl w:val="1"/>
        <w:rPr>
          <w:rFonts w:ascii="Times New Roman" w:hAnsi="Times New Roman" w:cs="Times New Roman"/>
          <w:sz w:val="28"/>
          <w:szCs w:val="28"/>
        </w:rPr>
      </w:pPr>
      <w:r w:rsidRPr="00A36002">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A36002" w:rsidRPr="00DB4603" w:rsidRDefault="00A36002" w:rsidP="00A36002">
      <w:pPr>
        <w:suppressAutoHyphens/>
        <w:spacing w:after="0"/>
        <w:ind w:left="5103"/>
        <w:rPr>
          <w:rFonts w:ascii="Times New Roman" w:hAnsi="Times New Roman"/>
          <w:bCs/>
          <w:sz w:val="28"/>
          <w:szCs w:val="28"/>
          <w:lang w:eastAsia="ar-SA"/>
        </w:rPr>
      </w:pPr>
      <w:r w:rsidRPr="00DB4603">
        <w:rPr>
          <w:rFonts w:ascii="Times New Roman" w:hAnsi="Times New Roman"/>
          <w:bCs/>
          <w:sz w:val="28"/>
          <w:szCs w:val="28"/>
          <w:lang w:eastAsia="ar-SA"/>
        </w:rPr>
        <w:t>к административному регламенту</w:t>
      </w:r>
    </w:p>
    <w:p w:rsidR="00A36002" w:rsidRPr="00DB4603" w:rsidRDefault="00A36002" w:rsidP="00A36002">
      <w:pPr>
        <w:suppressAutoHyphens/>
        <w:spacing w:after="0"/>
        <w:ind w:left="5103"/>
        <w:rPr>
          <w:rFonts w:ascii="Times New Roman" w:hAnsi="Times New Roman"/>
          <w:bCs/>
          <w:sz w:val="28"/>
          <w:szCs w:val="28"/>
          <w:lang w:eastAsia="ar-SA"/>
        </w:rPr>
      </w:pPr>
      <w:r w:rsidRPr="00DB4603">
        <w:rPr>
          <w:rFonts w:ascii="Times New Roman" w:hAnsi="Times New Roman"/>
          <w:bCs/>
          <w:sz w:val="28"/>
          <w:szCs w:val="28"/>
          <w:lang w:eastAsia="ar-SA"/>
        </w:rPr>
        <w:t xml:space="preserve">по предоставлению муниципальной услуги </w:t>
      </w:r>
      <w:r>
        <w:rPr>
          <w:rFonts w:ascii="Times New Roman" w:hAnsi="Times New Roman"/>
          <w:bCs/>
          <w:sz w:val="28"/>
          <w:szCs w:val="28"/>
          <w:lang w:eastAsia="ar-SA"/>
        </w:rPr>
        <w:t>«</w:t>
      </w:r>
      <w:r w:rsidRPr="00A30949">
        <w:rPr>
          <w:rFonts w:ascii="Times New Roman" w:eastAsia="Times New Roman" w:hAnsi="Times New Roman"/>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DB4603">
        <w:rPr>
          <w:rFonts w:ascii="Times New Roman" w:hAnsi="Times New Roman"/>
          <w:bCs/>
          <w:sz w:val="28"/>
          <w:szCs w:val="28"/>
          <w:lang w:eastAsia="ar-SA"/>
        </w:rPr>
        <w:t>» на территории Туапсинского городского поселения</w:t>
      </w:r>
    </w:p>
    <w:p w:rsidR="00A36002" w:rsidRPr="009441B5" w:rsidRDefault="00A36002" w:rsidP="00A36002">
      <w:pPr>
        <w:pStyle w:val="ConsPlusNormal"/>
        <w:jc w:val="center"/>
        <w:rPr>
          <w:rFonts w:ascii="Times New Roman" w:hAnsi="Times New Roman" w:cs="Times New Roman"/>
          <w:sz w:val="24"/>
          <w:szCs w:val="24"/>
        </w:rPr>
      </w:pPr>
      <w:r w:rsidRPr="009441B5">
        <w:rPr>
          <w:rFonts w:ascii="Times New Roman" w:hAnsi="Times New Roman" w:cs="Times New Roman"/>
          <w:sz w:val="24"/>
          <w:szCs w:val="24"/>
        </w:rPr>
        <w:t>БЛОК-СХЕМА</w:t>
      </w:r>
    </w:p>
    <w:p w:rsidR="00A36002" w:rsidRDefault="00A36002" w:rsidP="00A36002">
      <w:pPr>
        <w:pStyle w:val="ConsPlusNormal"/>
        <w:jc w:val="center"/>
        <w:rPr>
          <w:rFonts w:ascii="Times New Roman" w:hAnsi="Times New Roman" w:cs="Times New Roman"/>
          <w:sz w:val="24"/>
          <w:szCs w:val="24"/>
        </w:rPr>
      </w:pPr>
      <w:r w:rsidRPr="009441B5">
        <w:rPr>
          <w:rFonts w:ascii="Times New Roman" w:hAnsi="Times New Roman" w:cs="Times New Roman"/>
          <w:sz w:val="24"/>
          <w:szCs w:val="24"/>
        </w:rPr>
        <w:t>ПРЕДОСТАВЛЕНИЯ МУНИЦИПАЛЬНОЙ УСЛУГИ</w:t>
      </w:r>
    </w:p>
    <w:p w:rsidR="00A36002" w:rsidRPr="00A36002" w:rsidRDefault="00A36002" w:rsidP="00A36002">
      <w:pPr>
        <w:pStyle w:val="ConsPlusNormal"/>
        <w:jc w:val="center"/>
        <w:rPr>
          <w:sz w:val="24"/>
          <w:szCs w:val="24"/>
        </w:rPr>
      </w:pPr>
      <w:r w:rsidRPr="00A36002">
        <w:rPr>
          <w:sz w:val="24"/>
          <w:szCs w:val="24"/>
        </w:rPr>
        <w:pict>
          <v:shapetype id="_x0000_t109" coordsize="21600,21600" o:spt="109" path="m,l,21600r21600,l21600,xe">
            <v:stroke joinstyle="miter"/>
            <v:path gradientshapeok="t" o:connecttype="rect"/>
          </v:shapetype>
          <v:shape id="AutoShape 90" o:spid="_x0000_s1074" type="#_x0000_t109" style="position:absolute;left:0;text-align:left;margin-left:265.2pt;margin-top:324.6pt;width:170.9pt;height:175.05pt;z-index: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style="mso-next-textbox:#AutoShape 90">
              <w:txbxContent>
                <w:p w:rsidR="00A36002" w:rsidRPr="00096504" w:rsidRDefault="00A36002" w:rsidP="00A36002">
                  <w:pPr>
                    <w:pStyle w:val="ConsPlusNormal"/>
                    <w:ind w:firstLine="0"/>
                    <w:jc w:val="both"/>
                    <w:rPr>
                      <w:sz w:val="24"/>
                      <w:szCs w:val="24"/>
                    </w:rPr>
                  </w:pPr>
                  <w:r w:rsidRPr="00096504">
                    <w:rPr>
                      <w:rFonts w:ascii="Times New Roman" w:hAnsi="Times New Roman" w:cs="Times New Roman"/>
                      <w:sz w:val="24"/>
                      <w:szCs w:val="24"/>
                    </w:rPr>
                    <w:t>Выдача решения об отказе об отказе в предоставлении земельного участка</w:t>
                  </w:r>
                  <w:r>
                    <w:rPr>
                      <w:rFonts w:ascii="Times New Roman" w:hAnsi="Times New Roman" w:cs="Times New Roman"/>
                      <w:sz w:val="24"/>
                      <w:szCs w:val="24"/>
                    </w:rPr>
                    <w:t xml:space="preserve"> в собственность, аренду</w:t>
                  </w:r>
                  <w:r w:rsidRPr="00096504">
                    <w:rPr>
                      <w:rFonts w:ascii="Times New Roman" w:hAnsi="Times New Roman" w:cs="Times New Roman"/>
                      <w:sz w:val="24"/>
                      <w:szCs w:val="24"/>
                    </w:rPr>
                    <w:t xml:space="preserve"> </w:t>
                  </w:r>
                  <w:r w:rsidRPr="00096504">
                    <w:rPr>
                      <w:sz w:val="24"/>
                      <w:szCs w:val="24"/>
                    </w:rPr>
                    <w:t xml:space="preserve"> </w:t>
                  </w:r>
                </w:p>
                <w:p w:rsidR="00A36002" w:rsidRPr="000A3DE4" w:rsidRDefault="00A36002" w:rsidP="00A36002">
                  <w:pPr>
                    <w:jc w:val="center"/>
                    <w:rPr>
                      <w:sz w:val="20"/>
                    </w:rPr>
                  </w:pPr>
                </w:p>
              </w:txbxContent>
            </v:textbox>
          </v:shape>
        </w:pict>
      </w:r>
      <w:r w:rsidRPr="00A36002">
        <w:rPr>
          <w:sz w:val="24"/>
          <w:szCs w:val="24"/>
        </w:rPr>
        <w:pict>
          <v:line id="Line 96" o:spid="_x0000_s1073" style="position:absolute;left:0;text-align:left;z-index:12;visibility:visible" from="344.7pt,318.1pt" to="344.8pt,344.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w:pict>
      </w:r>
      <w:r w:rsidRPr="00A36002">
        <w:rPr>
          <w:sz w:val="24"/>
          <w:szCs w:val="24"/>
        </w:rPr>
        <w:pict>
          <v:shape id="AutoShape 89" o:spid="_x0000_s1072" type="#_x0000_t109" style="position:absolute;left:0;text-align:left;margin-left:265.2pt;margin-top:174.15pt;width:170.95pt;height:143.95pt;z-index: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style="mso-next-textbox:#AutoShape 89">
              <w:txbxContent>
                <w:p w:rsidR="00A36002" w:rsidRPr="00096504" w:rsidRDefault="00A36002" w:rsidP="00A36002">
                  <w:pPr>
                    <w:pStyle w:val="ConsPlusNormal"/>
                    <w:ind w:firstLine="0"/>
                    <w:jc w:val="both"/>
                    <w:rPr>
                      <w:rFonts w:ascii="Times New Roman" w:hAnsi="Times New Roman" w:cs="Times New Roman"/>
                      <w:sz w:val="24"/>
                      <w:szCs w:val="24"/>
                    </w:rPr>
                  </w:pPr>
                  <w:r w:rsidRPr="00096504">
                    <w:rPr>
                      <w:rFonts w:ascii="Times New Roman" w:hAnsi="Times New Roman" w:cs="Times New Roman"/>
                      <w:sz w:val="24"/>
                      <w:szCs w:val="24"/>
                    </w:rPr>
                    <w:t>Принятие решения об отказе в предоставлении земельного участка</w:t>
                  </w:r>
                  <w:r>
                    <w:rPr>
                      <w:rFonts w:ascii="Times New Roman" w:hAnsi="Times New Roman" w:cs="Times New Roman"/>
                      <w:sz w:val="24"/>
                      <w:szCs w:val="24"/>
                    </w:rPr>
                    <w:t xml:space="preserve"> в собственность, аренду</w:t>
                  </w:r>
                </w:p>
              </w:txbxContent>
            </v:textbox>
          </v:shape>
        </w:pict>
      </w:r>
      <w:r w:rsidRPr="00A36002">
        <w:rPr>
          <w:sz w:val="24"/>
          <w:szCs w:val="24"/>
        </w:rPr>
        <w:pict>
          <v:line id="Line 93" o:spid="_x0000_s1071" style="position:absolute;left:0;text-align:left;z-index:10;visibility:visible" from="352.3pt,118.5pt" to="424.25pt,15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pict>
      </w:r>
      <w:r w:rsidRPr="00A36002">
        <w:rPr>
          <w:sz w:val="24"/>
          <w:szCs w:val="24"/>
        </w:rPr>
        <w:pict>
          <v:line id="Line 94" o:spid="_x0000_s1065" style="position:absolute;left:0;text-align:left;flip:x;z-index:4;visibility:visible" from="100.35pt,124.65pt" to="181.3pt,160.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w:pict>
      </w:r>
      <w:r w:rsidRPr="00A36002">
        <w:rPr>
          <w:sz w:val="24"/>
          <w:szCs w:val="24"/>
        </w:rPr>
        <w:pict>
          <v:line id="Line 92" o:spid="_x0000_s1063" style="position:absolute;left:0;text-align:left;z-index:2;visibility:visible" from="265.2pt,60.7pt" to="265.2pt,78.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w:pict>
      </w:r>
      <w:r w:rsidRPr="00A36002">
        <w:rPr>
          <w:sz w:val="24"/>
          <w:szCs w:val="24"/>
        </w:rPr>
        <w:pict>
          <v:shape id="AutoShape 87" o:spid="_x0000_s1064" type="#_x0000_t109" style="position:absolute;left:0;text-align:left;margin-left:181.3pt;margin-top:78.7pt;width:171pt;height:75.8pt;z-index: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style="mso-next-textbox:#AutoShape 87">
              <w:txbxContent>
                <w:p w:rsidR="00A36002" w:rsidRPr="00A36002" w:rsidRDefault="00A36002" w:rsidP="00A36002">
                  <w:pPr>
                    <w:spacing w:after="0" w:line="240" w:lineRule="auto"/>
                    <w:jc w:val="center"/>
                    <w:rPr>
                      <w:rFonts w:ascii="Times New Roman" w:hAnsi="Times New Roman"/>
                      <w:sz w:val="24"/>
                      <w:szCs w:val="24"/>
                    </w:rPr>
                  </w:pPr>
                  <w:r w:rsidRPr="00A36002">
                    <w:rPr>
                      <w:rFonts w:ascii="Times New Roman" w:hAnsi="Times New Roman"/>
                      <w:sz w:val="24"/>
                      <w:szCs w:val="24"/>
                    </w:rPr>
                    <w:t>Рассмотрение заявления и документов, подготовка запросов для получения сведений</w:t>
                  </w:r>
                </w:p>
              </w:txbxContent>
            </v:textbox>
          </v:shape>
        </w:pict>
      </w:r>
      <w:r w:rsidRPr="00A36002">
        <w:rPr>
          <w:sz w:val="24"/>
          <w:szCs w:val="24"/>
        </w:rPr>
        <w:pict>
          <v:line id="Line 97" o:spid="_x0000_s1069" style="position:absolute;left:0;text-align:left;z-index:8;visibility:visible" from="97.55pt,338.25pt" to="97.9pt,36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pict>
      </w:r>
      <w:r w:rsidRPr="00A36002">
        <w:rPr>
          <w:sz w:val="24"/>
          <w:szCs w:val="24"/>
        </w:rPr>
        <w:pict>
          <v:shape id="AutoShape 91" o:spid="_x0000_s1070" type="#_x0000_t109" style="position:absolute;left:0;text-align:left;margin-left:-18.3pt;margin-top:379.8pt;width:243pt;height:85.15pt;z-index: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style="mso-next-textbox:#AutoShape 91">
              <w:txbxContent>
                <w:p w:rsidR="00A36002" w:rsidRPr="00A36002" w:rsidRDefault="00A36002" w:rsidP="00A36002">
                  <w:pPr>
                    <w:jc w:val="center"/>
                    <w:rPr>
                      <w:rFonts w:ascii="Times New Roman" w:hAnsi="Times New Roman"/>
                      <w:sz w:val="24"/>
                      <w:szCs w:val="24"/>
                    </w:rPr>
                  </w:pPr>
                  <w:r w:rsidRPr="00A36002">
                    <w:rPr>
                      <w:rFonts w:ascii="Times New Roman" w:hAnsi="Times New Roman"/>
                      <w:sz w:val="24"/>
                      <w:szCs w:val="24"/>
                    </w:rPr>
                    <w:t xml:space="preserve">Выдача распоряжения о предоставлении земельного участка в аренду, договора аренды, договора купли-продажи </w:t>
                  </w:r>
                </w:p>
              </w:txbxContent>
            </v:textbox>
          </v:shape>
        </w:pict>
      </w:r>
      <w:r w:rsidRPr="00A36002">
        <w:rPr>
          <w:sz w:val="24"/>
          <w:szCs w:val="24"/>
        </w:rPr>
        <w:pict>
          <v:shape id="AutoShape 98" o:spid="_x0000_s1068" type="#_x0000_t109" style="position:absolute;left:0;text-align:left;margin-left:-22.85pt;margin-top:254.6pt;width:247.55pt;height:83.65pt;z-index: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style="mso-next-textbox:#AutoShape 98">
              <w:txbxContent>
                <w:p w:rsidR="00A36002" w:rsidRPr="00096504" w:rsidRDefault="00A36002" w:rsidP="00A36002">
                  <w:pPr>
                    <w:jc w:val="center"/>
                    <w:rPr>
                      <w:sz w:val="24"/>
                      <w:szCs w:val="24"/>
                    </w:rPr>
                  </w:pPr>
                  <w:r w:rsidRPr="00A36002">
                    <w:rPr>
                      <w:rFonts w:ascii="Times New Roman" w:hAnsi="Times New Roman"/>
                      <w:sz w:val="24"/>
                      <w:szCs w:val="24"/>
                    </w:rPr>
                    <w:t xml:space="preserve">Подготовка и заключение договора купли-продажи, договора аренды земельного участка </w:t>
                  </w:r>
                </w:p>
                <w:p w:rsidR="00A36002" w:rsidRDefault="00A36002" w:rsidP="00A36002">
                  <w:pPr>
                    <w:jc w:val="center"/>
                  </w:pPr>
                </w:p>
                <w:p w:rsidR="00A36002" w:rsidRDefault="00A36002" w:rsidP="00A36002">
                  <w:pPr>
                    <w:rPr>
                      <w:sz w:val="24"/>
                      <w:szCs w:val="24"/>
                    </w:rPr>
                  </w:pPr>
                </w:p>
              </w:txbxContent>
            </v:textbox>
          </v:shape>
        </w:pict>
      </w:r>
      <w:r w:rsidRPr="00A36002">
        <w:rPr>
          <w:sz w:val="24"/>
          <w:szCs w:val="24"/>
        </w:rPr>
        <w:pict>
          <v:shape id="AutoShape 86" o:spid="_x0000_s1062" type="#_x0000_t109" style="position:absolute;left:0;text-align:left;margin-left:203.7pt;margin-top:13.4pt;width:125.85pt;height:46.6pt;flip:y;z-index: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style="mso-next-textbox:#AutoShape 86">
              <w:txbxContent>
                <w:p w:rsidR="00A36002" w:rsidRPr="00A36002" w:rsidRDefault="00A36002" w:rsidP="00A36002">
                  <w:pPr>
                    <w:spacing w:after="0" w:line="240" w:lineRule="auto"/>
                    <w:rPr>
                      <w:rFonts w:ascii="Times New Roman" w:hAnsi="Times New Roman"/>
                      <w:sz w:val="24"/>
                      <w:szCs w:val="24"/>
                    </w:rPr>
                  </w:pPr>
                  <w:r w:rsidRPr="00A36002">
                    <w:rPr>
                      <w:rFonts w:ascii="Times New Roman" w:hAnsi="Times New Roman"/>
                      <w:sz w:val="24"/>
                      <w:szCs w:val="24"/>
                    </w:rPr>
                    <w:t>Прием и регистрация заявления и докумен</w:t>
                  </w:r>
                  <w:bookmarkStart w:id="14" w:name="_GoBack"/>
                  <w:bookmarkEnd w:id="14"/>
                  <w:r w:rsidRPr="00A36002">
                    <w:rPr>
                      <w:rFonts w:ascii="Times New Roman" w:hAnsi="Times New Roman"/>
                      <w:sz w:val="24"/>
                      <w:szCs w:val="24"/>
                    </w:rPr>
                    <w:t>тов</w:t>
                  </w:r>
                </w:p>
              </w:txbxContent>
            </v:textbox>
          </v:shape>
        </w:pict>
      </w:r>
      <w:r w:rsidRPr="00A36002">
        <w:rPr>
          <w:sz w:val="24"/>
          <w:szCs w:val="24"/>
        </w:rPr>
        <w:pict>
          <v:shapetype id="_x0000_t32" coordsize="21600,21600" o:spt="32" o:oned="t" path="m,l21600,21600e" filled="f">
            <v:path arrowok="t" fillok="f" o:connecttype="none"/>
            <o:lock v:ext="edit" shapetype="t"/>
          </v:shapetype>
          <v:shape id="AutoShape 99" o:spid="_x0000_s1067" type="#_x0000_t32" style="position:absolute;left:0;text-align:left;margin-left:86.75pt;margin-top:242.4pt;width:.05pt;height:12.2pt;z-index: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w:pict>
      </w:r>
      <w:r w:rsidRPr="00A36002">
        <w:rPr>
          <w:sz w:val="24"/>
          <w:szCs w:val="24"/>
        </w:rPr>
        <w:pict>
          <v:shape id="AutoShape 88" o:spid="_x0000_s1066" type="#_x0000_t109" style="position:absolute;left:0;text-align:left;margin-left:-22.85pt;margin-top:168.9pt;width:247.55pt;height:73.5pt;z-index: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style="mso-next-textbox:#AutoShape 88">
              <w:txbxContent>
                <w:p w:rsidR="00A36002" w:rsidRPr="00A36002" w:rsidRDefault="00A36002" w:rsidP="00A36002">
                  <w:pPr>
                    <w:spacing w:after="0" w:line="240" w:lineRule="auto"/>
                    <w:jc w:val="center"/>
                    <w:rPr>
                      <w:rFonts w:ascii="Times New Roman" w:hAnsi="Times New Roman"/>
                      <w:sz w:val="24"/>
                      <w:szCs w:val="24"/>
                    </w:rPr>
                  </w:pPr>
                  <w:r w:rsidRPr="00A36002">
                    <w:rPr>
                      <w:rFonts w:ascii="Times New Roman" w:hAnsi="Times New Roman"/>
                      <w:sz w:val="24"/>
                      <w:szCs w:val="24"/>
                    </w:rPr>
                    <w:t xml:space="preserve">Принятие решения о предоставлении земельного участка на условиях купли-продажи, в аренду </w:t>
                  </w:r>
                </w:p>
              </w:txbxContent>
            </v:textbox>
          </v:shape>
        </w:pict>
      </w:r>
    </w:p>
    <w:sectPr w:rsidR="00A36002" w:rsidRPr="00A36002" w:rsidSect="00A36002">
      <w:headerReference w:type="default" r:id="rId19"/>
      <w:pgSz w:w="11906" w:h="16838" w:code="9"/>
      <w:pgMar w:top="1134" w:right="140"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20" w:rsidRDefault="00774020">
      <w:pPr>
        <w:spacing w:after="0" w:line="240" w:lineRule="auto"/>
      </w:pPr>
      <w:r>
        <w:separator/>
      </w:r>
    </w:p>
  </w:endnote>
  <w:endnote w:type="continuationSeparator" w:id="0">
    <w:p w:rsidR="00774020" w:rsidRDefault="0077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etersburgCTT"/>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20" w:rsidRDefault="00774020">
      <w:pPr>
        <w:spacing w:after="0" w:line="240" w:lineRule="auto"/>
      </w:pPr>
      <w:r>
        <w:separator/>
      </w:r>
    </w:p>
  </w:footnote>
  <w:footnote w:type="continuationSeparator" w:id="0">
    <w:p w:rsidR="00774020" w:rsidRDefault="00774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12" w:rsidRDefault="00813712" w:rsidP="001D3642">
    <w:pPr>
      <w:pStyle w:val="a3"/>
      <w:jc w:val="center"/>
    </w:pPr>
    <w:r>
      <w:fldChar w:fldCharType="begin"/>
    </w:r>
    <w:r>
      <w:instrText xml:space="preserve"> PAGE   \* MERGEFORMAT </w:instrText>
    </w:r>
    <w:r>
      <w:fldChar w:fldCharType="separate"/>
    </w:r>
    <w:r w:rsidR="00A36002">
      <w:rPr>
        <w:noProof/>
      </w:rPr>
      <w:t>18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12" w:rsidRDefault="00813712" w:rsidP="001D3642">
    <w:pPr>
      <w:pStyle w:val="a3"/>
      <w:jc w:val="center"/>
    </w:pPr>
    <w:r>
      <w:fldChar w:fldCharType="begin"/>
    </w:r>
    <w:r>
      <w:instrText xml:space="preserve"> PAGE   \* MERGEFORMAT </w:instrText>
    </w:r>
    <w:r>
      <w:fldChar w:fldCharType="separate"/>
    </w:r>
    <w:r w:rsidR="00A36002">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12" w:rsidRDefault="00813712" w:rsidP="001D3642">
    <w:pPr>
      <w:pStyle w:val="a3"/>
      <w:jc w:val="center"/>
    </w:pPr>
    <w:r>
      <w:fldChar w:fldCharType="begin"/>
    </w:r>
    <w:r>
      <w:instrText xml:space="preserve"> PAGE   \* MERGEFORMAT </w:instrText>
    </w:r>
    <w:r>
      <w:fldChar w:fldCharType="separate"/>
    </w:r>
    <w:r w:rsidR="00A3600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20A"/>
    <w:multiLevelType w:val="hybridMultilevel"/>
    <w:tmpl w:val="D24C5846"/>
    <w:lvl w:ilvl="0" w:tplc="0902CD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454C8B"/>
    <w:multiLevelType w:val="multilevel"/>
    <w:tmpl w:val="FAE83D78"/>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31A9537F"/>
    <w:multiLevelType w:val="multilevel"/>
    <w:tmpl w:val="5BEE1CD8"/>
    <w:lvl w:ilvl="0">
      <w:start w:val="3"/>
      <w:numFmt w:val="decimal"/>
      <w:lvlText w:val="%1."/>
      <w:lvlJc w:val="left"/>
      <w:pPr>
        <w:ind w:left="92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37C3E16"/>
    <w:multiLevelType w:val="hybridMultilevel"/>
    <w:tmpl w:val="3DCE5D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EF26C19"/>
    <w:multiLevelType w:val="hybridMultilevel"/>
    <w:tmpl w:val="2F52E33C"/>
    <w:lvl w:ilvl="0" w:tplc="20023EA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45F0174"/>
    <w:multiLevelType w:val="multilevel"/>
    <w:tmpl w:val="9D765042"/>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B40"/>
    <w:rsid w:val="000038B2"/>
    <w:rsid w:val="00003D07"/>
    <w:rsid w:val="000045B9"/>
    <w:rsid w:val="00006352"/>
    <w:rsid w:val="00013284"/>
    <w:rsid w:val="00016AC1"/>
    <w:rsid w:val="00021CE7"/>
    <w:rsid w:val="000268AF"/>
    <w:rsid w:val="0003054A"/>
    <w:rsid w:val="0003395B"/>
    <w:rsid w:val="00033EF5"/>
    <w:rsid w:val="00035B7E"/>
    <w:rsid w:val="00036B4C"/>
    <w:rsid w:val="000377FE"/>
    <w:rsid w:val="00042FFC"/>
    <w:rsid w:val="00043356"/>
    <w:rsid w:val="00047608"/>
    <w:rsid w:val="00050B41"/>
    <w:rsid w:val="00052525"/>
    <w:rsid w:val="000548D2"/>
    <w:rsid w:val="00057A17"/>
    <w:rsid w:val="00057BEF"/>
    <w:rsid w:val="00075C75"/>
    <w:rsid w:val="00081D55"/>
    <w:rsid w:val="00082924"/>
    <w:rsid w:val="000842F1"/>
    <w:rsid w:val="0008605B"/>
    <w:rsid w:val="000935D1"/>
    <w:rsid w:val="00097A27"/>
    <w:rsid w:val="000A18F8"/>
    <w:rsid w:val="000A4F53"/>
    <w:rsid w:val="000A71D8"/>
    <w:rsid w:val="000B27AA"/>
    <w:rsid w:val="000B3AA8"/>
    <w:rsid w:val="000B68EF"/>
    <w:rsid w:val="000B7C5B"/>
    <w:rsid w:val="000C0A52"/>
    <w:rsid w:val="000D354A"/>
    <w:rsid w:val="000E574A"/>
    <w:rsid w:val="000E5991"/>
    <w:rsid w:val="000F300F"/>
    <w:rsid w:val="000F6CD0"/>
    <w:rsid w:val="000F7E52"/>
    <w:rsid w:val="00102838"/>
    <w:rsid w:val="001063D9"/>
    <w:rsid w:val="001104C9"/>
    <w:rsid w:val="00111FC4"/>
    <w:rsid w:val="00113B7B"/>
    <w:rsid w:val="001159CE"/>
    <w:rsid w:val="0012098C"/>
    <w:rsid w:val="00121A83"/>
    <w:rsid w:val="00131277"/>
    <w:rsid w:val="001321A7"/>
    <w:rsid w:val="00143E76"/>
    <w:rsid w:val="0014641E"/>
    <w:rsid w:val="001505B9"/>
    <w:rsid w:val="00176EEA"/>
    <w:rsid w:val="00176FEF"/>
    <w:rsid w:val="0017792B"/>
    <w:rsid w:val="001A01F1"/>
    <w:rsid w:val="001A695D"/>
    <w:rsid w:val="001B38C0"/>
    <w:rsid w:val="001B396B"/>
    <w:rsid w:val="001B716C"/>
    <w:rsid w:val="001C0118"/>
    <w:rsid w:val="001C699D"/>
    <w:rsid w:val="001D3642"/>
    <w:rsid w:val="001D6584"/>
    <w:rsid w:val="001D668C"/>
    <w:rsid w:val="001D79B1"/>
    <w:rsid w:val="001E2394"/>
    <w:rsid w:val="001E623D"/>
    <w:rsid w:val="001E72CA"/>
    <w:rsid w:val="001F4DB4"/>
    <w:rsid w:val="00201642"/>
    <w:rsid w:val="00203BD3"/>
    <w:rsid w:val="00206DC3"/>
    <w:rsid w:val="00211E16"/>
    <w:rsid w:val="0021479F"/>
    <w:rsid w:val="00217488"/>
    <w:rsid w:val="00220CF0"/>
    <w:rsid w:val="002234D7"/>
    <w:rsid w:val="00244714"/>
    <w:rsid w:val="00250223"/>
    <w:rsid w:val="002550AA"/>
    <w:rsid w:val="002629AA"/>
    <w:rsid w:val="002636BD"/>
    <w:rsid w:val="00272E10"/>
    <w:rsid w:val="00283A38"/>
    <w:rsid w:val="00290CEA"/>
    <w:rsid w:val="002A003F"/>
    <w:rsid w:val="002A0887"/>
    <w:rsid w:val="002A224F"/>
    <w:rsid w:val="002A32A3"/>
    <w:rsid w:val="002A5787"/>
    <w:rsid w:val="002A78AB"/>
    <w:rsid w:val="002B129C"/>
    <w:rsid w:val="002B56FB"/>
    <w:rsid w:val="002B7799"/>
    <w:rsid w:val="002C0B5B"/>
    <w:rsid w:val="002C2B67"/>
    <w:rsid w:val="002D0AA0"/>
    <w:rsid w:val="002D2606"/>
    <w:rsid w:val="002D31E8"/>
    <w:rsid w:val="002D661C"/>
    <w:rsid w:val="002E565E"/>
    <w:rsid w:val="002F70CD"/>
    <w:rsid w:val="0030514D"/>
    <w:rsid w:val="00310FD7"/>
    <w:rsid w:val="0031253E"/>
    <w:rsid w:val="00312C5E"/>
    <w:rsid w:val="00316FB1"/>
    <w:rsid w:val="00332CE2"/>
    <w:rsid w:val="00334B33"/>
    <w:rsid w:val="00335E38"/>
    <w:rsid w:val="00335FE8"/>
    <w:rsid w:val="00337392"/>
    <w:rsid w:val="00351A22"/>
    <w:rsid w:val="0035400B"/>
    <w:rsid w:val="003540D3"/>
    <w:rsid w:val="003546D9"/>
    <w:rsid w:val="003574F0"/>
    <w:rsid w:val="003614A3"/>
    <w:rsid w:val="00387DC7"/>
    <w:rsid w:val="00391CE8"/>
    <w:rsid w:val="003A59E3"/>
    <w:rsid w:val="003B028D"/>
    <w:rsid w:val="003B5178"/>
    <w:rsid w:val="003B5B6C"/>
    <w:rsid w:val="003B6B2B"/>
    <w:rsid w:val="003C0C49"/>
    <w:rsid w:val="003C3613"/>
    <w:rsid w:val="003D1300"/>
    <w:rsid w:val="003D233D"/>
    <w:rsid w:val="003D29A0"/>
    <w:rsid w:val="003D3B39"/>
    <w:rsid w:val="003D5BB9"/>
    <w:rsid w:val="003D6C80"/>
    <w:rsid w:val="003E3819"/>
    <w:rsid w:val="003E3A55"/>
    <w:rsid w:val="003E3E82"/>
    <w:rsid w:val="003F292A"/>
    <w:rsid w:val="003F7B47"/>
    <w:rsid w:val="00402F5A"/>
    <w:rsid w:val="00404CF2"/>
    <w:rsid w:val="00411D5F"/>
    <w:rsid w:val="004132D9"/>
    <w:rsid w:val="0041760A"/>
    <w:rsid w:val="004250F5"/>
    <w:rsid w:val="00425508"/>
    <w:rsid w:val="00426C50"/>
    <w:rsid w:val="0043053A"/>
    <w:rsid w:val="0043097B"/>
    <w:rsid w:val="00437E87"/>
    <w:rsid w:val="004421A1"/>
    <w:rsid w:val="004442C2"/>
    <w:rsid w:val="0045158B"/>
    <w:rsid w:val="0045405F"/>
    <w:rsid w:val="00457C9E"/>
    <w:rsid w:val="0046229C"/>
    <w:rsid w:val="00465985"/>
    <w:rsid w:val="0046678C"/>
    <w:rsid w:val="004667C4"/>
    <w:rsid w:val="004719EC"/>
    <w:rsid w:val="004742DC"/>
    <w:rsid w:val="0047552F"/>
    <w:rsid w:val="00477712"/>
    <w:rsid w:val="00485346"/>
    <w:rsid w:val="004854C2"/>
    <w:rsid w:val="004903DA"/>
    <w:rsid w:val="004915B3"/>
    <w:rsid w:val="00492F1D"/>
    <w:rsid w:val="004951D5"/>
    <w:rsid w:val="00495AFA"/>
    <w:rsid w:val="0049616E"/>
    <w:rsid w:val="004970F9"/>
    <w:rsid w:val="004A17A6"/>
    <w:rsid w:val="004A2BF1"/>
    <w:rsid w:val="004B4FAB"/>
    <w:rsid w:val="004C6392"/>
    <w:rsid w:val="004D28B5"/>
    <w:rsid w:val="004D4D46"/>
    <w:rsid w:val="004E29C4"/>
    <w:rsid w:val="004E4B22"/>
    <w:rsid w:val="004E4D87"/>
    <w:rsid w:val="004F2A42"/>
    <w:rsid w:val="004F57C6"/>
    <w:rsid w:val="004F7A47"/>
    <w:rsid w:val="00501345"/>
    <w:rsid w:val="00506A4E"/>
    <w:rsid w:val="00512970"/>
    <w:rsid w:val="00513E24"/>
    <w:rsid w:val="0051582E"/>
    <w:rsid w:val="00520DA8"/>
    <w:rsid w:val="0052518E"/>
    <w:rsid w:val="0053419D"/>
    <w:rsid w:val="00545290"/>
    <w:rsid w:val="0054651D"/>
    <w:rsid w:val="00546E24"/>
    <w:rsid w:val="00556FF6"/>
    <w:rsid w:val="00557137"/>
    <w:rsid w:val="00560969"/>
    <w:rsid w:val="0056554E"/>
    <w:rsid w:val="005676C4"/>
    <w:rsid w:val="00567708"/>
    <w:rsid w:val="00571507"/>
    <w:rsid w:val="005804A5"/>
    <w:rsid w:val="00580BAB"/>
    <w:rsid w:val="00591449"/>
    <w:rsid w:val="005A6733"/>
    <w:rsid w:val="005A6894"/>
    <w:rsid w:val="005A70AA"/>
    <w:rsid w:val="005B3951"/>
    <w:rsid w:val="005B53B7"/>
    <w:rsid w:val="005B6E1C"/>
    <w:rsid w:val="005C73D6"/>
    <w:rsid w:val="005C7CE4"/>
    <w:rsid w:val="005E0015"/>
    <w:rsid w:val="005E024B"/>
    <w:rsid w:val="005E0DAD"/>
    <w:rsid w:val="005E39E0"/>
    <w:rsid w:val="005E6880"/>
    <w:rsid w:val="005F496C"/>
    <w:rsid w:val="005F645D"/>
    <w:rsid w:val="005F7A3D"/>
    <w:rsid w:val="00600FD3"/>
    <w:rsid w:val="006038BC"/>
    <w:rsid w:val="00604120"/>
    <w:rsid w:val="00606095"/>
    <w:rsid w:val="006077D9"/>
    <w:rsid w:val="00607F1D"/>
    <w:rsid w:val="00612E01"/>
    <w:rsid w:val="006157BD"/>
    <w:rsid w:val="00621899"/>
    <w:rsid w:val="00631523"/>
    <w:rsid w:val="00631BFC"/>
    <w:rsid w:val="00632C63"/>
    <w:rsid w:val="00635782"/>
    <w:rsid w:val="006369CA"/>
    <w:rsid w:val="006378E5"/>
    <w:rsid w:val="00641C17"/>
    <w:rsid w:val="00641C29"/>
    <w:rsid w:val="0065454A"/>
    <w:rsid w:val="00663FCF"/>
    <w:rsid w:val="00670AA5"/>
    <w:rsid w:val="0067167F"/>
    <w:rsid w:val="00681440"/>
    <w:rsid w:val="00691DE1"/>
    <w:rsid w:val="00694877"/>
    <w:rsid w:val="006A5F53"/>
    <w:rsid w:val="006A648D"/>
    <w:rsid w:val="006B2AFB"/>
    <w:rsid w:val="006B3560"/>
    <w:rsid w:val="006C67EA"/>
    <w:rsid w:val="006D1735"/>
    <w:rsid w:val="006D1CA0"/>
    <w:rsid w:val="006D69C6"/>
    <w:rsid w:val="006D6A4A"/>
    <w:rsid w:val="006E261A"/>
    <w:rsid w:val="006E757D"/>
    <w:rsid w:val="006F0892"/>
    <w:rsid w:val="006F0D7C"/>
    <w:rsid w:val="006F0F63"/>
    <w:rsid w:val="006F1A4F"/>
    <w:rsid w:val="006F733C"/>
    <w:rsid w:val="0070588C"/>
    <w:rsid w:val="0070661A"/>
    <w:rsid w:val="00710F24"/>
    <w:rsid w:val="0071328C"/>
    <w:rsid w:val="00722164"/>
    <w:rsid w:val="00723A4C"/>
    <w:rsid w:val="00723CE4"/>
    <w:rsid w:val="007250AE"/>
    <w:rsid w:val="007271E4"/>
    <w:rsid w:val="007273B6"/>
    <w:rsid w:val="0073038E"/>
    <w:rsid w:val="00740154"/>
    <w:rsid w:val="00751D92"/>
    <w:rsid w:val="007602D0"/>
    <w:rsid w:val="007626B1"/>
    <w:rsid w:val="00765C03"/>
    <w:rsid w:val="007673E5"/>
    <w:rsid w:val="00771227"/>
    <w:rsid w:val="007726E2"/>
    <w:rsid w:val="00774020"/>
    <w:rsid w:val="00786CD9"/>
    <w:rsid w:val="00790575"/>
    <w:rsid w:val="00793C37"/>
    <w:rsid w:val="00794CDE"/>
    <w:rsid w:val="007A2CA1"/>
    <w:rsid w:val="007A31E3"/>
    <w:rsid w:val="007B1EFB"/>
    <w:rsid w:val="007B5436"/>
    <w:rsid w:val="007B6F97"/>
    <w:rsid w:val="007B79F3"/>
    <w:rsid w:val="007C60B4"/>
    <w:rsid w:val="007C62F8"/>
    <w:rsid w:val="007E41C2"/>
    <w:rsid w:val="007F1E4D"/>
    <w:rsid w:val="007F46A7"/>
    <w:rsid w:val="007F5114"/>
    <w:rsid w:val="0080511F"/>
    <w:rsid w:val="0081166A"/>
    <w:rsid w:val="00813712"/>
    <w:rsid w:val="00827902"/>
    <w:rsid w:val="0083676E"/>
    <w:rsid w:val="008372CD"/>
    <w:rsid w:val="008415F5"/>
    <w:rsid w:val="00844721"/>
    <w:rsid w:val="008463E0"/>
    <w:rsid w:val="00851D51"/>
    <w:rsid w:val="008572D2"/>
    <w:rsid w:val="00866A35"/>
    <w:rsid w:val="008747C9"/>
    <w:rsid w:val="008758EC"/>
    <w:rsid w:val="00882B4C"/>
    <w:rsid w:val="008A322D"/>
    <w:rsid w:val="008A4C17"/>
    <w:rsid w:val="008A5453"/>
    <w:rsid w:val="008A748B"/>
    <w:rsid w:val="008B1706"/>
    <w:rsid w:val="008C6A80"/>
    <w:rsid w:val="008D0777"/>
    <w:rsid w:val="008D4E26"/>
    <w:rsid w:val="008E0891"/>
    <w:rsid w:val="008E5468"/>
    <w:rsid w:val="009060C6"/>
    <w:rsid w:val="009129A8"/>
    <w:rsid w:val="009141EA"/>
    <w:rsid w:val="00915413"/>
    <w:rsid w:val="009243D8"/>
    <w:rsid w:val="00932507"/>
    <w:rsid w:val="00950491"/>
    <w:rsid w:val="00953E0A"/>
    <w:rsid w:val="00974FB6"/>
    <w:rsid w:val="00975437"/>
    <w:rsid w:val="00984EC4"/>
    <w:rsid w:val="00986A8C"/>
    <w:rsid w:val="00990684"/>
    <w:rsid w:val="00996CDC"/>
    <w:rsid w:val="009B1235"/>
    <w:rsid w:val="009B155C"/>
    <w:rsid w:val="009B2850"/>
    <w:rsid w:val="009B37A3"/>
    <w:rsid w:val="009C1026"/>
    <w:rsid w:val="009C55CA"/>
    <w:rsid w:val="009D7AF3"/>
    <w:rsid w:val="009E40B8"/>
    <w:rsid w:val="009E427A"/>
    <w:rsid w:val="009E4B5B"/>
    <w:rsid w:val="009F1CF9"/>
    <w:rsid w:val="009F5F6F"/>
    <w:rsid w:val="00A054E5"/>
    <w:rsid w:val="00A05A0D"/>
    <w:rsid w:val="00A064B0"/>
    <w:rsid w:val="00A12869"/>
    <w:rsid w:val="00A1302E"/>
    <w:rsid w:val="00A2342F"/>
    <w:rsid w:val="00A25B0B"/>
    <w:rsid w:val="00A30949"/>
    <w:rsid w:val="00A347D0"/>
    <w:rsid w:val="00A35074"/>
    <w:rsid w:val="00A36002"/>
    <w:rsid w:val="00A36364"/>
    <w:rsid w:val="00A37313"/>
    <w:rsid w:val="00A413EC"/>
    <w:rsid w:val="00A421D6"/>
    <w:rsid w:val="00A43840"/>
    <w:rsid w:val="00A51A3F"/>
    <w:rsid w:val="00A52F8A"/>
    <w:rsid w:val="00A61D0D"/>
    <w:rsid w:val="00A6368A"/>
    <w:rsid w:val="00A67CF3"/>
    <w:rsid w:val="00A73A28"/>
    <w:rsid w:val="00A74C8E"/>
    <w:rsid w:val="00A758C5"/>
    <w:rsid w:val="00A876E2"/>
    <w:rsid w:val="00A950D0"/>
    <w:rsid w:val="00A95837"/>
    <w:rsid w:val="00A978C6"/>
    <w:rsid w:val="00A97A0E"/>
    <w:rsid w:val="00A97F87"/>
    <w:rsid w:val="00AA5631"/>
    <w:rsid w:val="00AC63E9"/>
    <w:rsid w:val="00AD14AE"/>
    <w:rsid w:val="00AD497C"/>
    <w:rsid w:val="00AD6E42"/>
    <w:rsid w:val="00AF085A"/>
    <w:rsid w:val="00AF0DE5"/>
    <w:rsid w:val="00B01E6C"/>
    <w:rsid w:val="00B15632"/>
    <w:rsid w:val="00B161B8"/>
    <w:rsid w:val="00B21622"/>
    <w:rsid w:val="00B25704"/>
    <w:rsid w:val="00B50593"/>
    <w:rsid w:val="00B51EB4"/>
    <w:rsid w:val="00B52073"/>
    <w:rsid w:val="00B57D73"/>
    <w:rsid w:val="00B603BC"/>
    <w:rsid w:val="00B6091F"/>
    <w:rsid w:val="00B71333"/>
    <w:rsid w:val="00B718F9"/>
    <w:rsid w:val="00B7333B"/>
    <w:rsid w:val="00B802C0"/>
    <w:rsid w:val="00B836C8"/>
    <w:rsid w:val="00B86290"/>
    <w:rsid w:val="00B9207B"/>
    <w:rsid w:val="00B95B85"/>
    <w:rsid w:val="00BA6413"/>
    <w:rsid w:val="00BB12D3"/>
    <w:rsid w:val="00BC25CE"/>
    <w:rsid w:val="00BC491F"/>
    <w:rsid w:val="00BC68C1"/>
    <w:rsid w:val="00BD177D"/>
    <w:rsid w:val="00BD1D1A"/>
    <w:rsid w:val="00BD49A2"/>
    <w:rsid w:val="00BD49D2"/>
    <w:rsid w:val="00BE020A"/>
    <w:rsid w:val="00BE1E9A"/>
    <w:rsid w:val="00BF19F2"/>
    <w:rsid w:val="00BF297B"/>
    <w:rsid w:val="00BF6799"/>
    <w:rsid w:val="00BF6932"/>
    <w:rsid w:val="00C030F1"/>
    <w:rsid w:val="00C05050"/>
    <w:rsid w:val="00C117C3"/>
    <w:rsid w:val="00C12A6D"/>
    <w:rsid w:val="00C12BE6"/>
    <w:rsid w:val="00C16F33"/>
    <w:rsid w:val="00C21B99"/>
    <w:rsid w:val="00C24031"/>
    <w:rsid w:val="00C25E47"/>
    <w:rsid w:val="00C36035"/>
    <w:rsid w:val="00C36682"/>
    <w:rsid w:val="00C40041"/>
    <w:rsid w:val="00C4072E"/>
    <w:rsid w:val="00C42496"/>
    <w:rsid w:val="00C52294"/>
    <w:rsid w:val="00C52BFF"/>
    <w:rsid w:val="00C5585C"/>
    <w:rsid w:val="00C56A20"/>
    <w:rsid w:val="00C6169E"/>
    <w:rsid w:val="00C6344A"/>
    <w:rsid w:val="00C64090"/>
    <w:rsid w:val="00C66946"/>
    <w:rsid w:val="00C71F5A"/>
    <w:rsid w:val="00C759D8"/>
    <w:rsid w:val="00C8080A"/>
    <w:rsid w:val="00C818C5"/>
    <w:rsid w:val="00C92813"/>
    <w:rsid w:val="00C941DA"/>
    <w:rsid w:val="00C95379"/>
    <w:rsid w:val="00C97116"/>
    <w:rsid w:val="00C97233"/>
    <w:rsid w:val="00CA0268"/>
    <w:rsid w:val="00CA2569"/>
    <w:rsid w:val="00CA3711"/>
    <w:rsid w:val="00CA40CF"/>
    <w:rsid w:val="00CB2805"/>
    <w:rsid w:val="00CB4455"/>
    <w:rsid w:val="00CB4952"/>
    <w:rsid w:val="00CC151B"/>
    <w:rsid w:val="00CC171D"/>
    <w:rsid w:val="00CD05B3"/>
    <w:rsid w:val="00CD4F03"/>
    <w:rsid w:val="00CE0F98"/>
    <w:rsid w:val="00CE154E"/>
    <w:rsid w:val="00CE2E2D"/>
    <w:rsid w:val="00CE6229"/>
    <w:rsid w:val="00CE6F4A"/>
    <w:rsid w:val="00CF0AEF"/>
    <w:rsid w:val="00CF2B86"/>
    <w:rsid w:val="00CF2E91"/>
    <w:rsid w:val="00CF44A0"/>
    <w:rsid w:val="00D026F5"/>
    <w:rsid w:val="00D058DE"/>
    <w:rsid w:val="00D15A02"/>
    <w:rsid w:val="00D15C58"/>
    <w:rsid w:val="00D206D5"/>
    <w:rsid w:val="00D434D4"/>
    <w:rsid w:val="00D507AC"/>
    <w:rsid w:val="00D55A92"/>
    <w:rsid w:val="00D63F52"/>
    <w:rsid w:val="00D72DC7"/>
    <w:rsid w:val="00D75AA2"/>
    <w:rsid w:val="00D75DFD"/>
    <w:rsid w:val="00D804EF"/>
    <w:rsid w:val="00D82E52"/>
    <w:rsid w:val="00D8450B"/>
    <w:rsid w:val="00D868CB"/>
    <w:rsid w:val="00DA0CFE"/>
    <w:rsid w:val="00DA1B11"/>
    <w:rsid w:val="00DA393C"/>
    <w:rsid w:val="00DB0D51"/>
    <w:rsid w:val="00DB4603"/>
    <w:rsid w:val="00DB6A03"/>
    <w:rsid w:val="00DD10F0"/>
    <w:rsid w:val="00DD33BE"/>
    <w:rsid w:val="00DD4E92"/>
    <w:rsid w:val="00DD7684"/>
    <w:rsid w:val="00DE23FA"/>
    <w:rsid w:val="00DE317B"/>
    <w:rsid w:val="00DE73BC"/>
    <w:rsid w:val="00DE7583"/>
    <w:rsid w:val="00DF2F1F"/>
    <w:rsid w:val="00DF4228"/>
    <w:rsid w:val="00E00718"/>
    <w:rsid w:val="00E03124"/>
    <w:rsid w:val="00E12CE1"/>
    <w:rsid w:val="00E14FCB"/>
    <w:rsid w:val="00E21D00"/>
    <w:rsid w:val="00E261F0"/>
    <w:rsid w:val="00E3303D"/>
    <w:rsid w:val="00E365A4"/>
    <w:rsid w:val="00E4025A"/>
    <w:rsid w:val="00E42214"/>
    <w:rsid w:val="00E42E84"/>
    <w:rsid w:val="00E4459C"/>
    <w:rsid w:val="00E56869"/>
    <w:rsid w:val="00E63110"/>
    <w:rsid w:val="00E72AD1"/>
    <w:rsid w:val="00E754E8"/>
    <w:rsid w:val="00E80AB5"/>
    <w:rsid w:val="00E843E7"/>
    <w:rsid w:val="00E86468"/>
    <w:rsid w:val="00E91942"/>
    <w:rsid w:val="00E94536"/>
    <w:rsid w:val="00E95200"/>
    <w:rsid w:val="00E9629D"/>
    <w:rsid w:val="00EB0A14"/>
    <w:rsid w:val="00EB142F"/>
    <w:rsid w:val="00EB46C5"/>
    <w:rsid w:val="00EC79CE"/>
    <w:rsid w:val="00ED3997"/>
    <w:rsid w:val="00EE46C1"/>
    <w:rsid w:val="00F004CE"/>
    <w:rsid w:val="00F04EA2"/>
    <w:rsid w:val="00F14561"/>
    <w:rsid w:val="00F20BF7"/>
    <w:rsid w:val="00F22B40"/>
    <w:rsid w:val="00F2507D"/>
    <w:rsid w:val="00F25781"/>
    <w:rsid w:val="00F27DBD"/>
    <w:rsid w:val="00F31F99"/>
    <w:rsid w:val="00F32E0F"/>
    <w:rsid w:val="00F425BF"/>
    <w:rsid w:val="00F4622C"/>
    <w:rsid w:val="00F46860"/>
    <w:rsid w:val="00F50DC0"/>
    <w:rsid w:val="00F51C45"/>
    <w:rsid w:val="00F54CBF"/>
    <w:rsid w:val="00F60FDC"/>
    <w:rsid w:val="00F622C8"/>
    <w:rsid w:val="00F635F6"/>
    <w:rsid w:val="00F67C05"/>
    <w:rsid w:val="00F7420B"/>
    <w:rsid w:val="00F742F4"/>
    <w:rsid w:val="00F7554B"/>
    <w:rsid w:val="00F77785"/>
    <w:rsid w:val="00F81DE6"/>
    <w:rsid w:val="00F85D44"/>
    <w:rsid w:val="00F91D70"/>
    <w:rsid w:val="00F9511C"/>
    <w:rsid w:val="00FA6BBE"/>
    <w:rsid w:val="00FB103A"/>
    <w:rsid w:val="00FB73F4"/>
    <w:rsid w:val="00FC4C9C"/>
    <w:rsid w:val="00FD3AD8"/>
    <w:rsid w:val="00FE3612"/>
    <w:rsid w:val="00FF144D"/>
    <w:rsid w:val="00FF3EC2"/>
    <w:rsid w:val="00FF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fillcolor="white">
      <v:fill color="white" opacity="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92"/>
    <w:pPr>
      <w:spacing w:after="200" w:line="276" w:lineRule="auto"/>
    </w:pPr>
    <w:rPr>
      <w:rFonts w:ascii="Calibri" w:eastAsia="Calibri" w:hAnsi="Calibri"/>
      <w:sz w:val="22"/>
      <w:szCs w:val="22"/>
      <w:lang w:eastAsia="en-US"/>
    </w:rPr>
  </w:style>
  <w:style w:type="paragraph" w:styleId="2">
    <w:name w:val="heading 2"/>
    <w:basedOn w:val="a"/>
    <w:next w:val="a"/>
    <w:qFormat/>
    <w:rsid w:val="004C6392"/>
    <w:pPr>
      <w:keepNext/>
      <w:spacing w:before="240" w:after="60"/>
      <w:outlineLvl w:val="1"/>
    </w:pPr>
    <w:rPr>
      <w:rFonts w:ascii="Cambria" w:eastAsia="Times New Roman" w:hAnsi="Cambria"/>
      <w:b/>
      <w:bCs/>
      <w:i/>
      <w:iCs/>
      <w:sz w:val="28"/>
      <w:szCs w:val="28"/>
      <w:lang w:eastAsia="ru-RU"/>
    </w:rPr>
  </w:style>
  <w:style w:type="paragraph" w:styleId="6">
    <w:name w:val="heading 6"/>
    <w:basedOn w:val="a"/>
    <w:next w:val="a"/>
    <w:link w:val="60"/>
    <w:uiPriority w:val="9"/>
    <w:semiHidden/>
    <w:unhideWhenUsed/>
    <w:qFormat/>
    <w:rsid w:val="00A6368A"/>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392"/>
    <w:pPr>
      <w:tabs>
        <w:tab w:val="center" w:pos="4677"/>
        <w:tab w:val="right" w:pos="9355"/>
      </w:tabs>
    </w:pPr>
  </w:style>
  <w:style w:type="character" w:customStyle="1" w:styleId="a4">
    <w:name w:val="Верхний колонтитул Знак"/>
    <w:link w:val="a3"/>
    <w:uiPriority w:val="99"/>
    <w:rsid w:val="004C6392"/>
    <w:rPr>
      <w:rFonts w:ascii="Calibri" w:eastAsia="Calibri" w:hAnsi="Calibri"/>
      <w:sz w:val="22"/>
      <w:szCs w:val="22"/>
      <w:lang w:val="ru-RU" w:eastAsia="en-US" w:bidi="ar-SA"/>
    </w:rPr>
  </w:style>
  <w:style w:type="paragraph" w:styleId="a5">
    <w:name w:val="footer"/>
    <w:basedOn w:val="a"/>
    <w:unhideWhenUsed/>
    <w:rsid w:val="004C6392"/>
    <w:pPr>
      <w:tabs>
        <w:tab w:val="center" w:pos="4677"/>
        <w:tab w:val="right" w:pos="9355"/>
      </w:tabs>
    </w:pPr>
  </w:style>
  <w:style w:type="paragraph" w:customStyle="1" w:styleId="ConsPlusTitle">
    <w:name w:val="ConsPlusTitle"/>
    <w:rsid w:val="004C6392"/>
    <w:pPr>
      <w:widowControl w:val="0"/>
      <w:autoSpaceDE w:val="0"/>
      <w:autoSpaceDN w:val="0"/>
      <w:adjustRightInd w:val="0"/>
    </w:pPr>
    <w:rPr>
      <w:rFonts w:ascii="Calibri" w:hAnsi="Calibri" w:cs="Calibri"/>
      <w:b/>
      <w:bCs/>
      <w:sz w:val="22"/>
      <w:szCs w:val="22"/>
    </w:rPr>
  </w:style>
  <w:style w:type="character" w:styleId="a6">
    <w:name w:val="Hyperlink"/>
    <w:unhideWhenUsed/>
    <w:rsid w:val="004C6392"/>
    <w:rPr>
      <w:color w:val="0000FF"/>
      <w:u w:val="single"/>
    </w:rPr>
  </w:style>
  <w:style w:type="paragraph" w:customStyle="1" w:styleId="ConsPlusNonformat">
    <w:name w:val="ConsPlusNonformat"/>
    <w:uiPriority w:val="99"/>
    <w:rsid w:val="004C6392"/>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A43840"/>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unhideWhenUsed/>
    <w:rsid w:val="00BC25CE"/>
    <w:pPr>
      <w:spacing w:after="0" w:line="240" w:lineRule="auto"/>
    </w:pPr>
    <w:rPr>
      <w:rFonts w:ascii="Tahoma" w:hAnsi="Tahoma"/>
      <w:sz w:val="16"/>
      <w:szCs w:val="16"/>
    </w:rPr>
  </w:style>
  <w:style w:type="character" w:customStyle="1" w:styleId="a8">
    <w:name w:val="Текст выноски Знак"/>
    <w:link w:val="a7"/>
    <w:uiPriority w:val="99"/>
    <w:semiHidden/>
    <w:rsid w:val="00BC25CE"/>
    <w:rPr>
      <w:rFonts w:ascii="Tahoma" w:eastAsia="Calibri" w:hAnsi="Tahoma" w:cs="Tahoma"/>
      <w:sz w:val="16"/>
      <w:szCs w:val="16"/>
      <w:lang w:eastAsia="en-US"/>
    </w:rPr>
  </w:style>
  <w:style w:type="character" w:customStyle="1" w:styleId="60">
    <w:name w:val="Заголовок 6 Знак"/>
    <w:link w:val="6"/>
    <w:uiPriority w:val="9"/>
    <w:semiHidden/>
    <w:rsid w:val="00A6368A"/>
    <w:rPr>
      <w:rFonts w:ascii="Calibri" w:eastAsia="Times New Roman" w:hAnsi="Calibri" w:cs="Times New Roman"/>
      <w:b/>
      <w:bCs/>
      <w:sz w:val="22"/>
      <w:szCs w:val="22"/>
      <w:lang w:eastAsia="en-US"/>
    </w:rPr>
  </w:style>
  <w:style w:type="table" w:styleId="a9">
    <w:name w:val="Table Grid"/>
    <w:basedOn w:val="a1"/>
    <w:uiPriority w:val="59"/>
    <w:rsid w:val="00E42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3">
    <w:name w:val="Font Style53"/>
    <w:uiPriority w:val="99"/>
    <w:rsid w:val="00A30949"/>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5710">
      <w:bodyDiv w:val="1"/>
      <w:marLeft w:val="0"/>
      <w:marRight w:val="0"/>
      <w:marTop w:val="0"/>
      <w:marBottom w:val="0"/>
      <w:divBdr>
        <w:top w:val="none" w:sz="0" w:space="0" w:color="auto"/>
        <w:left w:val="none" w:sz="0" w:space="0" w:color="auto"/>
        <w:bottom w:val="none" w:sz="0" w:space="0" w:color="auto"/>
        <w:right w:val="none" w:sz="0" w:space="0" w:color="auto"/>
      </w:divBdr>
    </w:div>
    <w:div w:id="736899919">
      <w:bodyDiv w:val="1"/>
      <w:marLeft w:val="0"/>
      <w:marRight w:val="0"/>
      <w:marTop w:val="0"/>
      <w:marBottom w:val="0"/>
      <w:divBdr>
        <w:top w:val="none" w:sz="0" w:space="0" w:color="auto"/>
        <w:left w:val="none" w:sz="0" w:space="0" w:color="auto"/>
        <w:bottom w:val="none" w:sz="0" w:space="0" w:color="auto"/>
        <w:right w:val="none" w:sz="0" w:space="0" w:color="auto"/>
      </w:divBdr>
    </w:div>
    <w:div w:id="808860373">
      <w:bodyDiv w:val="1"/>
      <w:marLeft w:val="0"/>
      <w:marRight w:val="0"/>
      <w:marTop w:val="0"/>
      <w:marBottom w:val="0"/>
      <w:divBdr>
        <w:top w:val="none" w:sz="0" w:space="0" w:color="auto"/>
        <w:left w:val="none" w:sz="0" w:space="0" w:color="auto"/>
        <w:bottom w:val="none" w:sz="0" w:space="0" w:color="auto"/>
        <w:right w:val="none" w:sz="0" w:space="0" w:color="auto"/>
      </w:divBdr>
    </w:div>
    <w:div w:id="1678192928">
      <w:bodyDiv w:val="1"/>
      <w:marLeft w:val="0"/>
      <w:marRight w:val="0"/>
      <w:marTop w:val="0"/>
      <w:marBottom w:val="0"/>
      <w:divBdr>
        <w:top w:val="none" w:sz="0" w:space="0" w:color="auto"/>
        <w:left w:val="none" w:sz="0" w:space="0" w:color="auto"/>
        <w:bottom w:val="none" w:sz="0" w:space="0" w:color="auto"/>
        <w:right w:val="none" w:sz="0" w:space="0" w:color="auto"/>
      </w:divBdr>
    </w:div>
    <w:div w:id="17325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13" Type="http://schemas.openxmlformats.org/officeDocument/2006/relationships/hyperlink" Target="consultantplus://offline/ref=B727A912FAF864AED6CFFE4B52EF786FDFB793C43D7A0C3FE2BBF98B87A3806449693D2E70W7fE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7296A30F676B9004EC81E484310F9FE5AD596E539A55CF328B2CD5B775E440FD8522B7491F9DB2F9B9EFB36F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osk050@tuapse.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6508FF6316F61B128BC03D8174E87F9EBA9FA7B41DB327AD045D76EFBkDA7F" TargetMode="External"/><Relationship Id="rId5" Type="http://schemas.openxmlformats.org/officeDocument/2006/relationships/webSettings" Target="webSettings.xml"/><Relationship Id="rId15" Type="http://schemas.openxmlformats.org/officeDocument/2006/relationships/hyperlink" Target="http://adm.tuapse.ru/" TargetMode="External"/><Relationship Id="rId10" Type="http://schemas.openxmlformats.org/officeDocument/2006/relationships/hyperlink" Target="consultantplus://offline/ref=66508FF6316F61B128BC03D8174E87F9EBA9FB7B47DC327AD045D76EFBkDA7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66508FF6316F61B128BC03D8174E87F9EBA9FA7847D9327AD045D76EFBkDA7F" TargetMode="External"/><Relationship Id="rId14" Type="http://schemas.openxmlformats.org/officeDocument/2006/relationships/hyperlink" Target="consultantplus://offline/ref=017946482834E416CFB850174321C49F155D586E7F8B7EB51967A36F68l0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21</Pages>
  <Words>6903</Words>
  <Characters>39350</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ПРИЛОЖЕНИЕ</vt:lpstr>
      <vt:lpstr/>
      <vt:lpstr>    3.1. Последовательность административных действий (процедур)</vt:lpstr>
      <vt:lpstr>    -	устанавливает личность заявителя, наличие соответствующих полномочий на получе</vt:lpstr>
      <vt:lpstr>    -	знакомит с перечнем и содержанием выдаваемых документов;</vt:lpstr>
      <vt:lpstr>    -	при представлении заявителем расписки, выдает запрашиваемые документы или моти</vt:lpstr>
      <vt:lpstr>    -	в случае утери заявителем расписки распечатывает новую расписку, на обратной с</vt:lpstr>
      <vt:lpstr>    -	указывает на расписке номер и дату документа, подтверждающего полномочия предс</vt:lpstr>
      <vt:lpstr>    -	изготавливает копию документа, подтверждающего полномочия представителя заявит</vt:lpstr>
      <vt:lpstr>    </vt:lpstr>
      <vt:lpstr>    Заявитель подтверждает получение документов личной подписью с расшифровкой в соо</vt:lpstr>
      <vt:lpstr>    Конфиденциальная информация, поступившая в МКУ «МФЦ Туапсинского района», не под</vt:lpstr>
      <vt:lpstr>    </vt:lpstr>
      <vt:lpstr>    </vt:lpstr>
    </vt:vector>
  </TitlesOfParts>
  <Company>Правовой</Company>
  <LinksUpToDate>false</LinksUpToDate>
  <CharactersWithSpaces>46161</CharactersWithSpaces>
  <SharedDoc>false</SharedDoc>
  <HLinks>
    <vt:vector size="24" baseType="variant">
      <vt:variant>
        <vt:i4>7077920</vt:i4>
      </vt:variant>
      <vt:variant>
        <vt:i4>9</vt:i4>
      </vt:variant>
      <vt:variant>
        <vt:i4>0</vt:i4>
      </vt:variant>
      <vt:variant>
        <vt:i4>5</vt:i4>
      </vt:variant>
      <vt:variant>
        <vt:lpwstr>http://www.tuapseregion.ru/</vt:lpwstr>
      </vt:variant>
      <vt:variant>
        <vt:lpwstr/>
      </vt:variant>
      <vt:variant>
        <vt:i4>7077920</vt:i4>
      </vt:variant>
      <vt:variant>
        <vt:i4>6</vt:i4>
      </vt:variant>
      <vt:variant>
        <vt:i4>0</vt:i4>
      </vt:variant>
      <vt:variant>
        <vt:i4>5</vt:i4>
      </vt:variant>
      <vt:variant>
        <vt:lpwstr>http://www.tuapseregion.ru/</vt:lpwstr>
      </vt:variant>
      <vt:variant>
        <vt:lpwstr/>
      </vt:variant>
      <vt:variant>
        <vt:i4>7012407</vt:i4>
      </vt:variant>
      <vt:variant>
        <vt:i4>3</vt:i4>
      </vt:variant>
      <vt:variant>
        <vt:i4>0</vt:i4>
      </vt:variant>
      <vt:variant>
        <vt:i4>5</vt:i4>
      </vt:variant>
      <vt:variant>
        <vt:lpwstr>consultantplus://offline/ref=EAE3B2D16577CADEE1E8EE2447A99C32E1864E35E9734ABA8F70D46DF04B1E2AD0C7B9E0E9A29B4FW3b9I</vt:lpwstr>
      </vt:variant>
      <vt:variant>
        <vt:lpwstr/>
      </vt:variant>
      <vt:variant>
        <vt:i4>7012457</vt:i4>
      </vt:variant>
      <vt:variant>
        <vt:i4>0</vt:i4>
      </vt:variant>
      <vt:variant>
        <vt:i4>0</vt:i4>
      </vt:variant>
      <vt:variant>
        <vt:i4>5</vt:i4>
      </vt:variant>
      <vt:variant>
        <vt:lpwstr>consultantplus://offline/ref=EAE3B2D16577CADEE1E8EE2447A99C32E1864E3BE67B4ABA8F70D46DF04B1E2AD0C7B9E0E9A29A49W3b2I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Правовой</dc:creator>
  <cp:lastModifiedBy>Дмитрий</cp:lastModifiedBy>
  <cp:revision>18</cp:revision>
  <cp:lastPrinted>2015-05-27T10:56:00Z</cp:lastPrinted>
  <dcterms:created xsi:type="dcterms:W3CDTF">2015-04-30T07:42:00Z</dcterms:created>
  <dcterms:modified xsi:type="dcterms:W3CDTF">2015-05-27T10:57:00Z</dcterms:modified>
</cp:coreProperties>
</file>