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151C83" w:rsidTr="00D54EF3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151C83" w:rsidRDefault="00151C83" w:rsidP="00D54EF3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151C83" w:rsidRDefault="00151C83" w:rsidP="00D54EF3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151C83" w:rsidRDefault="00151C83" w:rsidP="00151C83">
      <w:pPr>
        <w:pStyle w:val="a3"/>
        <w:rPr>
          <w:b/>
          <w:bCs/>
          <w:sz w:val="20"/>
        </w:rPr>
      </w:pPr>
    </w:p>
    <w:p w:rsidR="00151C83" w:rsidRDefault="00151C83" w:rsidP="00151C83">
      <w:pPr>
        <w:pStyle w:val="a3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151C83" w:rsidRPr="00151C83" w:rsidRDefault="00151C83" w:rsidP="00151C83">
      <w:pPr>
        <w:pStyle w:val="a3"/>
        <w:rPr>
          <w:b/>
          <w:bCs/>
          <w:sz w:val="32"/>
        </w:rPr>
      </w:pPr>
      <w:r w:rsidRPr="00151C83">
        <w:rPr>
          <w:b/>
          <w:bCs/>
          <w:sz w:val="32"/>
        </w:rPr>
        <w:t xml:space="preserve">  </w:t>
      </w:r>
    </w:p>
    <w:p w:rsidR="00151C83" w:rsidRPr="0000179D" w:rsidRDefault="00151C83" w:rsidP="00151C83">
      <w:pPr>
        <w:pStyle w:val="a3"/>
        <w:jc w:val="both"/>
        <w:rPr>
          <w:bCs/>
          <w:sz w:val="28"/>
          <w:szCs w:val="28"/>
        </w:rPr>
      </w:pPr>
      <w:r w:rsidRPr="00151C83">
        <w:rPr>
          <w:bCs/>
          <w:sz w:val="28"/>
          <w:szCs w:val="28"/>
        </w:rPr>
        <w:t xml:space="preserve"> </w:t>
      </w:r>
      <w:r w:rsidR="002245EA" w:rsidRPr="002245EA">
        <w:rPr>
          <w:bCs/>
          <w:sz w:val="28"/>
          <w:szCs w:val="28"/>
        </w:rPr>
        <w:t>07</w:t>
      </w:r>
      <w:r w:rsidRPr="00151C83">
        <w:rPr>
          <w:bCs/>
          <w:sz w:val="28"/>
          <w:szCs w:val="28"/>
        </w:rPr>
        <w:t xml:space="preserve"> </w:t>
      </w:r>
      <w:r w:rsidR="002245EA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</w:t>
      </w:r>
      <w:r w:rsidR="0000179D" w:rsidRPr="0000179D">
        <w:rPr>
          <w:bCs/>
          <w:sz w:val="28"/>
          <w:szCs w:val="28"/>
        </w:rPr>
        <w:t>186</w:t>
      </w:r>
      <w:r w:rsidRPr="00151C83">
        <w:rPr>
          <w:bCs/>
          <w:sz w:val="28"/>
          <w:szCs w:val="28"/>
        </w:rPr>
        <w:t>/</w:t>
      </w:r>
      <w:r w:rsidR="0000179D" w:rsidRPr="0000179D">
        <w:rPr>
          <w:bCs/>
          <w:sz w:val="28"/>
          <w:szCs w:val="28"/>
        </w:rPr>
        <w:t>842</w:t>
      </w: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9329"/>
      </w:tblGrid>
      <w:tr w:rsidR="00151C83" w:rsidTr="00D54EF3">
        <w:trPr>
          <w:cantSplit/>
          <w:trHeight w:val="828"/>
          <w:jc w:val="center"/>
        </w:trPr>
        <w:tc>
          <w:tcPr>
            <w:tcW w:w="9329" w:type="dxa"/>
            <w:hideMark/>
          </w:tcPr>
          <w:p w:rsidR="00151C83" w:rsidRDefault="00151C83" w:rsidP="00D54E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F0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6D6F03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6D6F03">
              <w:rPr>
                <w:rFonts w:ascii="Times New Roman" w:hAnsi="Times New Roman"/>
                <w:bCs/>
                <w:sz w:val="24"/>
                <w:szCs w:val="24"/>
              </w:rPr>
              <w:t>уапсе</w:t>
            </w:r>
          </w:p>
          <w:p w:rsidR="00151C83" w:rsidRDefault="00151C83" w:rsidP="00D54E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1C83" w:rsidRPr="002E4E13" w:rsidRDefault="00151C83" w:rsidP="00D54E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AD2372">
              <w:rPr>
                <w:rFonts w:ascii="Times New Roman" w:hAnsi="Times New Roman" w:cs="Times New Roman"/>
                <w:b/>
                <w:sz w:val="28"/>
                <w:szCs w:val="28"/>
              </w:rPr>
              <w:t>а N 54-</w:t>
            </w:r>
            <w:r w:rsidR="006E06F7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1C83" w:rsidRPr="002E4E13" w:rsidRDefault="00151C83" w:rsidP="00D54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51C83" w:rsidRDefault="00151C83"/>
    <w:p w:rsidR="000D6FB6" w:rsidRPr="000D6FB6" w:rsidRDefault="000D6FB6" w:rsidP="00D54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F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2422">
        <w:rPr>
          <w:rFonts w:ascii="Times New Roman" w:hAnsi="Times New Roman" w:cs="Times New Roman"/>
          <w:sz w:val="28"/>
          <w:szCs w:val="28"/>
        </w:rPr>
        <w:t>В связи с поступившим в территориальную избирательную комиссию Туапсинская городская заявления о досрочном сложении полномочий</w:t>
      </w:r>
      <w:r w:rsidR="00294A05">
        <w:rPr>
          <w:rFonts w:ascii="Times New Roman" w:hAnsi="Times New Roman" w:cs="Times New Roman"/>
          <w:sz w:val="28"/>
          <w:szCs w:val="28"/>
        </w:rPr>
        <w:t xml:space="preserve"> </w:t>
      </w:r>
      <w:r w:rsidR="00A62422">
        <w:rPr>
          <w:rFonts w:ascii="Times New Roman" w:hAnsi="Times New Roman" w:cs="Times New Roman"/>
          <w:sz w:val="28"/>
          <w:szCs w:val="28"/>
        </w:rPr>
        <w:t xml:space="preserve"> председателя участковой избирательной комиссии избирательного участка </w:t>
      </w:r>
      <w:r w:rsidR="002D4F01">
        <w:rPr>
          <w:rFonts w:ascii="Times New Roman" w:hAnsi="Times New Roman" w:cs="Times New Roman"/>
          <w:sz w:val="28"/>
          <w:szCs w:val="28"/>
        </w:rPr>
        <w:t xml:space="preserve"> </w:t>
      </w:r>
      <w:r w:rsidR="00A62422">
        <w:rPr>
          <w:rFonts w:ascii="Times New Roman" w:hAnsi="Times New Roman" w:cs="Times New Roman"/>
          <w:sz w:val="28"/>
          <w:szCs w:val="28"/>
        </w:rPr>
        <w:t xml:space="preserve">№ </w:t>
      </w:r>
      <w:r w:rsidR="002D4F01">
        <w:rPr>
          <w:rFonts w:ascii="Times New Roman" w:hAnsi="Times New Roman" w:cs="Times New Roman"/>
          <w:sz w:val="28"/>
          <w:szCs w:val="28"/>
        </w:rPr>
        <w:t>54-</w:t>
      </w:r>
      <w:r w:rsidR="006E06F7">
        <w:rPr>
          <w:rFonts w:ascii="Times New Roman" w:hAnsi="Times New Roman" w:cs="Times New Roman"/>
          <w:sz w:val="28"/>
          <w:szCs w:val="28"/>
        </w:rPr>
        <w:t>07</w:t>
      </w:r>
      <w:r w:rsidR="002D4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F7">
        <w:rPr>
          <w:rFonts w:ascii="Times New Roman" w:hAnsi="Times New Roman" w:cs="Times New Roman"/>
          <w:sz w:val="28"/>
          <w:szCs w:val="28"/>
        </w:rPr>
        <w:t>Балантаева</w:t>
      </w:r>
      <w:proofErr w:type="spellEnd"/>
      <w:r w:rsidR="006E06F7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 w:rsidR="00A62422">
        <w:rPr>
          <w:rFonts w:ascii="Times New Roman" w:hAnsi="Times New Roman" w:cs="Times New Roman"/>
          <w:sz w:val="28"/>
          <w:szCs w:val="28"/>
        </w:rPr>
        <w:t>, в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соответствии  с </w:t>
      </w:r>
      <w:hyperlink r:id="rId4" w:history="1">
        <w:r w:rsidRPr="000D6FB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0D6FB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Российской Федерации",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для</w:t>
      </w:r>
      <w:r w:rsidR="00A62422">
        <w:rPr>
          <w:rFonts w:ascii="Times New Roman" w:hAnsi="Times New Roman" w:cs="Times New Roman"/>
          <w:sz w:val="28"/>
          <w:szCs w:val="28"/>
        </w:rPr>
        <w:t xml:space="preserve">    назначения   председателем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участков</w:t>
      </w:r>
      <w:r w:rsidR="00A62422"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62422"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62422">
        <w:rPr>
          <w:rFonts w:ascii="Times New Roman" w:hAnsi="Times New Roman" w:cs="Times New Roman"/>
          <w:sz w:val="28"/>
          <w:szCs w:val="28"/>
        </w:rPr>
        <w:t>и</w:t>
      </w:r>
      <w:r w:rsidRPr="000D6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Туапсинская городская РЕШИЛА:</w:t>
      </w:r>
    </w:p>
    <w:p w:rsidR="000D6FB6" w:rsidRPr="000D6FB6" w:rsidRDefault="00A62422" w:rsidP="00D54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Удовлетворить заявление о досрочном сложении полномочий председателя участковой избирательной комиссии избирательного участка</w:t>
      </w:r>
      <w:r w:rsidR="00A53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3D12">
        <w:rPr>
          <w:rFonts w:ascii="Times New Roman" w:hAnsi="Times New Roman" w:cs="Times New Roman"/>
          <w:sz w:val="28"/>
          <w:szCs w:val="28"/>
        </w:rPr>
        <w:t xml:space="preserve"> 54-</w:t>
      </w:r>
      <w:r w:rsidR="006E06F7">
        <w:rPr>
          <w:rFonts w:ascii="Times New Roman" w:hAnsi="Times New Roman" w:cs="Times New Roman"/>
          <w:sz w:val="28"/>
          <w:szCs w:val="28"/>
        </w:rPr>
        <w:t>07</w:t>
      </w:r>
      <w:r w:rsidR="00A5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F7">
        <w:rPr>
          <w:rFonts w:ascii="Times New Roman" w:hAnsi="Times New Roman" w:cs="Times New Roman"/>
          <w:sz w:val="28"/>
          <w:szCs w:val="28"/>
        </w:rPr>
        <w:t>Балантаева</w:t>
      </w:r>
      <w:proofErr w:type="spellEnd"/>
      <w:r w:rsidR="006E06F7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 w:rsidR="00A537C0">
        <w:rPr>
          <w:rFonts w:ascii="Times New Roman" w:hAnsi="Times New Roman" w:cs="Times New Roman"/>
          <w:sz w:val="28"/>
          <w:szCs w:val="28"/>
        </w:rPr>
        <w:t>.</w:t>
      </w:r>
    </w:p>
    <w:p w:rsidR="000D6FB6" w:rsidRPr="000D6FB6" w:rsidRDefault="000D6FB6" w:rsidP="00D54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F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62422">
        <w:rPr>
          <w:rFonts w:ascii="Times New Roman" w:hAnsi="Times New Roman" w:cs="Times New Roman"/>
          <w:sz w:val="28"/>
          <w:szCs w:val="28"/>
        </w:rPr>
        <w:t>2</w:t>
      </w:r>
      <w:r w:rsidRPr="000D6FB6">
        <w:rPr>
          <w:rFonts w:ascii="Times New Roman" w:hAnsi="Times New Roman" w:cs="Times New Roman"/>
          <w:sz w:val="28"/>
          <w:szCs w:val="28"/>
        </w:rPr>
        <w:t>.   Назначить   председател</w:t>
      </w:r>
      <w:r w:rsidR="00A62422">
        <w:rPr>
          <w:rFonts w:ascii="Times New Roman" w:hAnsi="Times New Roman" w:cs="Times New Roman"/>
          <w:sz w:val="28"/>
          <w:szCs w:val="28"/>
        </w:rPr>
        <w:t>ем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участков</w:t>
      </w:r>
      <w:r w:rsidR="00A62422"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 w:rsidR="00A62422">
        <w:rPr>
          <w:rFonts w:ascii="Times New Roman" w:hAnsi="Times New Roman" w:cs="Times New Roman"/>
          <w:sz w:val="28"/>
          <w:szCs w:val="28"/>
        </w:rPr>
        <w:t xml:space="preserve">ой   комиссии </w:t>
      </w:r>
      <w:r w:rsidRPr="000D6FB6">
        <w:rPr>
          <w:rFonts w:ascii="Times New Roman" w:hAnsi="Times New Roman" w:cs="Times New Roman"/>
          <w:sz w:val="28"/>
          <w:szCs w:val="28"/>
        </w:rPr>
        <w:t>избирательн</w:t>
      </w:r>
      <w:r w:rsidR="00A62422">
        <w:rPr>
          <w:rFonts w:ascii="Times New Roman" w:hAnsi="Times New Roman" w:cs="Times New Roman"/>
          <w:sz w:val="28"/>
          <w:szCs w:val="28"/>
        </w:rPr>
        <w:t>ого</w:t>
      </w:r>
      <w:r w:rsidRPr="000D6FB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62422">
        <w:rPr>
          <w:rFonts w:ascii="Times New Roman" w:hAnsi="Times New Roman" w:cs="Times New Roman"/>
          <w:sz w:val="28"/>
          <w:szCs w:val="28"/>
        </w:rPr>
        <w:t>а</w:t>
      </w:r>
      <w:r w:rsidRPr="000D6FB6">
        <w:rPr>
          <w:rFonts w:ascii="Times New Roman" w:hAnsi="Times New Roman" w:cs="Times New Roman"/>
          <w:sz w:val="28"/>
          <w:szCs w:val="28"/>
        </w:rPr>
        <w:t xml:space="preserve">  N </w:t>
      </w:r>
      <w:r w:rsidR="00273D12">
        <w:rPr>
          <w:rFonts w:ascii="Times New Roman" w:hAnsi="Times New Roman" w:cs="Times New Roman"/>
          <w:sz w:val="28"/>
          <w:szCs w:val="28"/>
        </w:rPr>
        <w:t>54-</w:t>
      </w:r>
      <w:r w:rsidR="006E06F7">
        <w:rPr>
          <w:rFonts w:ascii="Times New Roman" w:hAnsi="Times New Roman" w:cs="Times New Roman"/>
          <w:sz w:val="28"/>
          <w:szCs w:val="28"/>
        </w:rPr>
        <w:t>07</w:t>
      </w:r>
      <w:r w:rsidRPr="000D6FB6">
        <w:rPr>
          <w:rFonts w:ascii="Times New Roman" w:hAnsi="Times New Roman" w:cs="Times New Roman"/>
          <w:sz w:val="28"/>
          <w:szCs w:val="28"/>
        </w:rPr>
        <w:t xml:space="preserve"> член</w:t>
      </w:r>
      <w:r w:rsidR="00A62422">
        <w:rPr>
          <w:rFonts w:ascii="Times New Roman" w:hAnsi="Times New Roman" w:cs="Times New Roman"/>
          <w:sz w:val="28"/>
          <w:szCs w:val="28"/>
        </w:rPr>
        <w:t>а</w:t>
      </w:r>
      <w:r w:rsidRPr="000D6FB6">
        <w:rPr>
          <w:rFonts w:ascii="Times New Roman" w:hAnsi="Times New Roman" w:cs="Times New Roman"/>
          <w:sz w:val="28"/>
          <w:szCs w:val="28"/>
        </w:rPr>
        <w:t xml:space="preserve"> участко</w:t>
      </w:r>
      <w:r w:rsidR="00A62422">
        <w:rPr>
          <w:rFonts w:ascii="Times New Roman" w:hAnsi="Times New Roman" w:cs="Times New Roman"/>
          <w:sz w:val="28"/>
          <w:szCs w:val="28"/>
        </w:rPr>
        <w:t>вой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62422"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624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6E06F7">
        <w:rPr>
          <w:rFonts w:ascii="Times New Roman CYR" w:hAnsi="Times New Roman CYR"/>
          <w:sz w:val="28"/>
          <w:szCs w:val="28"/>
        </w:rPr>
        <w:t>Коденец</w:t>
      </w:r>
      <w:proofErr w:type="spellEnd"/>
      <w:r w:rsidR="006E06F7">
        <w:rPr>
          <w:rFonts w:ascii="Times New Roman CYR" w:hAnsi="Times New Roman CYR"/>
          <w:sz w:val="28"/>
          <w:szCs w:val="28"/>
        </w:rPr>
        <w:t xml:space="preserve"> Ларису Сергеевну</w:t>
      </w:r>
      <w:r w:rsidRPr="000D6FB6">
        <w:rPr>
          <w:rFonts w:ascii="Times New Roman" w:hAnsi="Times New Roman" w:cs="Times New Roman"/>
          <w:sz w:val="28"/>
          <w:szCs w:val="28"/>
        </w:rPr>
        <w:t>.</w:t>
      </w:r>
    </w:p>
    <w:p w:rsidR="000D6FB6" w:rsidRDefault="000D6FB6" w:rsidP="00D54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F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BD4FCC">
        <w:rPr>
          <w:rFonts w:ascii="Times New Roman" w:hAnsi="Times New Roman" w:cs="Times New Roman"/>
          <w:sz w:val="28"/>
          <w:szCs w:val="28"/>
        </w:rPr>
        <w:t>3</w:t>
      </w:r>
      <w:r w:rsidRPr="000D6FB6">
        <w:rPr>
          <w:rFonts w:ascii="Times New Roman" w:hAnsi="Times New Roman" w:cs="Times New Roman"/>
          <w:sz w:val="28"/>
          <w:szCs w:val="28"/>
        </w:rPr>
        <w:t>. Направить решени</w:t>
      </w:r>
      <w:r w:rsidR="00A62422">
        <w:rPr>
          <w:rFonts w:ascii="Times New Roman" w:hAnsi="Times New Roman" w:cs="Times New Roman"/>
          <w:sz w:val="28"/>
          <w:szCs w:val="28"/>
        </w:rPr>
        <w:t>е</w:t>
      </w:r>
      <w:r w:rsidRPr="000D6FB6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A624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избирательн</w:t>
      </w:r>
      <w:r w:rsidR="00A62422">
        <w:rPr>
          <w:rFonts w:ascii="Times New Roman" w:hAnsi="Times New Roman" w:cs="Times New Roman"/>
          <w:sz w:val="28"/>
          <w:szCs w:val="28"/>
        </w:rPr>
        <w:t xml:space="preserve">ую комиссию № </w:t>
      </w:r>
      <w:r w:rsidR="00273D12">
        <w:rPr>
          <w:rFonts w:ascii="Times New Roman" w:hAnsi="Times New Roman" w:cs="Times New Roman"/>
          <w:sz w:val="28"/>
          <w:szCs w:val="28"/>
        </w:rPr>
        <w:t>54-</w:t>
      </w:r>
      <w:r w:rsidR="006E06F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38F" w:rsidRPr="000D6FB6" w:rsidRDefault="00BD4FCC" w:rsidP="00D54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6638F">
        <w:rPr>
          <w:rFonts w:ascii="Times New Roman" w:hAnsi="Times New Roman" w:cs="Times New Roman"/>
          <w:sz w:val="28"/>
          <w:szCs w:val="28"/>
        </w:rPr>
        <w:t xml:space="preserve">. Считать </w:t>
      </w:r>
      <w:proofErr w:type="gramStart"/>
      <w:r w:rsidR="0056638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94A05">
        <w:rPr>
          <w:rFonts w:ascii="Times New Roman" w:hAnsi="Times New Roman" w:cs="Times New Roman"/>
          <w:sz w:val="28"/>
          <w:szCs w:val="28"/>
        </w:rPr>
        <w:t xml:space="preserve"> сил</w:t>
      </w:r>
      <w:r w:rsidR="00432FA9">
        <w:rPr>
          <w:rFonts w:ascii="Times New Roman" w:hAnsi="Times New Roman" w:cs="Times New Roman"/>
          <w:sz w:val="28"/>
          <w:szCs w:val="28"/>
        </w:rPr>
        <w:t>у</w:t>
      </w:r>
      <w:r w:rsidR="0056638F">
        <w:rPr>
          <w:rFonts w:ascii="Times New Roman" w:hAnsi="Times New Roman" w:cs="Times New Roman"/>
          <w:sz w:val="28"/>
          <w:szCs w:val="28"/>
        </w:rPr>
        <w:t xml:space="preserve"> решение территориальной избирательной комиссии Туапсинская городская от </w:t>
      </w:r>
      <w:r w:rsidR="00AD2372">
        <w:rPr>
          <w:rFonts w:ascii="Times New Roman" w:hAnsi="Times New Roman" w:cs="Times New Roman"/>
          <w:sz w:val="28"/>
          <w:szCs w:val="28"/>
        </w:rPr>
        <w:t>24</w:t>
      </w:r>
      <w:r w:rsidR="00C429C3">
        <w:rPr>
          <w:rFonts w:ascii="Times New Roman" w:hAnsi="Times New Roman" w:cs="Times New Roman"/>
          <w:sz w:val="28"/>
          <w:szCs w:val="28"/>
        </w:rPr>
        <w:t>.0</w:t>
      </w:r>
      <w:r w:rsidR="00AD2372">
        <w:rPr>
          <w:rFonts w:ascii="Times New Roman" w:hAnsi="Times New Roman" w:cs="Times New Roman"/>
          <w:sz w:val="28"/>
          <w:szCs w:val="28"/>
        </w:rPr>
        <w:t>5</w:t>
      </w:r>
      <w:r w:rsidR="00C429C3">
        <w:rPr>
          <w:rFonts w:ascii="Times New Roman" w:hAnsi="Times New Roman" w:cs="Times New Roman"/>
          <w:sz w:val="28"/>
          <w:szCs w:val="28"/>
        </w:rPr>
        <w:t>.</w:t>
      </w:r>
      <w:r w:rsidR="0056638F">
        <w:rPr>
          <w:rFonts w:ascii="Times New Roman" w:hAnsi="Times New Roman" w:cs="Times New Roman"/>
          <w:sz w:val="28"/>
          <w:szCs w:val="28"/>
        </w:rPr>
        <w:t>20</w:t>
      </w:r>
      <w:r w:rsidR="00D115D8">
        <w:rPr>
          <w:rFonts w:ascii="Times New Roman" w:hAnsi="Times New Roman" w:cs="Times New Roman"/>
          <w:sz w:val="28"/>
          <w:szCs w:val="28"/>
        </w:rPr>
        <w:t>20</w:t>
      </w:r>
      <w:r w:rsidR="005663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0FCA">
        <w:rPr>
          <w:rFonts w:ascii="Times New Roman" w:hAnsi="Times New Roman" w:cs="Times New Roman"/>
          <w:sz w:val="28"/>
          <w:szCs w:val="28"/>
        </w:rPr>
        <w:t>1</w:t>
      </w:r>
      <w:r w:rsidR="00AD2372">
        <w:rPr>
          <w:rFonts w:ascii="Times New Roman" w:hAnsi="Times New Roman" w:cs="Times New Roman"/>
          <w:sz w:val="28"/>
          <w:szCs w:val="28"/>
        </w:rPr>
        <w:t>33</w:t>
      </w:r>
      <w:r w:rsidR="0056638F">
        <w:rPr>
          <w:rFonts w:ascii="Times New Roman" w:hAnsi="Times New Roman" w:cs="Times New Roman"/>
          <w:sz w:val="28"/>
          <w:szCs w:val="28"/>
        </w:rPr>
        <w:t>/</w:t>
      </w:r>
      <w:r w:rsidR="00AD2372">
        <w:rPr>
          <w:rFonts w:ascii="Times New Roman" w:hAnsi="Times New Roman" w:cs="Times New Roman"/>
          <w:sz w:val="28"/>
          <w:szCs w:val="28"/>
        </w:rPr>
        <w:t>5</w:t>
      </w:r>
      <w:r w:rsidR="006E06F7">
        <w:rPr>
          <w:rFonts w:ascii="Times New Roman" w:hAnsi="Times New Roman" w:cs="Times New Roman"/>
          <w:sz w:val="28"/>
          <w:szCs w:val="28"/>
        </w:rPr>
        <w:t>18</w:t>
      </w:r>
      <w:r w:rsidR="0056638F">
        <w:rPr>
          <w:rFonts w:ascii="Times New Roman" w:hAnsi="Times New Roman" w:cs="Times New Roman"/>
          <w:sz w:val="28"/>
          <w:szCs w:val="28"/>
        </w:rPr>
        <w:t xml:space="preserve"> «О назначении председателя участковой избирательной комисси</w:t>
      </w:r>
      <w:r w:rsidR="00273D12">
        <w:rPr>
          <w:rFonts w:ascii="Times New Roman" w:hAnsi="Times New Roman" w:cs="Times New Roman"/>
          <w:sz w:val="28"/>
          <w:szCs w:val="28"/>
        </w:rPr>
        <w:t>и избирательного участка  № 54-</w:t>
      </w:r>
      <w:r w:rsidR="006E06F7">
        <w:rPr>
          <w:rFonts w:ascii="Times New Roman" w:hAnsi="Times New Roman" w:cs="Times New Roman"/>
          <w:sz w:val="28"/>
          <w:szCs w:val="28"/>
        </w:rPr>
        <w:t>07</w:t>
      </w:r>
      <w:r w:rsidR="0056638F">
        <w:rPr>
          <w:rFonts w:ascii="Times New Roman" w:hAnsi="Times New Roman" w:cs="Times New Roman"/>
          <w:sz w:val="28"/>
          <w:szCs w:val="28"/>
        </w:rPr>
        <w:t>».</w:t>
      </w:r>
    </w:p>
    <w:p w:rsidR="00A62422" w:rsidRDefault="000D6FB6" w:rsidP="00D54EF3">
      <w:pPr>
        <w:pStyle w:val="a5"/>
        <w:rPr>
          <w:szCs w:val="28"/>
        </w:rPr>
      </w:pPr>
      <w:r w:rsidRPr="000D6FB6">
        <w:rPr>
          <w:szCs w:val="28"/>
        </w:rPr>
        <w:t xml:space="preserve">    </w:t>
      </w:r>
      <w:r>
        <w:rPr>
          <w:szCs w:val="28"/>
        </w:rPr>
        <w:tab/>
      </w:r>
      <w:r w:rsidR="00BD4FCC">
        <w:rPr>
          <w:szCs w:val="28"/>
        </w:rPr>
        <w:t>5</w:t>
      </w:r>
      <w:r w:rsidRPr="000D6FB6">
        <w:rPr>
          <w:szCs w:val="28"/>
        </w:rPr>
        <w:t xml:space="preserve">. </w:t>
      </w:r>
      <w:r w:rsidR="00A62422">
        <w:rPr>
          <w:szCs w:val="28"/>
        </w:rPr>
        <w:t xml:space="preserve">Разместить настоящее решение на </w:t>
      </w:r>
      <w:proofErr w:type="spellStart"/>
      <w:proofErr w:type="gramStart"/>
      <w:r w:rsidR="00A62422">
        <w:rPr>
          <w:szCs w:val="28"/>
        </w:rPr>
        <w:t>интернет-странице</w:t>
      </w:r>
      <w:proofErr w:type="spellEnd"/>
      <w:proofErr w:type="gramEnd"/>
      <w:r w:rsidR="00A62422">
        <w:rPr>
          <w:szCs w:val="28"/>
        </w:rPr>
        <w:t xml:space="preserve"> ТИК Туапсинская городская официального сайта администрации Туапсинского городского поселения.</w:t>
      </w:r>
    </w:p>
    <w:p w:rsidR="00432FA9" w:rsidRPr="00603A75" w:rsidRDefault="00432FA9" w:rsidP="00D54EF3">
      <w:pPr>
        <w:pStyle w:val="a5"/>
        <w:rPr>
          <w:szCs w:val="28"/>
        </w:rPr>
      </w:pPr>
      <w:r>
        <w:rPr>
          <w:szCs w:val="28"/>
        </w:rPr>
        <w:tab/>
        <w:t xml:space="preserve">6. </w:t>
      </w:r>
      <w:r w:rsidRPr="00603A75">
        <w:rPr>
          <w:szCs w:val="28"/>
        </w:rPr>
        <w:t xml:space="preserve">Возложить контроль за выполнением </w:t>
      </w:r>
      <w:r>
        <w:rPr>
          <w:szCs w:val="28"/>
        </w:rPr>
        <w:t xml:space="preserve">пунктов 3,4,5  </w:t>
      </w:r>
      <w:r w:rsidRPr="00603A75">
        <w:rPr>
          <w:szCs w:val="28"/>
        </w:rPr>
        <w:t xml:space="preserve">настоящего решения на секретаря </w:t>
      </w:r>
      <w:r>
        <w:rPr>
          <w:szCs w:val="28"/>
        </w:rPr>
        <w:t xml:space="preserve">территориальной избирательной комиссии </w:t>
      </w:r>
      <w:proofErr w:type="gramStart"/>
      <w:r>
        <w:rPr>
          <w:szCs w:val="28"/>
        </w:rPr>
        <w:t>Туапсинская</w:t>
      </w:r>
      <w:proofErr w:type="gramEnd"/>
      <w:r>
        <w:rPr>
          <w:szCs w:val="28"/>
        </w:rPr>
        <w:t xml:space="preserve"> городская  </w:t>
      </w:r>
      <w:proofErr w:type="spellStart"/>
      <w:r>
        <w:rPr>
          <w:szCs w:val="28"/>
        </w:rPr>
        <w:t>Е.А.Тумасову</w:t>
      </w:r>
      <w:proofErr w:type="spellEnd"/>
      <w:r>
        <w:rPr>
          <w:szCs w:val="28"/>
        </w:rPr>
        <w:t>.</w:t>
      </w:r>
    </w:p>
    <w:p w:rsidR="000D6FB6" w:rsidRDefault="000D6FB6" w:rsidP="00D54EF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FB6" w:rsidRDefault="000D6FB6" w:rsidP="00D54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0D6FB6" w:rsidRDefault="000D6FB6" w:rsidP="00D54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D6FB6" w:rsidRDefault="000D6FB6" w:rsidP="00D54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Е.А.Вербицкая</w:t>
      </w:r>
    </w:p>
    <w:p w:rsidR="0056638F" w:rsidRDefault="0056638F" w:rsidP="00D54EF3">
      <w:pPr>
        <w:pStyle w:val="1"/>
        <w:spacing w:after="0" w:line="240" w:lineRule="auto"/>
      </w:pPr>
    </w:p>
    <w:p w:rsidR="000D6FB6" w:rsidRDefault="000D6FB6" w:rsidP="00D54EF3">
      <w:pPr>
        <w:pStyle w:val="1"/>
        <w:spacing w:after="0" w:line="240" w:lineRule="auto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0D6FB6" w:rsidRDefault="000D6FB6" w:rsidP="00D54EF3">
      <w:pPr>
        <w:pStyle w:val="1"/>
        <w:spacing w:after="0" w:line="240" w:lineRule="auto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7B1884" w:rsidRDefault="000D6FB6" w:rsidP="00D54EF3">
      <w:pPr>
        <w:pStyle w:val="1"/>
        <w:spacing w:after="0" w:line="240" w:lineRule="auto"/>
      </w:pPr>
      <w:r>
        <w:t xml:space="preserve">Туапсинская  городская               </w:t>
      </w:r>
      <w:r w:rsidRPr="00603A75">
        <w:t xml:space="preserve">               </w:t>
      </w:r>
      <w:r w:rsidRPr="00603A75">
        <w:tab/>
      </w:r>
      <w:r w:rsidRPr="00603A75">
        <w:tab/>
      </w:r>
      <w:r w:rsidRPr="00603A75">
        <w:tab/>
      </w:r>
      <w:r w:rsidRPr="00603A75">
        <w:tab/>
      </w:r>
      <w:r>
        <w:t xml:space="preserve">Е.А. </w:t>
      </w:r>
      <w:proofErr w:type="spellStart"/>
      <w:r>
        <w:t>Тумасова</w:t>
      </w:r>
      <w:proofErr w:type="spellEnd"/>
    </w:p>
    <w:sectPr w:rsidR="007B1884" w:rsidSect="0056638F"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6FB6"/>
    <w:rsid w:val="0000179D"/>
    <w:rsid w:val="000422B3"/>
    <w:rsid w:val="0009513C"/>
    <w:rsid w:val="000A5941"/>
    <w:rsid w:val="000D6FB6"/>
    <w:rsid w:val="000F1442"/>
    <w:rsid w:val="00132A6A"/>
    <w:rsid w:val="00151C83"/>
    <w:rsid w:val="0020765B"/>
    <w:rsid w:val="00207F1A"/>
    <w:rsid w:val="002245EA"/>
    <w:rsid w:val="00273D12"/>
    <w:rsid w:val="00294A05"/>
    <w:rsid w:val="002D4F01"/>
    <w:rsid w:val="002F18FE"/>
    <w:rsid w:val="00322439"/>
    <w:rsid w:val="003C7203"/>
    <w:rsid w:val="00432FA9"/>
    <w:rsid w:val="004720BE"/>
    <w:rsid w:val="004878C6"/>
    <w:rsid w:val="00494AF8"/>
    <w:rsid w:val="004F2725"/>
    <w:rsid w:val="0056638F"/>
    <w:rsid w:val="005C5BB7"/>
    <w:rsid w:val="00615B1E"/>
    <w:rsid w:val="00621887"/>
    <w:rsid w:val="006E06F7"/>
    <w:rsid w:val="006E2586"/>
    <w:rsid w:val="007067B4"/>
    <w:rsid w:val="007B1884"/>
    <w:rsid w:val="0082578B"/>
    <w:rsid w:val="00841938"/>
    <w:rsid w:val="00861A6E"/>
    <w:rsid w:val="00896F0E"/>
    <w:rsid w:val="008B1AB2"/>
    <w:rsid w:val="008B7F3C"/>
    <w:rsid w:val="00984B47"/>
    <w:rsid w:val="009865E2"/>
    <w:rsid w:val="009945B5"/>
    <w:rsid w:val="009C695B"/>
    <w:rsid w:val="009D181F"/>
    <w:rsid w:val="00A161DF"/>
    <w:rsid w:val="00A537C0"/>
    <w:rsid w:val="00A54575"/>
    <w:rsid w:val="00A62422"/>
    <w:rsid w:val="00AD0FCA"/>
    <w:rsid w:val="00AD2372"/>
    <w:rsid w:val="00AD44B9"/>
    <w:rsid w:val="00BB1126"/>
    <w:rsid w:val="00BD4FCC"/>
    <w:rsid w:val="00BD7ED9"/>
    <w:rsid w:val="00C429C3"/>
    <w:rsid w:val="00CB0413"/>
    <w:rsid w:val="00CC440C"/>
    <w:rsid w:val="00CC4591"/>
    <w:rsid w:val="00D115D8"/>
    <w:rsid w:val="00D54EF3"/>
    <w:rsid w:val="00D84EE0"/>
    <w:rsid w:val="00DC3363"/>
    <w:rsid w:val="00E27C77"/>
    <w:rsid w:val="00E513EA"/>
    <w:rsid w:val="00EC2A70"/>
    <w:rsid w:val="00FE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B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D6FB6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FB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D6FB6"/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0D6F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0D6FB6"/>
    <w:rPr>
      <w:rFonts w:eastAsia="Times New Roman"/>
      <w:lang w:eastAsia="ru-RU"/>
    </w:rPr>
  </w:style>
  <w:style w:type="paragraph" w:styleId="a5">
    <w:name w:val="Body Text"/>
    <w:basedOn w:val="a"/>
    <w:link w:val="a6"/>
    <w:rsid w:val="00A6242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62422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B240840B3372C16AE35891E7A5191176A0C87101F347FFE907B71D06F65B8AA06FBE5F6FD5D9ABR9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Links>
    <vt:vector size="6" baseType="variant"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consultantplus://offline/ref=5FB240840B3372C16AE35891E7A5191176A0C87101F347FFE907B71D06F65B8AA06FBE5F6FD5D9ABR9WEM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admin</cp:lastModifiedBy>
  <cp:revision>5</cp:revision>
  <dcterms:created xsi:type="dcterms:W3CDTF">2020-08-05T12:30:00Z</dcterms:created>
  <dcterms:modified xsi:type="dcterms:W3CDTF">2020-08-07T12:48:00Z</dcterms:modified>
</cp:coreProperties>
</file>