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75" w:rsidRDefault="009D4775" w:rsidP="009D4775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правовой культуры и электоральной активности молодых и будущих избирателей Краснодарского края  в период с 10 по 12 декабря 2018 года избирательной комиссией Краснодарского края проводилась Интернет-викторина, посвященная 25-летию Конституции РФ.   </w:t>
      </w:r>
      <w:r>
        <w:rPr>
          <w:sz w:val="28"/>
          <w:szCs w:val="28"/>
        </w:rPr>
        <w:br/>
        <w:t xml:space="preserve">Молодые и будущие избиратели города Туапсе приняли самое активное участие в </w:t>
      </w:r>
      <w:proofErr w:type="gramStart"/>
      <w:r>
        <w:rPr>
          <w:sz w:val="28"/>
          <w:szCs w:val="28"/>
        </w:rPr>
        <w:t>Интернет-викторине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старших классов школ,  студент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ВУЗов,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, колледжей и   молодых специалистов разных отраслей, члены молодежных участковых избирательных комиссий  </w:t>
      </w:r>
      <w:r>
        <w:rPr>
          <w:sz w:val="28"/>
          <w:szCs w:val="28"/>
        </w:rPr>
        <w:t xml:space="preserve">города Туапсе </w:t>
      </w:r>
      <w:r>
        <w:rPr>
          <w:sz w:val="28"/>
          <w:szCs w:val="28"/>
        </w:rPr>
        <w:t>представляли свои варианты ответов на вопросы викторины. </w:t>
      </w:r>
      <w:r>
        <w:rPr>
          <w:sz w:val="28"/>
          <w:szCs w:val="28"/>
        </w:rPr>
        <w:br/>
        <w:t xml:space="preserve">Особенно активное участие в викторине приняли студенты филиала Ростовского государственного университета путей сообщения Виктория </w:t>
      </w:r>
      <w:proofErr w:type="spellStart"/>
      <w:r>
        <w:rPr>
          <w:sz w:val="28"/>
          <w:szCs w:val="28"/>
        </w:rPr>
        <w:t>Сулава</w:t>
      </w:r>
      <w:proofErr w:type="spellEnd"/>
      <w:r>
        <w:rPr>
          <w:sz w:val="28"/>
          <w:szCs w:val="28"/>
        </w:rPr>
        <w:t xml:space="preserve">, Диана </w:t>
      </w:r>
      <w:proofErr w:type="spellStart"/>
      <w:r>
        <w:rPr>
          <w:sz w:val="28"/>
          <w:szCs w:val="28"/>
        </w:rPr>
        <w:t>Каракян</w:t>
      </w:r>
      <w:proofErr w:type="spellEnd"/>
      <w:r>
        <w:rPr>
          <w:sz w:val="28"/>
          <w:szCs w:val="28"/>
        </w:rPr>
        <w:t xml:space="preserve">, Матвей </w:t>
      </w:r>
      <w:proofErr w:type="spellStart"/>
      <w:r>
        <w:rPr>
          <w:sz w:val="28"/>
          <w:szCs w:val="28"/>
        </w:rPr>
        <w:t>Шабарян</w:t>
      </w:r>
      <w:proofErr w:type="spellEnd"/>
      <w:r>
        <w:rPr>
          <w:sz w:val="28"/>
          <w:szCs w:val="28"/>
        </w:rPr>
        <w:t xml:space="preserve">, Мария Воронина, Спартак </w:t>
      </w:r>
      <w:proofErr w:type="spellStart"/>
      <w:r>
        <w:rPr>
          <w:sz w:val="28"/>
          <w:szCs w:val="28"/>
        </w:rPr>
        <w:t>Варданян</w:t>
      </w:r>
      <w:proofErr w:type="spellEnd"/>
      <w:r>
        <w:rPr>
          <w:sz w:val="28"/>
          <w:szCs w:val="28"/>
        </w:rPr>
        <w:t xml:space="preserve">, Вячеслав </w:t>
      </w:r>
      <w:proofErr w:type="spellStart"/>
      <w:r>
        <w:rPr>
          <w:sz w:val="28"/>
          <w:szCs w:val="28"/>
        </w:rPr>
        <w:t>Качлавашвили</w:t>
      </w:r>
      <w:proofErr w:type="spellEnd"/>
      <w:r>
        <w:rPr>
          <w:sz w:val="28"/>
          <w:szCs w:val="28"/>
        </w:rPr>
        <w:t xml:space="preserve"> и другие. </w:t>
      </w:r>
      <w:r>
        <w:rPr>
          <w:sz w:val="28"/>
          <w:szCs w:val="28"/>
        </w:rPr>
        <w:t xml:space="preserve">Студенты вместе обсуждали очередные вопросы викторины, старались быстро найти ответы на сложные вопросы. В этом студентам  помогали в территориальной избирательной комиссии Туапсинская городская, а также преподаватель общественных дисциплин </w:t>
      </w:r>
      <w:r w:rsidR="00AC57E4" w:rsidRPr="00AC57E4">
        <w:rPr>
          <w:sz w:val="28"/>
          <w:szCs w:val="28"/>
        </w:rPr>
        <w:t>кандидат исторических наук, доцент филиала СПО РГУПС города Туапсе Ларисе Викторовне Шевченко</w:t>
      </w:r>
      <w:r w:rsidR="00AC57E4">
        <w:rPr>
          <w:sz w:val="28"/>
          <w:szCs w:val="28"/>
        </w:rPr>
        <w:t xml:space="preserve">. Благодаря таким мероприятиям молодые и будущие избиратели познают избирательное законодательство, осознанно участвуют в выборах. </w:t>
      </w:r>
    </w:p>
    <w:p w:rsidR="009D4775" w:rsidRDefault="009D4775" w:rsidP="009D4775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15 января 2019 года начальник отдела избирательной комиссии Краснодарского края Александр Владимирович Пчельник вручил грамоту  за активное участие в </w:t>
      </w:r>
      <w:proofErr w:type="gramStart"/>
      <w:r>
        <w:rPr>
          <w:sz w:val="28"/>
          <w:szCs w:val="28"/>
        </w:rPr>
        <w:t>интернет-викторине</w:t>
      </w:r>
      <w:proofErr w:type="gramEnd"/>
      <w:r>
        <w:rPr>
          <w:sz w:val="28"/>
          <w:szCs w:val="28"/>
        </w:rPr>
        <w:t xml:space="preserve"> студентке </w:t>
      </w:r>
      <w:r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в городе Туапсе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специального профессионального обучения Ростовского государственного университета путей сообщения </w:t>
      </w:r>
      <w:proofErr w:type="spellStart"/>
      <w:r>
        <w:rPr>
          <w:sz w:val="28"/>
          <w:szCs w:val="28"/>
        </w:rPr>
        <w:t>Сулаве</w:t>
      </w:r>
      <w:proofErr w:type="spellEnd"/>
      <w:r>
        <w:rPr>
          <w:sz w:val="28"/>
          <w:szCs w:val="28"/>
        </w:rPr>
        <w:t xml:space="preserve"> Виктории.</w:t>
      </w:r>
      <w:r>
        <w:rPr>
          <w:sz w:val="28"/>
          <w:szCs w:val="28"/>
        </w:rPr>
        <w:t xml:space="preserve"> </w:t>
      </w:r>
      <w:r w:rsidR="00AC57E4">
        <w:rPr>
          <w:sz w:val="28"/>
          <w:szCs w:val="28"/>
        </w:rPr>
        <w:t>Александр Владимирович пожелал Виктории и дальше участвовать в различных мероприятиях для молодых избирателей, быть гражданином своей страны</w:t>
      </w:r>
      <w:r w:rsidR="00AC57E4" w:rsidRPr="00AC57E4">
        <w:rPr>
          <w:sz w:val="28"/>
          <w:szCs w:val="28"/>
        </w:rPr>
        <w:t xml:space="preserve"> </w:t>
      </w:r>
      <w:r w:rsidR="00AC57E4">
        <w:rPr>
          <w:sz w:val="28"/>
          <w:szCs w:val="28"/>
        </w:rPr>
        <w:t xml:space="preserve">с  </w:t>
      </w:r>
      <w:r w:rsidR="00AC57E4">
        <w:rPr>
          <w:sz w:val="28"/>
          <w:szCs w:val="28"/>
        </w:rPr>
        <w:t>активно</w:t>
      </w:r>
      <w:r w:rsidR="00AC57E4">
        <w:rPr>
          <w:sz w:val="28"/>
          <w:szCs w:val="28"/>
        </w:rPr>
        <w:t>й жизненной позицией</w:t>
      </w:r>
      <w:bookmarkStart w:id="0" w:name="_GoBack"/>
      <w:bookmarkEnd w:id="0"/>
      <w:r w:rsidR="00AC57E4">
        <w:rPr>
          <w:sz w:val="28"/>
          <w:szCs w:val="28"/>
        </w:rPr>
        <w:t>.</w:t>
      </w:r>
    </w:p>
    <w:p w:rsidR="009D4775" w:rsidRDefault="009D4775" w:rsidP="009D4775">
      <w:pPr>
        <w:pStyle w:val="a3"/>
        <w:spacing w:before="75" w:beforeAutospacing="0" w:after="75" w:afterAutospacing="0"/>
        <w:jc w:val="both"/>
        <w:rPr>
          <w:color w:val="836833"/>
          <w:sz w:val="28"/>
          <w:szCs w:val="28"/>
        </w:rPr>
      </w:pPr>
      <w:r>
        <w:rPr>
          <w:color w:val="836833"/>
          <w:sz w:val="28"/>
          <w:szCs w:val="28"/>
        </w:rPr>
        <w:t> </w:t>
      </w:r>
    </w:p>
    <w:p w:rsidR="009D4775" w:rsidRDefault="009D4775" w:rsidP="009D4775">
      <w:pPr>
        <w:jc w:val="both"/>
        <w:rPr>
          <w:rFonts w:ascii="Times New Roman" w:hAnsi="Times New Roman"/>
          <w:sz w:val="28"/>
          <w:szCs w:val="28"/>
        </w:rPr>
      </w:pPr>
    </w:p>
    <w:p w:rsidR="006058E1" w:rsidRDefault="006058E1"/>
    <w:sectPr w:rsidR="0060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4B"/>
    <w:rsid w:val="00097338"/>
    <w:rsid w:val="002764DB"/>
    <w:rsid w:val="00370B4B"/>
    <w:rsid w:val="004E1F7C"/>
    <w:rsid w:val="006058E1"/>
    <w:rsid w:val="009D4775"/>
    <w:rsid w:val="00A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2019-01-15T11:43:00Z</dcterms:created>
  <dcterms:modified xsi:type="dcterms:W3CDTF">2019-01-15T12:00:00Z</dcterms:modified>
</cp:coreProperties>
</file>