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A0" w:rsidRDefault="00D854A0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kern w:val="1"/>
          <w:sz w:val="16"/>
          <w:szCs w:val="16"/>
          <w:lang w:eastAsia="ar-SA"/>
        </w:rPr>
      </w:pPr>
      <w:r w:rsidRPr="00FC3232">
        <w:rPr>
          <w:rFonts w:eastAsia="Calibri"/>
          <w:b/>
          <w:noProof/>
          <w:kern w:val="1"/>
          <w:sz w:val="24"/>
          <w:szCs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24"/>
          <w:szCs w:val="24"/>
          <w:lang w:eastAsia="ar-SA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36"/>
          <w:szCs w:val="36"/>
          <w:lang w:eastAsia="ar-SA"/>
        </w:rPr>
      </w:pPr>
      <w:proofErr w:type="gramStart"/>
      <w:r w:rsidRPr="00FC3232">
        <w:rPr>
          <w:rFonts w:eastAsia="Calibri"/>
          <w:b/>
          <w:kern w:val="1"/>
          <w:sz w:val="36"/>
          <w:szCs w:val="36"/>
          <w:lang w:eastAsia="ar-SA"/>
        </w:rPr>
        <w:t>П</w:t>
      </w:r>
      <w:proofErr w:type="gramEnd"/>
      <w:r w:rsidRPr="00FC3232">
        <w:rPr>
          <w:rFonts w:eastAsia="Calibri"/>
          <w:b/>
          <w:kern w:val="1"/>
          <w:sz w:val="36"/>
          <w:szCs w:val="36"/>
          <w:lang w:eastAsia="ar-SA"/>
        </w:rPr>
        <w:t xml:space="preserve"> О С Т А Н О В Л Е Н И Е</w:t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24"/>
          <w:szCs w:val="28"/>
          <w:lang w:eastAsia="ar-SA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24"/>
          <w:szCs w:val="24"/>
          <w:lang w:eastAsia="ar-SA"/>
        </w:rPr>
      </w:pPr>
      <w:r w:rsidRPr="00FC3232">
        <w:rPr>
          <w:rFonts w:eastAsia="Calibri"/>
          <w:b/>
          <w:kern w:val="1"/>
          <w:sz w:val="24"/>
          <w:szCs w:val="24"/>
          <w:lang w:eastAsia="ar-SA"/>
        </w:rPr>
        <w:t>АДМИНИСТРАЦИИ ТУАПСИНСКОГО ГОРОДСКОГО ПОСЕЛЕНИЯ</w:t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16"/>
          <w:szCs w:val="16"/>
          <w:lang w:eastAsia="ar-SA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24"/>
          <w:szCs w:val="24"/>
          <w:lang w:eastAsia="ar-SA"/>
        </w:rPr>
      </w:pPr>
      <w:r w:rsidRPr="00FC3232">
        <w:rPr>
          <w:rFonts w:eastAsia="Calibri"/>
          <w:b/>
          <w:kern w:val="1"/>
          <w:sz w:val="24"/>
          <w:szCs w:val="24"/>
          <w:lang w:eastAsia="ar-SA"/>
        </w:rPr>
        <w:t>ТУАПСИНСКОГО РАЙОНА</w:t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6"/>
          <w:szCs w:val="6"/>
          <w:lang w:eastAsia="ar-SA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16"/>
          <w:szCs w:val="16"/>
          <w:lang w:eastAsia="ar-SA"/>
        </w:rPr>
      </w:pPr>
    </w:p>
    <w:p w:rsidR="00FC3232" w:rsidRPr="00FC3232" w:rsidRDefault="00FC3232" w:rsidP="00FC3232">
      <w:pPr>
        <w:widowControl w:val="0"/>
        <w:suppressAutoHyphens/>
        <w:rPr>
          <w:rFonts w:eastAsia="Calibri"/>
          <w:b/>
          <w:kern w:val="1"/>
          <w:sz w:val="28"/>
          <w:szCs w:val="28"/>
          <w:lang w:eastAsia="ar-SA"/>
        </w:rPr>
      </w:pPr>
      <w:r w:rsidRPr="00FC3232">
        <w:rPr>
          <w:rFonts w:eastAsia="Calibri"/>
          <w:kern w:val="1"/>
          <w:sz w:val="28"/>
          <w:szCs w:val="28"/>
          <w:lang w:eastAsia="ar-SA"/>
        </w:rPr>
        <w:t xml:space="preserve">              </w:t>
      </w:r>
      <w:r w:rsidRPr="00FC3232">
        <w:rPr>
          <w:rFonts w:eastAsia="Calibri"/>
          <w:b/>
          <w:kern w:val="1"/>
          <w:sz w:val="28"/>
          <w:szCs w:val="28"/>
          <w:lang w:eastAsia="ar-SA"/>
        </w:rPr>
        <w:t xml:space="preserve">от </w:t>
      </w:r>
      <w:r w:rsidR="00E2372A">
        <w:rPr>
          <w:rFonts w:eastAsia="Calibri"/>
          <w:b/>
          <w:kern w:val="1"/>
          <w:sz w:val="28"/>
          <w:szCs w:val="28"/>
          <w:lang w:eastAsia="ar-SA"/>
        </w:rPr>
        <w:t xml:space="preserve">04.06.2018          </w:t>
      </w:r>
      <w:r w:rsidRPr="00FC3232">
        <w:rPr>
          <w:rFonts w:eastAsia="Calibri"/>
          <w:b/>
          <w:kern w:val="1"/>
          <w:sz w:val="28"/>
          <w:szCs w:val="28"/>
          <w:lang w:eastAsia="ar-SA"/>
        </w:rPr>
        <w:t xml:space="preserve">                                              </w:t>
      </w:r>
      <w:r w:rsidR="00E2372A">
        <w:rPr>
          <w:rFonts w:eastAsia="Calibri"/>
          <w:b/>
          <w:kern w:val="1"/>
          <w:sz w:val="28"/>
          <w:szCs w:val="28"/>
          <w:lang w:eastAsia="ar-SA"/>
        </w:rPr>
        <w:t xml:space="preserve">    </w:t>
      </w:r>
      <w:bookmarkStart w:id="0" w:name="_GoBack"/>
      <w:bookmarkEnd w:id="0"/>
      <w:r w:rsidRPr="00FC3232">
        <w:rPr>
          <w:rFonts w:eastAsia="Calibri"/>
          <w:b/>
          <w:kern w:val="1"/>
          <w:sz w:val="28"/>
          <w:szCs w:val="28"/>
          <w:lang w:eastAsia="ar-SA"/>
        </w:rPr>
        <w:t xml:space="preserve">             № </w:t>
      </w:r>
      <w:r w:rsidR="00E2372A">
        <w:rPr>
          <w:rFonts w:eastAsia="Calibri"/>
          <w:b/>
          <w:kern w:val="1"/>
          <w:sz w:val="28"/>
          <w:szCs w:val="28"/>
          <w:lang w:eastAsia="ar-SA"/>
        </w:rPr>
        <w:t>633</w:t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kern w:val="1"/>
          <w:sz w:val="26"/>
          <w:szCs w:val="26"/>
          <w:lang w:eastAsia="ar-SA"/>
        </w:rPr>
      </w:pPr>
      <w:r w:rsidRPr="00FC3232">
        <w:rPr>
          <w:rFonts w:eastAsia="Calibri"/>
          <w:kern w:val="1"/>
          <w:sz w:val="26"/>
          <w:szCs w:val="26"/>
          <w:lang w:eastAsia="ar-SA"/>
        </w:rPr>
        <w:t>г. Туапсе</w:t>
      </w:r>
    </w:p>
    <w:p w:rsidR="00B70CAA" w:rsidRDefault="00B70CAA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B70CAA" w:rsidRDefault="00B70CAA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5C37B5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napToGrid w:val="0"/>
          <w:sz w:val="28"/>
          <w:szCs w:val="28"/>
        </w:rPr>
        <w:t xml:space="preserve"> утверждении </w:t>
      </w:r>
      <w:r w:rsidR="004267B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реестра</w:t>
      </w:r>
      <w:r w:rsidR="00C76A9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  <w:r w:rsidR="0048264F">
        <w:rPr>
          <w:b/>
          <w:snapToGrid w:val="0"/>
          <w:sz w:val="28"/>
          <w:szCs w:val="28"/>
        </w:rPr>
        <w:t xml:space="preserve">муниципальных </w:t>
      </w:r>
      <w:r>
        <w:rPr>
          <w:b/>
          <w:snapToGrid w:val="0"/>
          <w:sz w:val="28"/>
          <w:szCs w:val="28"/>
        </w:rPr>
        <w:t xml:space="preserve">маршрутов </w:t>
      </w:r>
      <w:r w:rsidR="00070EF3">
        <w:rPr>
          <w:b/>
          <w:snapToGrid w:val="0"/>
          <w:sz w:val="28"/>
          <w:szCs w:val="28"/>
        </w:rPr>
        <w:t xml:space="preserve">регулярных перевозок </w:t>
      </w:r>
      <w:r w:rsidR="0048264F">
        <w:rPr>
          <w:b/>
          <w:snapToGrid w:val="0"/>
          <w:sz w:val="28"/>
          <w:szCs w:val="28"/>
        </w:rPr>
        <w:t xml:space="preserve">на территории </w:t>
      </w:r>
      <w:r>
        <w:rPr>
          <w:b/>
          <w:snapToGrid w:val="0"/>
          <w:sz w:val="28"/>
          <w:szCs w:val="28"/>
        </w:rPr>
        <w:t>город</w:t>
      </w:r>
      <w:r w:rsidR="0048264F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Туапсе</w:t>
      </w:r>
    </w:p>
    <w:p w:rsidR="004267BC" w:rsidRDefault="004267BC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21701F" w:rsidRDefault="0021701F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5C37B5" w:rsidRDefault="00A75BD6" w:rsidP="003D51C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C37B5">
        <w:rPr>
          <w:sz w:val="28"/>
          <w:szCs w:val="28"/>
        </w:rPr>
        <w:t>цел</w:t>
      </w:r>
      <w:r>
        <w:rPr>
          <w:sz w:val="28"/>
          <w:szCs w:val="28"/>
        </w:rPr>
        <w:t xml:space="preserve">ях приведения реестра действующих городских маршрутов пассажирского автотранспорта регулярного сообщения в городе Туапсе в  соответствии  с </w:t>
      </w:r>
      <w:r w:rsidR="003D51C2">
        <w:rPr>
          <w:sz w:val="28"/>
          <w:szCs w:val="28"/>
        </w:rPr>
        <w:t xml:space="preserve">Федеральным 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5C37B5">
        <w:rPr>
          <w:sz w:val="28"/>
          <w:szCs w:val="28"/>
        </w:rPr>
        <w:t>и  Законом  Краснодарского  края</w:t>
      </w:r>
      <w:r w:rsidR="000C1EAA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>от 7 июля 1999</w:t>
      </w:r>
      <w:proofErr w:type="gramEnd"/>
      <w:r w:rsidR="005C37B5">
        <w:rPr>
          <w:sz w:val="28"/>
          <w:szCs w:val="28"/>
        </w:rPr>
        <w:t xml:space="preserve"> года                      № 193 – КЗ «О 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>пассажирских</w:t>
      </w:r>
      <w:r w:rsidR="003A7CE0">
        <w:rPr>
          <w:sz w:val="28"/>
          <w:szCs w:val="28"/>
        </w:rPr>
        <w:t xml:space="preserve"> 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перевозках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автомобильным </w:t>
      </w:r>
      <w:r w:rsidR="0021701F">
        <w:rPr>
          <w:sz w:val="28"/>
          <w:szCs w:val="28"/>
        </w:rPr>
        <w:t xml:space="preserve">  </w:t>
      </w:r>
      <w:r w:rsidR="005C37B5">
        <w:rPr>
          <w:sz w:val="28"/>
          <w:szCs w:val="28"/>
        </w:rPr>
        <w:t>транспортом и городским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наземным электрическим   транспортом     в      Краснодарском    крае», </w:t>
      </w:r>
      <w:proofErr w:type="spellStart"/>
      <w:proofErr w:type="gramStart"/>
      <w:r w:rsidR="005C37B5">
        <w:rPr>
          <w:sz w:val="28"/>
          <w:szCs w:val="28"/>
        </w:rPr>
        <w:t>п</w:t>
      </w:r>
      <w:proofErr w:type="spellEnd"/>
      <w:proofErr w:type="gramEnd"/>
      <w:r w:rsidR="005C37B5">
        <w:rPr>
          <w:sz w:val="28"/>
          <w:szCs w:val="28"/>
        </w:rPr>
        <w:t xml:space="preserve"> о с т а </w:t>
      </w:r>
      <w:proofErr w:type="spellStart"/>
      <w:r w:rsidR="005C37B5">
        <w:rPr>
          <w:sz w:val="28"/>
          <w:szCs w:val="28"/>
        </w:rPr>
        <w:t>н</w:t>
      </w:r>
      <w:proofErr w:type="spellEnd"/>
      <w:r w:rsidR="005C37B5">
        <w:rPr>
          <w:sz w:val="28"/>
          <w:szCs w:val="28"/>
        </w:rPr>
        <w:t xml:space="preserve"> о в л я ю:   </w:t>
      </w:r>
    </w:p>
    <w:p w:rsidR="005C37B5" w:rsidRDefault="005C37B5" w:rsidP="005C37B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реестр </w:t>
      </w:r>
      <w:r w:rsidR="0048264F">
        <w:rPr>
          <w:sz w:val="28"/>
          <w:szCs w:val="28"/>
        </w:rPr>
        <w:t xml:space="preserve">муниципальных маршрутов  регулярных </w:t>
      </w:r>
      <w:r w:rsidR="00070EF3">
        <w:rPr>
          <w:sz w:val="28"/>
          <w:szCs w:val="28"/>
        </w:rPr>
        <w:t xml:space="preserve">перевозок </w:t>
      </w:r>
      <w:r w:rsidR="0048264F">
        <w:rPr>
          <w:sz w:val="28"/>
          <w:szCs w:val="28"/>
        </w:rPr>
        <w:t>на территории города Туапсе</w:t>
      </w:r>
      <w:r>
        <w:rPr>
          <w:sz w:val="28"/>
          <w:szCs w:val="28"/>
        </w:rPr>
        <w:t>, согласно приложению.</w:t>
      </w:r>
    </w:p>
    <w:p w:rsidR="00722B22" w:rsidRDefault="005C37B5" w:rsidP="00722B22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722B22">
        <w:rPr>
          <w:snapToGrid w:val="0"/>
          <w:sz w:val="28"/>
          <w:szCs w:val="28"/>
        </w:rPr>
        <w:t xml:space="preserve">. </w:t>
      </w:r>
      <w:r w:rsidR="008603A0">
        <w:rPr>
          <w:sz w:val="28"/>
          <w:szCs w:val="28"/>
        </w:rPr>
        <w:t>Отделу экономики (</w:t>
      </w:r>
      <w:proofErr w:type="spellStart"/>
      <w:r w:rsidR="008603A0">
        <w:rPr>
          <w:sz w:val="28"/>
          <w:szCs w:val="28"/>
        </w:rPr>
        <w:t>Николенко</w:t>
      </w:r>
      <w:proofErr w:type="spellEnd"/>
      <w:r w:rsidR="008603A0">
        <w:rPr>
          <w:sz w:val="28"/>
          <w:szCs w:val="28"/>
        </w:rPr>
        <w:t xml:space="preserve">) </w:t>
      </w:r>
      <w:proofErr w:type="gramStart"/>
      <w:r w:rsidR="008603A0">
        <w:rPr>
          <w:sz w:val="28"/>
          <w:szCs w:val="28"/>
        </w:rPr>
        <w:t>разместить</w:t>
      </w:r>
      <w:proofErr w:type="gramEnd"/>
      <w:r w:rsidR="008603A0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="00326A7B">
        <w:rPr>
          <w:sz w:val="28"/>
          <w:szCs w:val="28"/>
        </w:rPr>
        <w:t xml:space="preserve"> </w:t>
      </w:r>
      <w:r w:rsidR="00326A7B" w:rsidRPr="00AF7DB1">
        <w:rPr>
          <w:sz w:val="28"/>
          <w:szCs w:val="28"/>
        </w:rPr>
        <w:t>в информационно-телекоммуникационной сети "Интернет"</w:t>
      </w:r>
      <w:r w:rsidR="008603A0" w:rsidRPr="0062627B">
        <w:rPr>
          <w:sz w:val="28"/>
          <w:szCs w:val="28"/>
        </w:rPr>
        <w:t>.</w:t>
      </w:r>
    </w:p>
    <w:p w:rsidR="00722B22" w:rsidRDefault="005C37B5" w:rsidP="00722B22">
      <w:pPr>
        <w:widowControl w:val="0"/>
        <w:tabs>
          <w:tab w:val="left" w:pos="1134"/>
        </w:tabs>
        <w:ind w:right="-81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71C2E">
        <w:rPr>
          <w:sz w:val="28"/>
          <w:szCs w:val="28"/>
        </w:rPr>
        <w:t xml:space="preserve"> </w:t>
      </w:r>
      <w:r w:rsidR="00722B22">
        <w:rPr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Постановление  </w:t>
      </w:r>
      <w:r w:rsidR="00722B22" w:rsidRPr="00984A9D">
        <w:rPr>
          <w:color w:val="000000" w:themeColor="text1"/>
          <w:sz w:val="28"/>
          <w:szCs w:val="28"/>
        </w:rPr>
        <w:t xml:space="preserve">администрации  Туапсинского  городского поселения Туапсинского района   от  </w:t>
      </w:r>
      <w:r w:rsidR="00BA7F18">
        <w:rPr>
          <w:color w:val="000000" w:themeColor="text1"/>
          <w:sz w:val="28"/>
          <w:szCs w:val="28"/>
        </w:rPr>
        <w:t>25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D854A0">
        <w:rPr>
          <w:color w:val="000000" w:themeColor="text1"/>
          <w:sz w:val="28"/>
          <w:szCs w:val="28"/>
        </w:rPr>
        <w:t>ма</w:t>
      </w:r>
      <w:r w:rsidR="00BA7F18">
        <w:rPr>
          <w:color w:val="000000" w:themeColor="text1"/>
          <w:sz w:val="28"/>
          <w:szCs w:val="28"/>
        </w:rPr>
        <w:t>я</w:t>
      </w:r>
      <w:r w:rsidR="00722B22" w:rsidRPr="00984A9D">
        <w:rPr>
          <w:color w:val="000000" w:themeColor="text1"/>
          <w:sz w:val="28"/>
          <w:szCs w:val="28"/>
        </w:rPr>
        <w:t xml:space="preserve">  201</w:t>
      </w:r>
      <w:r w:rsidR="00D854A0">
        <w:rPr>
          <w:color w:val="000000" w:themeColor="text1"/>
          <w:sz w:val="28"/>
          <w:szCs w:val="28"/>
        </w:rPr>
        <w:t>7</w:t>
      </w:r>
      <w:r w:rsidR="00722B22" w:rsidRPr="00984A9D">
        <w:rPr>
          <w:color w:val="000000" w:themeColor="text1"/>
          <w:sz w:val="28"/>
          <w:szCs w:val="28"/>
        </w:rPr>
        <w:t xml:space="preserve">  года  № </w:t>
      </w:r>
      <w:r w:rsidR="00BA7F18">
        <w:rPr>
          <w:color w:val="000000" w:themeColor="text1"/>
          <w:sz w:val="28"/>
          <w:szCs w:val="28"/>
        </w:rPr>
        <w:t>775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«Об утверждении реестра  </w:t>
      </w:r>
      <w:r w:rsidR="00776AC3">
        <w:rPr>
          <w:snapToGrid w:val="0"/>
          <w:color w:val="000000" w:themeColor="text1"/>
          <w:sz w:val="28"/>
          <w:szCs w:val="28"/>
        </w:rPr>
        <w:t>муниципальных маршрутов регулярных перевозок на территории города Туапсе</w:t>
      </w:r>
      <w:r w:rsidR="00722B22" w:rsidRPr="00984A9D">
        <w:rPr>
          <w:snapToGrid w:val="0"/>
          <w:color w:val="000000" w:themeColor="text1"/>
          <w:sz w:val="28"/>
          <w:szCs w:val="28"/>
        </w:rPr>
        <w:t>»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>признать утратившим силу.</w:t>
      </w:r>
    </w:p>
    <w:p w:rsidR="00326A7B" w:rsidRDefault="00326A7B" w:rsidP="00326A7B">
      <w:pPr>
        <w:widowControl w:val="0"/>
        <w:tabs>
          <w:tab w:val="left" w:pos="1134"/>
        </w:tabs>
        <w:ind w:right="-81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7DB1">
        <w:rPr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5C37B5" w:rsidRDefault="00326A7B" w:rsidP="000650DB">
      <w:pPr>
        <w:tabs>
          <w:tab w:val="left" w:pos="4605"/>
        </w:tabs>
        <w:ind w:right="-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C37B5">
        <w:rPr>
          <w:snapToGrid w:val="0"/>
          <w:sz w:val="28"/>
          <w:szCs w:val="28"/>
        </w:rPr>
        <w:t xml:space="preserve">. </w:t>
      </w:r>
      <w:r w:rsidR="00722B22">
        <w:rPr>
          <w:snapToGrid w:val="0"/>
          <w:sz w:val="28"/>
          <w:szCs w:val="28"/>
        </w:rPr>
        <w:t xml:space="preserve"> </w:t>
      </w:r>
      <w:proofErr w:type="gramStart"/>
      <w:r w:rsidR="005C37B5">
        <w:rPr>
          <w:sz w:val="28"/>
          <w:szCs w:val="28"/>
        </w:rPr>
        <w:t>Контроль за</w:t>
      </w:r>
      <w:proofErr w:type="gramEnd"/>
      <w:r w:rsidR="005C37B5">
        <w:rPr>
          <w:sz w:val="28"/>
          <w:szCs w:val="28"/>
        </w:rPr>
        <w:t xml:space="preserve"> выполнением настоящего постановления </w:t>
      </w:r>
      <w:r w:rsidR="00275870">
        <w:rPr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343439">
        <w:rPr>
          <w:sz w:val="28"/>
          <w:szCs w:val="28"/>
        </w:rPr>
        <w:t xml:space="preserve">А.А. </w:t>
      </w:r>
      <w:proofErr w:type="spellStart"/>
      <w:r w:rsidR="00343439">
        <w:rPr>
          <w:sz w:val="28"/>
          <w:szCs w:val="28"/>
        </w:rPr>
        <w:t>Аннабаеву</w:t>
      </w:r>
      <w:proofErr w:type="spellEnd"/>
      <w:r w:rsidR="00275870">
        <w:rPr>
          <w:sz w:val="28"/>
          <w:szCs w:val="28"/>
        </w:rPr>
        <w:t>.</w:t>
      </w:r>
    </w:p>
    <w:p w:rsidR="005C37B5" w:rsidRDefault="00326A7B" w:rsidP="000650D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5C37B5">
        <w:rPr>
          <w:snapToGrid w:val="0"/>
          <w:sz w:val="28"/>
          <w:szCs w:val="28"/>
        </w:rPr>
        <w:t>.</w:t>
      </w:r>
      <w:r w:rsidR="00C71C2E">
        <w:rPr>
          <w:snapToGrid w:val="0"/>
          <w:sz w:val="28"/>
          <w:szCs w:val="28"/>
        </w:rPr>
        <w:t xml:space="preserve"> </w:t>
      </w:r>
      <w:r w:rsidR="005C37B5">
        <w:rPr>
          <w:snapToGrid w:val="0"/>
          <w:sz w:val="28"/>
          <w:szCs w:val="28"/>
        </w:rPr>
        <w:t xml:space="preserve"> Постановл</w:t>
      </w:r>
      <w:r w:rsidR="0079553E">
        <w:rPr>
          <w:snapToGrid w:val="0"/>
          <w:sz w:val="28"/>
          <w:szCs w:val="28"/>
        </w:rPr>
        <w:t xml:space="preserve">ение вступает в силу </w:t>
      </w:r>
      <w:r w:rsidR="00BE26FE">
        <w:rPr>
          <w:snapToGrid w:val="0"/>
          <w:sz w:val="28"/>
          <w:szCs w:val="28"/>
        </w:rPr>
        <w:t>с 28 июня 2018 года и подлежит официальному обнародованию.</w:t>
      </w:r>
    </w:p>
    <w:p w:rsidR="005C37B5" w:rsidRDefault="005C37B5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8603A0" w:rsidRDefault="00343439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8603A0" w:rsidRPr="00436F1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="008603A0">
        <w:rPr>
          <w:snapToGrid w:val="0"/>
          <w:sz w:val="28"/>
          <w:szCs w:val="28"/>
        </w:rPr>
        <w:t xml:space="preserve"> </w:t>
      </w:r>
      <w:proofErr w:type="gramStart"/>
      <w:r w:rsidR="008603A0">
        <w:rPr>
          <w:snapToGrid w:val="0"/>
          <w:sz w:val="28"/>
          <w:szCs w:val="28"/>
        </w:rPr>
        <w:t>Туапсинск</w:t>
      </w:r>
      <w:r w:rsidR="008603A0" w:rsidRPr="00436F19">
        <w:rPr>
          <w:snapToGrid w:val="0"/>
          <w:sz w:val="28"/>
          <w:szCs w:val="28"/>
        </w:rPr>
        <w:t>ого</w:t>
      </w:r>
      <w:proofErr w:type="gramEnd"/>
    </w:p>
    <w:p w:rsidR="008603A0" w:rsidRDefault="008603A0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36F19">
        <w:rPr>
          <w:snapToGrid w:val="0"/>
          <w:sz w:val="28"/>
          <w:szCs w:val="28"/>
        </w:rPr>
        <w:t>оро</w:t>
      </w:r>
      <w:r>
        <w:rPr>
          <w:snapToGrid w:val="0"/>
          <w:sz w:val="28"/>
          <w:szCs w:val="28"/>
        </w:rPr>
        <w:t>дского  поселения</w:t>
      </w:r>
      <w:r w:rsidRPr="00436F19">
        <w:rPr>
          <w:snapToGrid w:val="0"/>
          <w:sz w:val="28"/>
          <w:szCs w:val="28"/>
        </w:rPr>
        <w:t xml:space="preserve"> </w:t>
      </w:r>
    </w:p>
    <w:p w:rsidR="0041477A" w:rsidRDefault="008603A0" w:rsidP="00311229">
      <w:pPr>
        <w:widowControl w:val="0"/>
        <w:ind w:right="-81"/>
        <w:jc w:val="both"/>
        <w:rPr>
          <w:snapToGrid w:val="0"/>
          <w:sz w:val="28"/>
          <w:szCs w:val="28"/>
        </w:rPr>
        <w:sectPr w:rsidR="0041477A" w:rsidSect="00311229">
          <w:headerReference w:type="default" r:id="rId9"/>
          <w:pgSz w:w="11906" w:h="16838"/>
          <w:pgMar w:top="426" w:right="567" w:bottom="510" w:left="1701" w:header="709" w:footer="709" w:gutter="0"/>
          <w:pgNumType w:start="1"/>
          <w:cols w:space="708"/>
          <w:titlePg/>
          <w:docGrid w:linePitch="360"/>
        </w:sectPr>
      </w:pPr>
      <w:r>
        <w:rPr>
          <w:snapToGrid w:val="0"/>
          <w:sz w:val="28"/>
          <w:szCs w:val="28"/>
        </w:rPr>
        <w:t>Туапсинского района</w:t>
      </w:r>
      <w:r w:rsidRPr="00436F19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                            </w:t>
      </w:r>
      <w:r w:rsidR="004707E3">
        <w:rPr>
          <w:snapToGrid w:val="0"/>
          <w:sz w:val="28"/>
          <w:szCs w:val="28"/>
        </w:rPr>
        <w:t xml:space="preserve">                         </w:t>
      </w:r>
      <w:r>
        <w:rPr>
          <w:snapToGrid w:val="0"/>
          <w:sz w:val="28"/>
          <w:szCs w:val="28"/>
        </w:rPr>
        <w:t xml:space="preserve">        </w:t>
      </w:r>
      <w:r w:rsidRPr="00436F19">
        <w:rPr>
          <w:snapToGrid w:val="0"/>
          <w:sz w:val="28"/>
          <w:szCs w:val="28"/>
        </w:rPr>
        <w:t xml:space="preserve"> </w:t>
      </w:r>
      <w:r w:rsidR="00343439">
        <w:rPr>
          <w:snapToGrid w:val="0"/>
          <w:sz w:val="28"/>
          <w:szCs w:val="28"/>
        </w:rPr>
        <w:t>В.К. Зверев</w:t>
      </w:r>
    </w:p>
    <w:p w:rsidR="0041477A" w:rsidRPr="00480E22" w:rsidRDefault="00E251FF" w:rsidP="0041477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1477A" w:rsidRPr="00480E22">
        <w:rPr>
          <w:sz w:val="24"/>
          <w:szCs w:val="24"/>
        </w:rPr>
        <w:t xml:space="preserve">                                                                                  </w:t>
      </w:r>
      <w:r w:rsidR="0041477A">
        <w:rPr>
          <w:sz w:val="24"/>
          <w:szCs w:val="24"/>
        </w:rPr>
        <w:t xml:space="preserve">          </w:t>
      </w:r>
      <w:r w:rsidR="0041477A" w:rsidRPr="00480E22">
        <w:rPr>
          <w:sz w:val="24"/>
          <w:szCs w:val="24"/>
        </w:rPr>
        <w:t xml:space="preserve">  ПРИЛОЖЕНИЕ</w:t>
      </w:r>
    </w:p>
    <w:p w:rsidR="0041477A" w:rsidRPr="00480E22" w:rsidRDefault="0041477A" w:rsidP="0041477A">
      <w:pPr>
        <w:jc w:val="both"/>
        <w:rPr>
          <w:sz w:val="24"/>
          <w:szCs w:val="24"/>
        </w:rPr>
      </w:pPr>
    </w:p>
    <w:p w:rsidR="0041477A" w:rsidRPr="00480E22" w:rsidRDefault="0041477A" w:rsidP="0041477A">
      <w:pPr>
        <w:ind w:left="4956" w:firstLine="708"/>
        <w:jc w:val="both"/>
        <w:rPr>
          <w:sz w:val="24"/>
          <w:szCs w:val="24"/>
        </w:rPr>
      </w:pPr>
      <w:r w:rsidRPr="00480E22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80E22">
        <w:rPr>
          <w:sz w:val="24"/>
          <w:szCs w:val="24"/>
        </w:rPr>
        <w:t xml:space="preserve"> УТВЕРЖДЕН</w:t>
      </w:r>
    </w:p>
    <w:p w:rsidR="0041477A" w:rsidRPr="00480E22" w:rsidRDefault="0041477A" w:rsidP="0041477A">
      <w:pPr>
        <w:pStyle w:val="2"/>
        <w:keepNext w:val="0"/>
        <w:widowControl/>
        <w:autoSpaceDE/>
        <w:ind w:left="4956"/>
        <w:jc w:val="both"/>
        <w:outlineLvl w:val="9"/>
        <w:rPr>
          <w:sz w:val="24"/>
          <w:szCs w:val="24"/>
          <w:lang w:val="ru-RU"/>
        </w:rPr>
      </w:pPr>
      <w:r w:rsidRPr="00480E22">
        <w:rPr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</w:t>
      </w:r>
      <w:r w:rsidRPr="00480E2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</w:t>
      </w:r>
      <w:r w:rsidRPr="00480E22">
        <w:rPr>
          <w:sz w:val="24"/>
          <w:szCs w:val="24"/>
          <w:lang w:val="ru-RU"/>
        </w:rPr>
        <w:t xml:space="preserve"> постановлением администрации  </w:t>
      </w:r>
    </w:p>
    <w:p w:rsidR="0041477A" w:rsidRPr="00480E22" w:rsidRDefault="0041477A" w:rsidP="0041477A">
      <w:pPr>
        <w:ind w:left="5664"/>
        <w:jc w:val="both"/>
        <w:rPr>
          <w:sz w:val="24"/>
          <w:szCs w:val="24"/>
        </w:rPr>
      </w:pPr>
      <w:r w:rsidRPr="00480E2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480E22">
        <w:rPr>
          <w:sz w:val="24"/>
          <w:szCs w:val="24"/>
        </w:rPr>
        <w:t xml:space="preserve">       Туапсинского городского </w:t>
      </w:r>
      <w:r>
        <w:rPr>
          <w:sz w:val="24"/>
          <w:szCs w:val="24"/>
        </w:rPr>
        <w:t>поселения</w:t>
      </w:r>
      <w:r w:rsidRPr="00480E22">
        <w:rPr>
          <w:sz w:val="24"/>
          <w:szCs w:val="24"/>
        </w:rPr>
        <w:t xml:space="preserve">         </w:t>
      </w:r>
    </w:p>
    <w:p w:rsidR="0041477A" w:rsidRPr="00480E22" w:rsidRDefault="0041477A" w:rsidP="0041477A">
      <w:pPr>
        <w:ind w:left="5664"/>
        <w:jc w:val="both"/>
        <w:rPr>
          <w:sz w:val="24"/>
          <w:szCs w:val="24"/>
        </w:rPr>
      </w:pPr>
      <w:r w:rsidRPr="00480E2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80E22">
        <w:rPr>
          <w:sz w:val="24"/>
          <w:szCs w:val="24"/>
        </w:rPr>
        <w:t xml:space="preserve">  от </w:t>
      </w:r>
      <w:r w:rsidR="00E251FF">
        <w:rPr>
          <w:sz w:val="24"/>
          <w:szCs w:val="24"/>
        </w:rPr>
        <w:t>04.06.2018</w:t>
      </w:r>
      <w:r w:rsidRPr="00480E22">
        <w:rPr>
          <w:sz w:val="24"/>
          <w:szCs w:val="24"/>
        </w:rPr>
        <w:t xml:space="preserve"> </w:t>
      </w:r>
      <w:r w:rsidR="00E251FF">
        <w:rPr>
          <w:sz w:val="24"/>
          <w:szCs w:val="24"/>
        </w:rPr>
        <w:t xml:space="preserve">г.  </w:t>
      </w:r>
      <w:r w:rsidRPr="00480E22">
        <w:rPr>
          <w:sz w:val="24"/>
          <w:szCs w:val="24"/>
        </w:rPr>
        <w:t xml:space="preserve">№ </w:t>
      </w:r>
      <w:r w:rsidR="00E251FF">
        <w:rPr>
          <w:sz w:val="24"/>
          <w:szCs w:val="24"/>
        </w:rPr>
        <w:t>633</w:t>
      </w:r>
      <w:r w:rsidRPr="00480E22">
        <w:rPr>
          <w:sz w:val="24"/>
          <w:szCs w:val="24"/>
        </w:rPr>
        <w:t xml:space="preserve">                   </w:t>
      </w:r>
    </w:p>
    <w:p w:rsidR="0041477A" w:rsidRPr="00480E22" w:rsidRDefault="0041477A" w:rsidP="0041477A">
      <w:pPr>
        <w:ind w:left="75" w:right="-366"/>
        <w:jc w:val="both"/>
        <w:rPr>
          <w:sz w:val="24"/>
          <w:szCs w:val="24"/>
        </w:rPr>
      </w:pPr>
    </w:p>
    <w:p w:rsidR="0041477A" w:rsidRPr="00480E22" w:rsidRDefault="0041477A" w:rsidP="0041477A">
      <w:pPr>
        <w:ind w:right="-81"/>
        <w:jc w:val="center"/>
        <w:rPr>
          <w:sz w:val="24"/>
          <w:szCs w:val="24"/>
        </w:rPr>
      </w:pPr>
    </w:p>
    <w:p w:rsidR="0041477A" w:rsidRPr="00480E22" w:rsidRDefault="0041477A" w:rsidP="0041477A">
      <w:pPr>
        <w:ind w:right="-81"/>
        <w:jc w:val="center"/>
        <w:rPr>
          <w:sz w:val="24"/>
          <w:szCs w:val="24"/>
        </w:rPr>
      </w:pPr>
      <w:r w:rsidRPr="00480E22">
        <w:rPr>
          <w:sz w:val="24"/>
          <w:szCs w:val="24"/>
        </w:rPr>
        <w:t>РЕЕСТР</w:t>
      </w:r>
    </w:p>
    <w:p w:rsidR="0041477A" w:rsidRPr="00480E22" w:rsidRDefault="0041477A" w:rsidP="0041477A">
      <w:pPr>
        <w:ind w:right="-81"/>
        <w:jc w:val="center"/>
        <w:rPr>
          <w:sz w:val="24"/>
          <w:szCs w:val="24"/>
        </w:rPr>
      </w:pPr>
      <w:r w:rsidRPr="00480E22">
        <w:rPr>
          <w:sz w:val="24"/>
          <w:szCs w:val="24"/>
        </w:rPr>
        <w:t>муниципальных маршрутов регулярных перевозок на территории города Туапсе</w:t>
      </w:r>
    </w:p>
    <w:p w:rsidR="0041477A" w:rsidRPr="00480E22" w:rsidRDefault="0041477A" w:rsidP="0041477A">
      <w:pPr>
        <w:ind w:right="-81"/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13182"/>
      </w:tblGrid>
      <w:tr w:rsidR="0041477A" w:rsidRPr="0067264E" w:rsidTr="00AE2D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Порядковый номер  маршрута согласно паспорту маршрута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Иные сведения</w:t>
            </w:r>
          </w:p>
        </w:tc>
      </w:tr>
      <w:tr w:rsidR="0041477A" w:rsidRPr="0067264E" w:rsidTr="00AE2DCF">
        <w:trPr>
          <w:trHeight w:val="4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«Калараша – Фрунзе-Центр-Чехова»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>, СРЗ, Школа № 4, Порт,  Морской вокзал, Центральная, площадь Ленина, кинотеатр Россия, Баня, Городская больница, СЭС, Чехова.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Чехова, СЭС, Городская больница,  Баня, площадь Ленина, Школа № 6, кафе  «Клеопатра», Порт, Школа № 4, СРЗ, Черноморская, кафе «Алые паруса», Школа № 2, ПАТП, ПБГ,  Школа  № 11, Больница моряков, Центр имени Пирогова, ЖСК «Автомобилист», Калараша.</w:t>
            </w:r>
            <w:proofErr w:type="gramEnd"/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 Маршала Жукова, Гагарина, К.Маркса, Мира, Ленина, 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 Чехова.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Чехова,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Ленина, Клары Цеткин, Октябрьской Революции, М.Горького, Фрунзе, М.Бондаренко, Калараша.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Дороги</w:t>
            </w:r>
            <w:r w:rsidRPr="0067264E">
              <w:rPr>
                <w:sz w:val="24"/>
                <w:szCs w:val="24"/>
              </w:rPr>
              <w:t xml:space="preserve"> – общегородские улицы.</w:t>
            </w:r>
          </w:p>
        </w:tc>
      </w:tr>
      <w:tr w:rsidR="0041477A" w:rsidRPr="0067264E" w:rsidTr="00AE2DCF">
        <w:trPr>
          <w:trHeight w:val="3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Протяженность маршрута</w:t>
            </w:r>
            <w:r w:rsidRPr="0067264E">
              <w:rPr>
                <w:sz w:val="24"/>
                <w:szCs w:val="24"/>
              </w:rPr>
              <w:t xml:space="preserve"> – 16,8 км.</w:t>
            </w:r>
          </w:p>
        </w:tc>
      </w:tr>
      <w:tr w:rsidR="0041477A" w:rsidRPr="0067264E" w:rsidTr="00AE2DCF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 </w:t>
            </w:r>
          </w:p>
        </w:tc>
      </w:tr>
      <w:tr w:rsidR="0041477A" w:rsidRPr="0067264E" w:rsidTr="00AE2DCF">
        <w:trPr>
          <w:trHeight w:val="3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8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 и класс транспортных средств,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 xml:space="preserve">максимальное количество транспортных средств каждого класса: </w:t>
            </w:r>
            <w:r w:rsidRPr="0067264E">
              <w:rPr>
                <w:sz w:val="24"/>
                <w:szCs w:val="24"/>
              </w:rPr>
              <w:t>вид транспортного средства – автобус, малый и средний класс.</w:t>
            </w:r>
          </w:p>
        </w:tc>
      </w:tr>
      <w:tr w:rsidR="0041477A" w:rsidRPr="0067264E" w:rsidTr="00AE2DCF">
        <w:trPr>
          <w:trHeight w:val="4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41477A" w:rsidRPr="0067264E" w:rsidTr="00AE2DCF">
        <w:trPr>
          <w:trHeight w:val="4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Дата начала осуществления регулярных перевозок</w:t>
            </w:r>
            <w:r w:rsidRPr="0067264E">
              <w:rPr>
                <w:sz w:val="24"/>
                <w:szCs w:val="24"/>
              </w:rPr>
              <w:t xml:space="preserve"> - 01.01.2012 года.</w:t>
            </w:r>
          </w:p>
        </w:tc>
      </w:tr>
      <w:tr w:rsidR="0041477A" w:rsidRPr="0067264E" w:rsidTr="00AE2DCF">
        <w:trPr>
          <w:trHeight w:val="8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4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Калараша-Фрунзе-Интернациональная-Полетаева-Калараша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 прямом направлении</w:t>
            </w:r>
            <w:r w:rsidRPr="0067264E">
              <w:rPr>
                <w:sz w:val="24"/>
                <w:szCs w:val="24"/>
              </w:rPr>
              <w:t xml:space="preserve">  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В обратном направлении: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Комсомольская,  площадь Ленина,  Школа № 6, Школа № 7, Полетаева,  Халтурина, ПАТП, ПБГ, Школа  № 11, Больница моряков, Центр имени Пирогова, ЖСК «Автомобилист», Калараша.   </w:t>
            </w:r>
            <w:proofErr w:type="gramEnd"/>
          </w:p>
        </w:tc>
      </w:tr>
      <w:tr w:rsidR="0041477A" w:rsidRPr="0067264E" w:rsidTr="00AE2DCF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Калараша, М.Бондаренко, Фрунзе, М.Горького, Приморский бульвар, М.Жукова, Гагарина, К.Маркса, С.Перовской, Б.Хмельницкого.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К.Маркса, Мира, Клары, Цеткин,  Октябрьской Революции, Полетаева, Кирова, М.Бондаренко, Калараша.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Дороги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-о</w:t>
            </w:r>
            <w:proofErr w:type="gramEnd"/>
            <w:r w:rsidRPr="0067264E">
              <w:rPr>
                <w:sz w:val="24"/>
                <w:szCs w:val="24"/>
              </w:rPr>
              <w:t>бщегородские улицы, участок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маршрута- </w:t>
            </w:r>
            <w:r w:rsidRPr="0067264E">
              <w:rPr>
                <w:sz w:val="24"/>
                <w:szCs w:val="24"/>
              </w:rPr>
              <w:t>17, 7 км.</w:t>
            </w:r>
          </w:p>
        </w:tc>
      </w:tr>
      <w:tr w:rsidR="0041477A" w:rsidRPr="0067264E" w:rsidTr="00AE2DCF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 5.16 «Место остановки автобуса». 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</w:t>
            </w:r>
            <w:r w:rsidRPr="0067264E">
              <w:rPr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>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</w:t>
            </w:r>
            <w:r w:rsidRPr="0067264E">
              <w:rPr>
                <w:sz w:val="24"/>
                <w:szCs w:val="24"/>
              </w:rPr>
              <w:t>: не ниже второго класса.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Дата начала осуществления регулярных перевозок</w:t>
            </w:r>
            <w:r w:rsidRPr="0067264E">
              <w:rPr>
                <w:sz w:val="24"/>
                <w:szCs w:val="24"/>
              </w:rPr>
              <w:t xml:space="preserve"> - 10.09.2010 года.</w:t>
            </w:r>
          </w:p>
        </w:tc>
      </w:tr>
      <w:tr w:rsidR="0041477A" w:rsidRPr="0067264E" w:rsidTr="00AE2DCF">
        <w:trPr>
          <w:trHeight w:val="4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pacing w:val="8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2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3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7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Калараша-Фрунзе-Звездная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пл. Ленина,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Школа № 8, по требованию, Солнечная, по требованию, Звездная</w:t>
            </w:r>
            <w:proofErr w:type="gramStart"/>
            <w:r w:rsidRPr="0067264E">
              <w:rPr>
                <w:sz w:val="24"/>
                <w:szCs w:val="24"/>
              </w:rPr>
              <w:t xml:space="preserve"> 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пл. Ленина, Школа № 6, кафе «Клеопатра», Порт, Школа № 4, СРЗ, Черноморская,  кафе «Алые паруса», Школа № 2, Платан, ПАТП, ПБГ, Школа  № 11, Больница моряков, Центр имени Пирогова, ЖСК «Автомобилист», Калараша.</w:t>
            </w:r>
            <w:proofErr w:type="gramEnd"/>
          </w:p>
        </w:tc>
      </w:tr>
      <w:tr w:rsidR="0041477A" w:rsidRPr="0067264E" w:rsidTr="00AE2DC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Б.Хмельницкого, Сочинская, Говорова, Звездная.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lastRenderedPageBreak/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Звездная, Говорова, Сочинская, 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26,4 км.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Дата начала осуществления регулярных перевозок -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41477A" w:rsidRPr="0067264E" w:rsidTr="00AE2DCF">
        <w:trPr>
          <w:trHeight w:val="2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pStyle w:val="a9"/>
              <w:tabs>
                <w:tab w:val="left" w:pos="346"/>
              </w:tabs>
              <w:spacing w:after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1)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Демерчи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 (графики 9,12)</w:t>
            </w:r>
            <w:r w:rsidRPr="0067264E">
              <w:rPr>
                <w:rFonts w:ascii="Times New Roman" w:hAnsi="Times New Roman" w:cs="Times New Roman"/>
                <w:sz w:val="24"/>
                <w:szCs w:val="28"/>
              </w:rPr>
              <w:t>, ИНН 232202070873;</w:t>
            </w:r>
          </w:p>
          <w:p w:rsidR="0041477A" w:rsidRPr="0067264E" w:rsidRDefault="0041477A" w:rsidP="00AE2DCF">
            <w:pPr>
              <w:pStyle w:val="a9"/>
              <w:numPr>
                <w:ilvl w:val="0"/>
                <w:numId w:val="2"/>
              </w:numPr>
              <w:tabs>
                <w:tab w:val="left" w:pos="286"/>
              </w:tabs>
              <w:spacing w:after="0"/>
              <w:ind w:left="34" w:right="-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Габриэль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 Геннадьевич (</w:t>
            </w: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 </w:t>
            </w:r>
            <w:r w:rsidRPr="0067264E">
              <w:rPr>
                <w:sz w:val="24"/>
                <w:szCs w:val="24"/>
              </w:rPr>
              <w:t>14</w:t>
            </w:r>
          </w:p>
        </w:tc>
      </w:tr>
      <w:tr w:rsidR="0041477A" w:rsidRPr="0067264E" w:rsidTr="00AE2DCF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«Центр-Адмирала Макарова»</w:t>
            </w:r>
          </w:p>
        </w:tc>
      </w:tr>
      <w:tr w:rsidR="0041477A" w:rsidRPr="0067264E" w:rsidTr="00AE2DCF">
        <w:trPr>
          <w:trHeight w:val="1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Центральная, пл.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по требованию,  по требованию, А.Макарова. 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А.Макарова,  по требованию, по требованию,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 Ленина, Центральная.</w:t>
            </w:r>
            <w:proofErr w:type="gramEnd"/>
          </w:p>
        </w:tc>
      </w:tr>
      <w:tr w:rsidR="0041477A" w:rsidRPr="0067264E" w:rsidTr="00AE2DCF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lastRenderedPageBreak/>
              <w:t>Улицы:</w:t>
            </w:r>
            <w:r w:rsidRPr="0067264E">
              <w:rPr>
                <w:sz w:val="24"/>
                <w:szCs w:val="24"/>
              </w:rPr>
              <w:t xml:space="preserve"> К.Маркса, С.Перовской, Б.Хмельницкого, Сочинская, Говорова, Адмирала Макарова.</w:t>
            </w:r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13,4 км.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1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41477A" w:rsidRPr="0067264E" w:rsidTr="00AE2DCF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4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28.10.2013 года.</w:t>
            </w:r>
          </w:p>
        </w:tc>
      </w:tr>
      <w:tr w:rsidR="0041477A" w:rsidRPr="0067264E" w:rsidTr="00AE2DCF">
        <w:trPr>
          <w:trHeight w:val="7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4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Дубрава-Фрунзе-Верхнекардонная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 xml:space="preserve"> :</w:t>
            </w:r>
            <w:proofErr w:type="gramEnd"/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Дубрава,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Больница моряков, 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Уральская, обувная фабрика, ДКН, Белинского, по требованию, </w:t>
            </w:r>
            <w:proofErr w:type="spellStart"/>
            <w:r w:rsidRPr="0067264E">
              <w:rPr>
                <w:sz w:val="24"/>
                <w:szCs w:val="24"/>
              </w:rPr>
              <w:t>Верхнекардонная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Верхнекардонная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по требованию, Белинского, ДКН, НПЗ, 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 площадь Ленина, школа № 6, кафе «Клеопатра», Порт, школа № 4, СРЗ, Черноморская, кафе «Алые паруса», школа № 2, ПАТП, ПБГ, школа  № 11, Больница моряков, Дубрава.</w:t>
            </w:r>
            <w:proofErr w:type="gramEnd"/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Б.Хмельницкого, Сочинская, Пушкина, Белинского,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В обратном направлении:  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Белинского, Пушкина, Сочинская, Б.Хмельницкого,   С.Перовской, К.Маркса, </w:t>
            </w:r>
            <w:r w:rsidRPr="0067264E">
              <w:rPr>
                <w:sz w:val="24"/>
                <w:szCs w:val="24"/>
              </w:rPr>
              <w:lastRenderedPageBreak/>
              <w:t xml:space="preserve">Мира, Клары Цеткин, Октябрьской Революции, М.Горького, Фрунзе, М.Бондаренко, Калараша. 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</w:rPr>
              <w:t>и-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20,0 км.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41477A" w:rsidRPr="0067264E" w:rsidTr="00AE2DCF">
        <w:trPr>
          <w:trHeight w:val="7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41477A" w:rsidRPr="0067264E" w:rsidTr="00AE2DCF">
        <w:trPr>
          <w:trHeight w:val="4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Судоремонтников-Фрунзе-Звездная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НПЗ,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Школа № 8, по требованию, Солнечная, по требованию, Звездная.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Школа № 4, СРЗ, Черноморская, кафе «Алые паруса», кафе «Алые паруса», Школа № 2, Тихий, Чайковского, переулок  Западный, Судоремонтников.</w:t>
            </w:r>
            <w:proofErr w:type="gramEnd"/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Маршала Жукова, Гагарина, К.Маркса, С.Перовской, Б.Хмельницкого, Сочинская, Говорова, Звездная.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Звездная, Говорова, Сочинская, Б.Хмельницкого, С.Перовской, К.Маркса, Мира, Клары Цеткин, Октябрьской Революции, М.Горького, Фрунзе, Новороссийское шоссе, Судоремонтников.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23,9 км.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41477A" w:rsidRPr="0067264E" w:rsidTr="00AE2DCF">
        <w:trPr>
          <w:trHeight w:val="7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6</w:t>
            </w:r>
          </w:p>
        </w:tc>
      </w:tr>
      <w:tr w:rsidR="0041477A" w:rsidRPr="0067264E" w:rsidTr="00AE2DCF">
        <w:trPr>
          <w:trHeight w:val="4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18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Кадош-Центр-Ж</w:t>
            </w:r>
            <w:proofErr w:type="spellEnd"/>
            <w:r w:rsidRPr="0067264E">
              <w:rPr>
                <w:sz w:val="24"/>
                <w:szCs w:val="24"/>
              </w:rPr>
              <w:t>/Д вокзал/</w:t>
            </w:r>
            <w:proofErr w:type="spellStart"/>
            <w:r w:rsidRPr="0067264E">
              <w:rPr>
                <w:sz w:val="24"/>
                <w:szCs w:val="24"/>
              </w:rPr>
              <w:t>Калараша-Фрунзе-Звездная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Калараша-Звездная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sz w:val="24"/>
                <w:szCs w:val="24"/>
                <w:u w:val="single"/>
              </w:rPr>
              <w:t xml:space="preserve"> в прямом направлении: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 по требованию, Школа № 8, по требованию, Солнечная, по требованию, Звездная</w:t>
            </w:r>
            <w:proofErr w:type="gramStart"/>
            <w:r w:rsidRPr="0067264E">
              <w:rPr>
                <w:sz w:val="24"/>
                <w:szCs w:val="24"/>
              </w:rPr>
              <w:t xml:space="preserve"> 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lastRenderedPageBreak/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Школа № 4, СРЗ, Черноморская, кафе «Алые паруса», Школа № 2, Платан, ПАТП, ПБГ, Школа  № 11, Больница моряков, Центр имени Пирогова, ЖСК «Автомобилист», Калараша.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r w:rsidRPr="0067264E">
              <w:rPr>
                <w:b/>
                <w:sz w:val="24"/>
                <w:szCs w:val="24"/>
                <w:u w:val="single"/>
              </w:rPr>
              <w:t>Кадош-Ж</w:t>
            </w:r>
            <w:proofErr w:type="spellEnd"/>
            <w:r w:rsidRPr="0067264E">
              <w:rPr>
                <w:b/>
                <w:sz w:val="24"/>
                <w:szCs w:val="24"/>
                <w:u w:val="single"/>
              </w:rPr>
              <w:t>/Д вокзал»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spellStart"/>
            <w:r w:rsidRPr="0067264E">
              <w:rPr>
                <w:sz w:val="24"/>
                <w:szCs w:val="24"/>
              </w:rPr>
              <w:t>Кадош</w:t>
            </w:r>
            <w:proofErr w:type="spellEnd"/>
            <w:r w:rsidRPr="0067264E">
              <w:rPr>
                <w:sz w:val="24"/>
                <w:szCs w:val="24"/>
              </w:rPr>
              <w:t xml:space="preserve">, Мост,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>, СРЗ, Школа № 4, Порт,  Морской вокзал, Центральная, пл</w:t>
            </w:r>
            <w:proofErr w:type="gramStart"/>
            <w:r w:rsidRPr="0067264E">
              <w:rPr>
                <w:sz w:val="24"/>
                <w:szCs w:val="24"/>
              </w:rPr>
              <w:t>.Л</w:t>
            </w:r>
            <w:proofErr w:type="gramEnd"/>
            <w:r w:rsidRPr="0067264E">
              <w:rPr>
                <w:sz w:val="24"/>
                <w:szCs w:val="24"/>
              </w:rPr>
              <w:t xml:space="preserve">енина, Ж/Д вокзал. 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Ж/Д вокзал, пл</w:t>
            </w:r>
            <w:proofErr w:type="gramStart"/>
            <w:r w:rsidRPr="0067264E">
              <w:rPr>
                <w:sz w:val="24"/>
                <w:szCs w:val="24"/>
              </w:rPr>
              <w:t>.Л</w:t>
            </w:r>
            <w:proofErr w:type="gramEnd"/>
            <w:r w:rsidRPr="0067264E">
              <w:rPr>
                <w:sz w:val="24"/>
                <w:szCs w:val="24"/>
              </w:rPr>
              <w:t xml:space="preserve">енина,  Школа № 6, кафе «Клеопатра»,  Порт, Школа № 4,  СРЗ, Черноморская, кафе «Алые паруса», Школа № 2, </w:t>
            </w:r>
            <w:proofErr w:type="spellStart"/>
            <w:r w:rsidRPr="0067264E">
              <w:rPr>
                <w:sz w:val="24"/>
                <w:szCs w:val="24"/>
              </w:rPr>
              <w:t>Кадош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</w:p>
        </w:tc>
      </w:tr>
      <w:tr w:rsidR="0041477A" w:rsidRPr="0067264E" w:rsidTr="00AE2DCF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  <w:u w:val="single"/>
              </w:rPr>
            </w:pPr>
            <w:r w:rsidRPr="0067264E">
              <w:rPr>
                <w:sz w:val="24"/>
                <w:szCs w:val="24"/>
                <w:u w:val="single"/>
              </w:rPr>
              <w:t>При пути следования  «</w:t>
            </w:r>
            <w:proofErr w:type="spellStart"/>
            <w:r w:rsidRPr="0067264E">
              <w:rPr>
                <w:sz w:val="24"/>
                <w:szCs w:val="24"/>
                <w:u w:val="single"/>
              </w:rPr>
              <w:t>Кадош-Ж</w:t>
            </w:r>
            <w:proofErr w:type="spellEnd"/>
            <w:r w:rsidRPr="0067264E">
              <w:rPr>
                <w:sz w:val="24"/>
                <w:szCs w:val="24"/>
                <w:u w:val="single"/>
              </w:rPr>
              <w:t>/Д вокзал»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 xml:space="preserve">Улицы: </w:t>
            </w:r>
            <w:r w:rsidRPr="0067264E">
              <w:rPr>
                <w:sz w:val="24"/>
                <w:szCs w:val="24"/>
                <w:u w:val="single"/>
              </w:rPr>
              <w:t xml:space="preserve">в прямом направлении </w:t>
            </w:r>
            <w:r w:rsidRPr="0067264E">
              <w:rPr>
                <w:sz w:val="24"/>
                <w:szCs w:val="24"/>
              </w:rPr>
              <w:t>Новороссийское шоссе, Фрунзе, М.Горького, Приморский бульвар, М.Жукова, Гагарина, К.Маркса, Победы,  Ж/Д вокзал.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proofErr w:type="gramStart"/>
            <w:r w:rsidRPr="0067264E">
              <w:rPr>
                <w:sz w:val="24"/>
                <w:szCs w:val="24"/>
              </w:rPr>
              <w:t xml:space="preserve">  Ж</w:t>
            </w:r>
            <w:proofErr w:type="gramEnd"/>
            <w:r w:rsidRPr="0067264E">
              <w:rPr>
                <w:sz w:val="24"/>
                <w:szCs w:val="24"/>
              </w:rPr>
              <w:t xml:space="preserve">/Д вокзал,  Победы, К.Маркса, Мира, К.Цеткин, Октябрьской революции М.Горького, Фрунзе, Новороссийское шоссе. 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  <w:u w:val="single"/>
              </w:rPr>
            </w:pPr>
            <w:r w:rsidRPr="0067264E">
              <w:rPr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Калараша-Звездная</w:t>
            </w:r>
            <w:proofErr w:type="spellEnd"/>
            <w:proofErr w:type="gramEnd"/>
            <w:r w:rsidRPr="0067264E">
              <w:rPr>
                <w:sz w:val="24"/>
                <w:szCs w:val="24"/>
                <w:u w:val="single"/>
              </w:rPr>
              <w:t>»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Б.Хмельницкого, Сочинская, Говорова, Звездная.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Звездная, Говорова, Сочинская, 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(улицы Новороссийское шоссе, Сочинская).</w:t>
            </w:r>
          </w:p>
        </w:tc>
      </w:tr>
      <w:tr w:rsidR="0041477A" w:rsidRPr="0067264E" w:rsidTr="00AE2DCF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 xml:space="preserve">– </w:t>
            </w:r>
            <w:r w:rsidRPr="0067264E">
              <w:rPr>
                <w:sz w:val="24"/>
                <w:szCs w:val="24"/>
                <w:u w:val="single"/>
              </w:rPr>
              <w:t>«</w:t>
            </w:r>
            <w:proofErr w:type="spellStart"/>
            <w:r w:rsidRPr="0067264E">
              <w:rPr>
                <w:sz w:val="24"/>
                <w:szCs w:val="24"/>
                <w:u w:val="single"/>
              </w:rPr>
              <w:t>Кадош-Ж</w:t>
            </w:r>
            <w:proofErr w:type="spellEnd"/>
            <w:r w:rsidRPr="0067264E">
              <w:rPr>
                <w:sz w:val="24"/>
                <w:szCs w:val="24"/>
                <w:u w:val="single"/>
              </w:rPr>
              <w:t xml:space="preserve">/Д вокзал» </w:t>
            </w:r>
            <w:r w:rsidRPr="0067264E">
              <w:rPr>
                <w:sz w:val="24"/>
                <w:szCs w:val="24"/>
              </w:rPr>
              <w:t xml:space="preserve">- 19,2 км; </w:t>
            </w:r>
            <w:r w:rsidRPr="0067264E">
              <w:rPr>
                <w:sz w:val="24"/>
                <w:szCs w:val="24"/>
                <w:u w:val="single"/>
              </w:rPr>
              <w:t>«</w:t>
            </w:r>
            <w:proofErr w:type="spellStart"/>
            <w:r w:rsidRPr="0067264E">
              <w:rPr>
                <w:sz w:val="24"/>
                <w:szCs w:val="24"/>
                <w:u w:val="single"/>
              </w:rPr>
              <w:t>Калараша-Фрунзе-Звездная</w:t>
            </w:r>
            <w:proofErr w:type="spellEnd"/>
            <w:r w:rsidRPr="0067264E">
              <w:rPr>
                <w:sz w:val="24"/>
                <w:szCs w:val="24"/>
                <w:u w:val="single"/>
              </w:rPr>
              <w:t xml:space="preserve">» </w:t>
            </w:r>
            <w:r w:rsidRPr="0067264E">
              <w:rPr>
                <w:sz w:val="24"/>
                <w:szCs w:val="24"/>
              </w:rPr>
              <w:t>- 26,4 км.</w:t>
            </w:r>
          </w:p>
        </w:tc>
      </w:tr>
      <w:tr w:rsidR="0041477A" w:rsidRPr="0067264E" w:rsidTr="00AE2DCF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41477A" w:rsidRPr="0067264E" w:rsidTr="00AE2DC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1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41477A" w:rsidRPr="0067264E" w:rsidTr="00AE2DCF">
        <w:trPr>
          <w:trHeight w:val="7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19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«Судоремонтников – Фрунзе-Новицкого»</w:t>
            </w:r>
          </w:p>
        </w:tc>
      </w:tr>
      <w:tr w:rsidR="0041477A" w:rsidRPr="0067264E" w:rsidTr="00AE2DCF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 xml:space="preserve">в прямом направлении: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 школа № 6, площадь Ленина, кафе №7,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магазин, Новицкого.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Новицкого, магазин,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школа № 4, СРЗ, Черноморская,  кафе «Алые паруса», школа № 2, Тихий, Чайковского, переулок  Западный,  Судоремонтников.</w:t>
            </w:r>
            <w:proofErr w:type="gramEnd"/>
          </w:p>
        </w:tc>
      </w:tr>
      <w:tr w:rsidR="0041477A" w:rsidRPr="0067264E" w:rsidTr="00AE2DCF">
        <w:trPr>
          <w:trHeight w:val="1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М.Жукова, Гагарина, К.Маркса, С.Перовской, Б.Хмельницкого, Новицкого.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Новицкого, Б.Хмельницкого, С.Перовской, К.Маркса, Мира, К.Цеткин,  Октябрьской Революции, М.Горького, Фрунзе, Новороссийское шоссе, Судоремонтников.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14,0 км.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 5.16 «Место остановки автобуса».</w:t>
            </w:r>
          </w:p>
        </w:tc>
      </w:tr>
      <w:tr w:rsidR="0041477A" w:rsidRPr="0067264E" w:rsidTr="00AE2DCF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класса.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19.02.1999 года.</w:t>
            </w:r>
          </w:p>
        </w:tc>
      </w:tr>
      <w:tr w:rsidR="0041477A" w:rsidRPr="0067264E" w:rsidTr="00AE2DCF">
        <w:trPr>
          <w:trHeight w:val="7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7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20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Судоремонтников-Фрунзе-Интернациональная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2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Судоремонтников, переулок  Западный, 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 Ленина, кафе №7,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 Лесная, Интернациональная.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ДКЖД,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площадь  Ленина,  школа № 6, кафе «Клеопатра», Порт, школа № 4,  СРЗ,  Черноморская, кафе «Алые паруса», школа № 2, Тихий, Чайковского, переулок  Западный, Судоремонтников.</w:t>
            </w:r>
            <w:proofErr w:type="gramEnd"/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Судоремонтников, Новороссийское шоссе, Фрунзе, М.Горького, Приморский бульвар, М.Жукова,  Гагарина,  К.Маркса, С.Перовской,  Б.Хмельницкого.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В обратном направлении:  </w:t>
            </w:r>
            <w:proofErr w:type="gramStart"/>
            <w:r w:rsidRPr="0067264E">
              <w:rPr>
                <w:sz w:val="24"/>
                <w:szCs w:val="24"/>
              </w:rPr>
              <w:t>Б.Хмельницкого,  С.Перовской,  К.Маркса, Мира, К.Цеткин, Октябрьской Революции,  М.Горького, Фрунзе, Новороссийское шоссе, Судоремонтников.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Дороги</w:t>
            </w:r>
            <w:r w:rsidRPr="0067264E">
              <w:rPr>
                <w:sz w:val="24"/>
                <w:szCs w:val="24"/>
              </w:rPr>
              <w:t>-общегородские</w:t>
            </w:r>
            <w:proofErr w:type="spellEnd"/>
            <w:proofErr w:type="gramEnd"/>
            <w:r w:rsidRPr="0067264E">
              <w:rPr>
                <w:sz w:val="24"/>
                <w:szCs w:val="24"/>
              </w:rPr>
              <w:t xml:space="preserve">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15,7 км.</w:t>
            </w:r>
          </w:p>
        </w:tc>
      </w:tr>
      <w:tr w:rsidR="0041477A" w:rsidRPr="0067264E" w:rsidTr="00AE2DCF">
        <w:trPr>
          <w:trHeight w:val="1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 xml:space="preserve"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</w:t>
            </w:r>
            <w:r w:rsidRPr="0067264E">
              <w:rPr>
                <w:sz w:val="24"/>
                <w:szCs w:val="24"/>
              </w:rPr>
              <w:lastRenderedPageBreak/>
              <w:t>20 лет.</w:t>
            </w:r>
          </w:p>
        </w:tc>
      </w:tr>
      <w:tr w:rsidR="0041477A" w:rsidRPr="0067264E" w:rsidTr="00AE2DCF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41477A" w:rsidRPr="0067264E" w:rsidTr="00AE2DCF">
        <w:trPr>
          <w:trHeight w:val="8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0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3</w:t>
            </w:r>
          </w:p>
        </w:tc>
      </w:tr>
      <w:tr w:rsidR="0041477A" w:rsidRPr="0067264E" w:rsidTr="00AE2DCF">
        <w:trPr>
          <w:trHeight w:val="3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Свободы-Центр-Интернациональная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 xml:space="preserve">в прямом направлении:  </w:t>
            </w:r>
            <w:proofErr w:type="gramStart"/>
            <w:r w:rsidRPr="0067264E">
              <w:rPr>
                <w:sz w:val="24"/>
                <w:szCs w:val="24"/>
              </w:rPr>
              <w:t xml:space="preserve">Свободы,  баня, Центральная, кинотеатр «Россия», площадь Ленина, кафе №7,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 Лесная, Интернациональная.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ДКЖД,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кинотеатр «Россия», баня, Свободы.</w:t>
            </w:r>
            <w:proofErr w:type="gramEnd"/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Свободы, Ленина, Мира, К.Маркса, С.Перовской, Б.Хмельницкого.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Дороги</w:t>
            </w:r>
            <w:r w:rsidRPr="0067264E">
              <w:rPr>
                <w:sz w:val="24"/>
                <w:szCs w:val="24"/>
              </w:rPr>
              <w:t>-общегородские</w:t>
            </w:r>
            <w:proofErr w:type="spellEnd"/>
            <w:proofErr w:type="gramEnd"/>
            <w:r w:rsidRPr="0067264E">
              <w:rPr>
                <w:sz w:val="24"/>
                <w:szCs w:val="24"/>
              </w:rPr>
              <w:t xml:space="preserve">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8,7 км.</w:t>
            </w:r>
          </w:p>
        </w:tc>
      </w:tr>
      <w:tr w:rsidR="0041477A" w:rsidRPr="0067264E" w:rsidTr="00AE2DCF">
        <w:trPr>
          <w:trHeight w:val="5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7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3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41477A" w:rsidRPr="0067264E" w:rsidTr="00AE2DCF">
        <w:trPr>
          <w:trHeight w:val="3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4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41477A" w:rsidRPr="0067264E" w:rsidTr="00AE2DCF">
        <w:trPr>
          <w:trHeight w:val="7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2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Калараша-Фрунзе-Интернациональная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Морской вокзал, Центральная, площадь Ленина,    кафе № 7, 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  ДКЖД, 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 площадь Ленина, Школа № 6, кафе «Клеопатра», Порт, школа № 4, СРЗ, Черноморская, кафе «Алые паруса», школа № 2, ПАТП, ПБГ, школа  № 11, Больница моряков, Центр имени Пирогова, ЖСК «Автомобилист»,  Калараша.</w:t>
            </w:r>
            <w:proofErr w:type="gramEnd"/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 Мира, К.Маркса, К.Цеткин, Октябрьской Революции, М.Горького, Фрунзе, М.Бондаренко, Калараша.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2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18,2 км.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- </w:t>
            </w:r>
            <w:r w:rsidRPr="0067264E">
              <w:rPr>
                <w:sz w:val="24"/>
                <w:szCs w:val="24"/>
              </w:rPr>
              <w:t>15.05.1998 года.</w:t>
            </w:r>
          </w:p>
        </w:tc>
      </w:tr>
      <w:tr w:rsidR="0041477A" w:rsidRPr="0067264E" w:rsidTr="00AE2DCF">
        <w:trPr>
          <w:trHeight w:val="7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2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5</w:t>
            </w:r>
          </w:p>
        </w:tc>
      </w:tr>
      <w:tr w:rsidR="0041477A" w:rsidRPr="0067264E" w:rsidTr="00AE2DCF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«Калараша-Фрунз</w:t>
            </w:r>
            <w:proofErr w:type="gramStart"/>
            <w:r w:rsidRPr="0067264E">
              <w:rPr>
                <w:sz w:val="24"/>
                <w:szCs w:val="24"/>
              </w:rPr>
              <w:t>е-</w:t>
            </w:r>
            <w:proofErr w:type="gramEnd"/>
            <w:r w:rsidRPr="0067264E">
              <w:rPr>
                <w:sz w:val="24"/>
                <w:szCs w:val="24"/>
              </w:rPr>
              <w:t xml:space="preserve"> Интернациональная- Кирова -Калараша»</w:t>
            </w:r>
          </w:p>
        </w:tc>
      </w:tr>
      <w:tr w:rsidR="0041477A" w:rsidRPr="0067264E" w:rsidTr="00AE2DCF">
        <w:trPr>
          <w:trHeight w:val="3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 -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 Ленина, 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пл. Ленина, баня, Кирова, Полетаева,  Халтурина, ПАТП, ПБГ, школа  № 11, Больница моряков, Центр имени Пирогова,  ЖСК «Автомобилист», Калараша.</w:t>
            </w:r>
            <w:proofErr w:type="gramEnd"/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М.Бондаренко, Фрунзе, М.Горького, Приморский бульвар, М.Жукова, Гагарина, К.Маркса, С.Перовской, Б.Хмельницкого.    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 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К.Маркса, Мира, Ленина, Кирова, Новороссийское шоссе, М.Бондаренко, Калараша.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Дороги -</w:t>
            </w:r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18,0 км.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 xml:space="preserve">основные транспортные средства длиной до 9,5 м не старше 10 </w:t>
            </w:r>
            <w:r w:rsidRPr="0067264E">
              <w:rPr>
                <w:sz w:val="24"/>
                <w:szCs w:val="24"/>
              </w:rPr>
              <w:lastRenderedPageBreak/>
              <w:t>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2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- 28.06.2013 г.</w:t>
            </w:r>
          </w:p>
        </w:tc>
      </w:tr>
      <w:tr w:rsidR="0041477A" w:rsidRPr="0067264E" w:rsidTr="00AE2DCF">
        <w:trPr>
          <w:trHeight w:val="8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23А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«Калараш</w:t>
            </w:r>
            <w:proofErr w:type="gramStart"/>
            <w:r w:rsidRPr="0067264E">
              <w:rPr>
                <w:sz w:val="24"/>
                <w:szCs w:val="24"/>
              </w:rPr>
              <w:t>а-</w:t>
            </w:r>
            <w:proofErr w:type="gramEnd"/>
            <w:r w:rsidRPr="0067264E">
              <w:rPr>
                <w:sz w:val="24"/>
                <w:szCs w:val="24"/>
              </w:rPr>
              <w:t xml:space="preserve"> Кирова- Свободы \ Калараша - Фрунзе – </w:t>
            </w:r>
            <w:proofErr w:type="spellStart"/>
            <w:r w:rsidRPr="0067264E">
              <w:rPr>
                <w:sz w:val="24"/>
                <w:szCs w:val="24"/>
              </w:rPr>
              <w:t>Интернациональная-Фрунзе-Калараша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2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 </w:t>
            </w: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Калараша-Интернациональная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sz w:val="24"/>
                <w:szCs w:val="24"/>
                <w:u w:val="single"/>
              </w:rPr>
              <w:t xml:space="preserve"> в прямом направлении: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 ЖСК «Автомобилист», Центр имени Пирогова, Больница моряков,  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Морской вокзал, Центральная, площадь Ленина, кафе № 7, 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  ДКЖД, 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 площадь Ленина,  Школа № 6, кафе «Клеопатра», Порт, школа № 4, СРЗ, Черноморская, кафе «Алые паруса», школа № 2, ПАТП, ПБГ, школа  № 11, Больница моряков, Центр имени Пирогова, ЖСК «Автомобилист»,  Калараша.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При пути следования «Калараша-Свободы»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>Калараша,  ЖСК «Автомобилист», Центр имени Пирогова, Больница моряков, школа  № 11, ПБГ, ПАТП, Платан, Халтурина, Полетаева, Кирова, баня, Свободы.</w:t>
            </w:r>
            <w:proofErr w:type="gramEnd"/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r w:rsidRPr="0067264E">
              <w:rPr>
                <w:b/>
                <w:sz w:val="24"/>
                <w:szCs w:val="24"/>
                <w:u w:val="single"/>
              </w:rPr>
              <w:t>Калараша-Интернациональная</w:t>
            </w:r>
            <w:proofErr w:type="spell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sz w:val="24"/>
                <w:szCs w:val="24"/>
                <w:u w:val="single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При пути следования «Калараша-Свободы»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Калараша, М.Бондаренко, Кирова,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Свободы.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«Калараша-Кирова-Свободы» -11,6 км,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Калараша-Фрунзе-Интернациональная</w:t>
            </w:r>
            <w:proofErr w:type="spellEnd"/>
            <w:r w:rsidRPr="0067264E">
              <w:rPr>
                <w:sz w:val="24"/>
                <w:szCs w:val="24"/>
              </w:rPr>
              <w:t>» - 18, 2 км.</w:t>
            </w:r>
          </w:p>
        </w:tc>
      </w:tr>
      <w:tr w:rsidR="0041477A" w:rsidRPr="0067264E" w:rsidTr="00AE2DCF">
        <w:trPr>
          <w:trHeight w:val="3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 – только на автобусных остановках,  где установлен дорожный знак  5.16 «Место </w:t>
            </w:r>
            <w:r w:rsidRPr="0067264E">
              <w:rPr>
                <w:sz w:val="24"/>
                <w:szCs w:val="24"/>
              </w:rPr>
              <w:lastRenderedPageBreak/>
              <w:t>остановки автобуса».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- 20.10.2012 года.</w:t>
            </w:r>
          </w:p>
        </w:tc>
      </w:tr>
      <w:tr w:rsidR="0041477A" w:rsidRPr="0067264E" w:rsidTr="00AE2DCF">
        <w:trPr>
          <w:trHeight w:val="7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 «</w:t>
            </w:r>
            <w:proofErr w:type="spellStart"/>
            <w:r w:rsidRPr="0067264E">
              <w:rPr>
                <w:sz w:val="24"/>
                <w:szCs w:val="24"/>
              </w:rPr>
              <w:t>Дубрава-Фрунзе-Кронштадтская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Дубрава,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музей Киселёва, Кронштадтская-2,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</w:p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 Школа № 4, СРЗ, Черноморская, кафе «Алые паруса»,  Школа № 2, ПАТП, ПБГ, Школа  № 11, больница моряков, Дубрава.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  <w:u w:val="single"/>
              </w:rPr>
              <w:t xml:space="preserve"> 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Б.Хмельницкого, С.Перовской, К.Маркса, Мира,  К.Цеткин, Октябрьской Революции, М.Горького, Фрунзе, М.Бондаренко, Калараша.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маршрута- </w:t>
            </w:r>
            <w:r w:rsidRPr="0067264E">
              <w:rPr>
                <w:sz w:val="24"/>
                <w:szCs w:val="24"/>
              </w:rPr>
              <w:t>14,0 км.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 xml:space="preserve">–  только на автобусных остановках,  где установлен дорожный знак 5.16 «Место </w:t>
            </w:r>
            <w:r w:rsidRPr="0067264E">
              <w:rPr>
                <w:sz w:val="24"/>
                <w:szCs w:val="24"/>
              </w:rPr>
              <w:lastRenderedPageBreak/>
              <w:t>остановки автобуса».</w:t>
            </w:r>
          </w:p>
        </w:tc>
      </w:tr>
      <w:tr w:rsidR="0041477A" w:rsidRPr="0067264E" w:rsidTr="00AE2DCF">
        <w:trPr>
          <w:trHeight w:val="3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8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3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41477A" w:rsidRPr="0067264E" w:rsidTr="00AE2DCF">
        <w:trPr>
          <w:trHeight w:val="3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- 19.02.1999 года.</w:t>
            </w:r>
          </w:p>
        </w:tc>
      </w:tr>
      <w:tr w:rsidR="0041477A" w:rsidRPr="0067264E" w:rsidTr="00AE2DCF">
        <w:trPr>
          <w:trHeight w:val="8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26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«Чехова – Центральная - Новицкого»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proofErr w:type="gramStart"/>
            <w:r w:rsidRPr="0067264E">
              <w:rPr>
                <w:sz w:val="24"/>
                <w:szCs w:val="24"/>
              </w:rPr>
              <w:t xml:space="preserve">Мира,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магазин, Новицкого, кинотеатр «Россия», Баня, Больница, СЭС, Чехова, Центральная.</w:t>
            </w:r>
            <w:proofErr w:type="gramEnd"/>
          </w:p>
        </w:tc>
      </w:tr>
      <w:tr w:rsidR="0041477A" w:rsidRPr="0067264E" w:rsidTr="00AE2DC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 xml:space="preserve">Чехова, 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Ленина, Мира, К.Маркса, С.Перовской, Б.Хмельницкого, Новицкого.</w:t>
            </w:r>
            <w:proofErr w:type="gramEnd"/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7,8 км.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6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средний класс.</w:t>
            </w:r>
          </w:p>
        </w:tc>
      </w:tr>
      <w:tr w:rsidR="0041477A" w:rsidRPr="0067264E" w:rsidTr="00AE2DCF">
        <w:trPr>
          <w:trHeight w:val="3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</w:p>
        </w:tc>
      </w:tr>
      <w:tr w:rsidR="0041477A" w:rsidRPr="0067264E" w:rsidTr="00AE2DCF">
        <w:trPr>
          <w:trHeight w:val="3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01.02.2013года.</w:t>
            </w:r>
          </w:p>
        </w:tc>
      </w:tr>
      <w:tr w:rsidR="0041477A" w:rsidRPr="0067264E" w:rsidTr="00AE2DCF">
        <w:trPr>
          <w:trHeight w:val="8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27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Калараша-Фрунзе-А</w:t>
            </w:r>
            <w:proofErr w:type="gramStart"/>
            <w:r w:rsidRPr="0067264E">
              <w:rPr>
                <w:sz w:val="24"/>
                <w:szCs w:val="24"/>
              </w:rPr>
              <w:t>.М</w:t>
            </w:r>
            <w:proofErr w:type="gramEnd"/>
            <w:r w:rsidRPr="0067264E">
              <w:rPr>
                <w:sz w:val="24"/>
                <w:szCs w:val="24"/>
              </w:rPr>
              <w:t>акарова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Калараша,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 площадь Ленина,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по требованию, Адмирала Макарова.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Адмирала Макарова, по требованию, по требованию, 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 Говорова,  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 Школа интернат,  ДКН,  НПЗ, завод ЖБИ,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пл. Ленина,  Школа № 6,   кафе «Клеопатра»,  Порт, Школа № 4,  СРЗ,</w:t>
            </w:r>
            <w:proofErr w:type="gramEnd"/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Черноморская, кафе «Алые паруса», Школа № 2, ПАТП, ПБГ, Школа  № 11, Больница моряков, Центр имени Пирогова, ЖСК «Автомобилист», Калараша.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С.Перовской, Б.Хмельницкого, Сочинская, Говорова, Адмирала Макарова.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Адмирала Макарова, Говорова, Сочинская, Б.Хмельницкого, С.Перовской, К.Маркса, Мира, Клары Цеткин, Октябрьской Революции, М.Горького, Фрунзе, М.Бондаренко, Калараша.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25,3 км.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</w:t>
            </w:r>
            <w:r w:rsidRPr="0067264E">
              <w:rPr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>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–19.02.1999 года.</w:t>
            </w:r>
          </w:p>
        </w:tc>
      </w:tr>
      <w:tr w:rsidR="0041477A" w:rsidRPr="0067264E" w:rsidTr="00AE2DCF">
        <w:trPr>
          <w:trHeight w:val="8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28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«Дубрава– 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Фр</w:t>
            </w:r>
            <w:proofErr w:type="gramEnd"/>
            <w:r w:rsidRPr="0067264E">
              <w:rPr>
                <w:sz w:val="24"/>
                <w:szCs w:val="24"/>
              </w:rPr>
              <w:t>унзе-Киевская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Дубрава,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пл. Ленина,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по требованию, 41 магазин, Киевская.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 кафе</w:t>
            </w:r>
            <w:r w:rsidRPr="0067264E">
              <w:rPr>
                <w:sz w:val="24"/>
                <w:szCs w:val="24"/>
              </w:rPr>
              <w:t xml:space="preserve">   Киевская, 41 магазин, по требованию, Школа № 10,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пл. Ленина,  Школа № 6, «Клеопатра», Порт, Школа № 4, СРЗ, Черноморская, кафе «Алые паруса», Школа № 2,  ПАТП, ПБГ, Школа  № 11, Больница моряков, Дубрава.</w:t>
            </w:r>
            <w:proofErr w:type="gramEnd"/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Маршала Жукова, Гагарина, К.Маркса, С.Перовской, Б.Хмельницкого, Киевская.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Киевская, 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19,2 км.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01.03.2004 года.</w:t>
            </w:r>
          </w:p>
        </w:tc>
      </w:tr>
      <w:tr w:rsidR="0041477A" w:rsidRPr="0067264E" w:rsidTr="00AE2DCF">
        <w:trPr>
          <w:trHeight w:val="7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41477A" w:rsidRPr="0067264E" w:rsidTr="00AE2DCF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29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Судоремонтников-Фрунзе-А</w:t>
            </w:r>
            <w:proofErr w:type="gramStart"/>
            <w:r w:rsidRPr="0067264E">
              <w:rPr>
                <w:sz w:val="24"/>
                <w:szCs w:val="24"/>
              </w:rPr>
              <w:t>.М</w:t>
            </w:r>
            <w:proofErr w:type="gramEnd"/>
            <w:r w:rsidRPr="0067264E">
              <w:rPr>
                <w:sz w:val="24"/>
                <w:szCs w:val="24"/>
              </w:rPr>
              <w:t>акарова</w:t>
            </w:r>
            <w:proofErr w:type="spellEnd"/>
            <w:r w:rsidRPr="0067264E">
              <w:rPr>
                <w:sz w:val="24"/>
                <w:szCs w:val="24"/>
              </w:rPr>
              <w:t xml:space="preserve"> - </w:t>
            </w:r>
            <w:proofErr w:type="spellStart"/>
            <w:r w:rsidRPr="0067264E">
              <w:rPr>
                <w:sz w:val="24"/>
                <w:szCs w:val="24"/>
              </w:rPr>
              <w:t>Кирова-Судоремонтников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Судоремонтников,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переулок Западный, Чайковского, Тихий, школа № 2, кафе «Алые паруса», Черноморская, 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Морской вокзал, Центральная,  площадь 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 по требованию, по требованию, Адмирала Макарова.</w:t>
            </w:r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Адмирала Макарова, по требованию, по требованию,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площадь  Ленина, баня, Кирова, Полетаева, Халтурина, Платан, Тихий, Чайковского, переулок Западный, Судоремонтников.</w:t>
            </w:r>
            <w:proofErr w:type="gramEnd"/>
          </w:p>
        </w:tc>
      </w:tr>
      <w:tr w:rsidR="0041477A" w:rsidRPr="0067264E" w:rsidTr="00AE2DCF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Улицы.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Новороссийское шоссе, Фрунзе, М.Горького, Приморский бульвар, М.Жукова, Гагарина, Октябрьской Революции, К.Цеткин, Мира, К.Маркса, С.Перовской, Б.Хмельницкого, Сочинская, Говорова, Адмирала Макарова. 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Адмирала Макарова, Говорова,  Сочинская,  Б.Хмельницкого, С.Перовской,  К.Маркса, Мира, Ленина, Кирова, Новороссийское шоссе, Судоремонтников.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22,8 км.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3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</w:p>
        </w:tc>
      </w:tr>
      <w:tr w:rsidR="0041477A" w:rsidRPr="0067264E" w:rsidTr="00AE2DCF">
        <w:trPr>
          <w:trHeight w:val="3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 01.05.2007 года.</w:t>
            </w:r>
          </w:p>
        </w:tc>
      </w:tr>
      <w:tr w:rsidR="0041477A" w:rsidRPr="0067264E" w:rsidTr="00AE2DCF">
        <w:trPr>
          <w:trHeight w:val="7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29</w:t>
            </w:r>
            <w:proofErr w:type="gramStart"/>
            <w:r w:rsidRPr="0067264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Судоремонтников-Кирова-А</w:t>
            </w:r>
            <w:proofErr w:type="gramStart"/>
            <w:r w:rsidRPr="0067264E">
              <w:rPr>
                <w:sz w:val="24"/>
                <w:szCs w:val="24"/>
              </w:rPr>
              <w:t>.М</w:t>
            </w:r>
            <w:proofErr w:type="gramEnd"/>
            <w:r w:rsidRPr="0067264E">
              <w:rPr>
                <w:sz w:val="24"/>
                <w:szCs w:val="24"/>
              </w:rPr>
              <w:t>акарова-Фрунзе</w:t>
            </w:r>
            <w:proofErr w:type="spellEnd"/>
            <w:r w:rsidRPr="0067264E">
              <w:rPr>
                <w:sz w:val="24"/>
                <w:szCs w:val="24"/>
              </w:rPr>
              <w:t xml:space="preserve"> - Судоремонтников»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остановки. 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</w:rPr>
              <w:t xml:space="preserve">Судоремонтников, переулок Западный, Чайковского, Тихий,  Халтурина,  Полетаева, Кирова, баня, Центральная,  площадь  Ленина,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по требованию, Адмирала Макарова.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Адмирала Макарова, по требованию, по требованию,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 Говорова,  Сочинский тупик, 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Комсомольская,  площадь  Ленина, школа № 6, кафе «Клеопатра», Порт, школа № 4,  СРЗ, Черноморская, кафе «Алые паруса»,  школа № 2, Тихий, Чайковского, переулок Западный, Судоремонтников.  </w:t>
            </w:r>
            <w:proofErr w:type="gramEnd"/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</w:rPr>
              <w:t>Судоремонтников, Новороссийское шоссе, Кирова, Ленина, Мира, К.Маркса, С.Перовской, Б.Хмельницкого,  Сочинская, Говорова,  Адмирала Макарова.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lastRenderedPageBreak/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  Адмирала Макарова, Говорова, Сочинская, Б.Хмельницкого, С.Перовской,  К.Маркса,  Мира,  К.Цеткин,  Октябрьской Революции, М.Горького, Фрунзе, Новороссийское шоссе, Судоремонтников. 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22,6 км.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 01.05.2007 года.</w:t>
            </w:r>
          </w:p>
        </w:tc>
      </w:tr>
      <w:tr w:rsidR="0041477A" w:rsidRPr="0067264E" w:rsidTr="00AE2DCF">
        <w:trPr>
          <w:trHeight w:val="8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30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Дубрава-Фрунзе-Звездная-Кирова-Дубрава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  <w:u w:val="single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Дубрава,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</w:rPr>
              <w:t xml:space="preserve">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школа № 8, по требованию, Солнечная, по требованию, Звездная.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 Солнечная,  по требованию, 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  Говорова,  Сочинский тупик, 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 ДКН, НПЗ, завод ЖБИ,  Уральская,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площадь Ленина,  Баня,  Кирова, Полетаева,         Халтурина,  ПАТП, ПБГ, школа  № 11, больница моряков, Дубрава.</w:t>
            </w:r>
            <w:proofErr w:type="gramEnd"/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lastRenderedPageBreak/>
              <w:t>Улицы</w:t>
            </w:r>
            <w:proofErr w:type="gramStart"/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</w:t>
            </w:r>
            <w:proofErr w:type="gramEnd"/>
            <w:r w:rsidRPr="0067264E">
              <w:rPr>
                <w:sz w:val="24"/>
                <w:szCs w:val="24"/>
                <w:u w:val="single"/>
              </w:rPr>
              <w:t xml:space="preserve"> прямом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Калараша, М.Бондаренко, Фрунзе, М.Горького, Приморский бульвар, М.Жукова, Гагарина, К.Маркса,  С.Перовской, Б.Хмельницкого, Сочинская, Говорова, Звездная. 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В обратном направлении: </w:t>
            </w:r>
            <w:proofErr w:type="gramStart"/>
            <w:r w:rsidRPr="0067264E">
              <w:rPr>
                <w:sz w:val="24"/>
                <w:szCs w:val="24"/>
              </w:rPr>
              <w:t>Звездная, Говорова, Сочинская,  Б.Хмельницкого, С.Перовской, К.Маркса,  Мира, Кирова, М.Бондаренко, Калараша.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25,5 км.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малый.</w:t>
            </w:r>
          </w:p>
        </w:tc>
      </w:tr>
      <w:tr w:rsidR="0041477A" w:rsidRPr="0067264E" w:rsidTr="00AE2DC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77A" w:rsidRPr="0067264E" w:rsidTr="00AE2DC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</w:t>
            </w:r>
            <w:r w:rsidRPr="0067264E">
              <w:rPr>
                <w:color w:val="FF0000"/>
                <w:sz w:val="24"/>
                <w:szCs w:val="24"/>
              </w:rPr>
              <w:t>01.01.2012  года</w:t>
            </w:r>
            <w:r w:rsidRPr="0067264E">
              <w:rPr>
                <w:sz w:val="24"/>
                <w:szCs w:val="24"/>
              </w:rPr>
              <w:t>.</w:t>
            </w:r>
          </w:p>
        </w:tc>
      </w:tr>
      <w:tr w:rsidR="0041477A" w:rsidRPr="0067264E" w:rsidTr="00AE2DCF">
        <w:trPr>
          <w:trHeight w:val="2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30</w:t>
            </w:r>
            <w:proofErr w:type="gramStart"/>
            <w:r w:rsidRPr="0067264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маршрута: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r w:rsidRPr="0067264E">
              <w:rPr>
                <w:sz w:val="24"/>
                <w:szCs w:val="24"/>
              </w:rPr>
              <w:t>Дубрава-Кирова-Звездная-Фрунзе-Дубрава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Дубрава, больница моряков, Школа  № 11, ПБГ, ПАТП, Платан, Халтурина, Полетаева, Кирова, Баня,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 по требованию, Школа № 8, по требованию, Солнечная,  по требованию, Звездная.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Комсомольская,   </w:t>
            </w:r>
            <w:r w:rsidRPr="0067264E">
              <w:rPr>
                <w:sz w:val="24"/>
                <w:szCs w:val="24"/>
              </w:rPr>
              <w:lastRenderedPageBreak/>
              <w:t xml:space="preserve">площадь Ленина, Школа № 6, кафе «Клеопатра», Порт,  Школа № 4, СРЗ, Черноморская,  кафе «Алые паруса»,  Школа № 2,  ПАТП,  ПБГ, Школа  № 11,  больница моряков, Дубрава. </w:t>
            </w:r>
            <w:proofErr w:type="gramEnd"/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Кирова, Ленина, Мира, К.Маркса, С.Перовской,  Б.Хмельницкого,  Сочинская,  Говорова,  Звездная. 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Звездная,  Говорова, Сочинская, Б.Хмельницкого, С.Перовской, К.Маркса, К.Цеткин, Октябрьской революции, М.Горького, Фрунзе,  М.Бондаренко, Калараша.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25,8 км.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</w:t>
            </w:r>
            <w:r w:rsidRPr="0067264E">
              <w:rPr>
                <w:color w:val="FF0000"/>
                <w:sz w:val="24"/>
                <w:szCs w:val="24"/>
              </w:rPr>
              <w:t>01.01.2012  года.</w:t>
            </w:r>
          </w:p>
        </w:tc>
      </w:tr>
      <w:tr w:rsidR="0041477A" w:rsidRPr="0067264E" w:rsidTr="00AE2DCF">
        <w:trPr>
          <w:trHeight w:val="6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31</w:t>
            </w:r>
          </w:p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летний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Судоремонтников-Весна</w:t>
            </w:r>
            <w:proofErr w:type="spellEnd"/>
            <w:proofErr w:type="gramEnd"/>
            <w:r w:rsidRPr="0067264E">
              <w:rPr>
                <w:sz w:val="24"/>
                <w:szCs w:val="24"/>
              </w:rPr>
              <w:t>»/ «</w:t>
            </w:r>
            <w:proofErr w:type="spellStart"/>
            <w:r w:rsidRPr="0067264E">
              <w:rPr>
                <w:sz w:val="24"/>
                <w:szCs w:val="24"/>
              </w:rPr>
              <w:t>Судоремонтников-Чехова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Судоремонтников-Весна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Судоремонтников, переулок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lastRenderedPageBreak/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>, Сочинский тупик, Говорова, АЗС, Весенняя, по требованию, Весна.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Весна, Весенняя, АЗС,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Верхнекардонная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 Школа интернат,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Комсомольская,  площадь Ленина, Школа № 6, кафе «Клеопатра», Порт,  Школа № 4, СРЗ, Черноморская,  кафе «Алые паруса», Школа № 2, Тихий, Чайковского, переулок Западный,  Судоремонтников.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 xml:space="preserve">При пути следования 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Судоремонтников-Чехова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Судоремонтников, 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кинотеатр «Россия», баня, городская больница, СЭС, Чехова. 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 xml:space="preserve">В обратном направлении: 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Чехова,  СЭС, городская больница, Баня, Школа № 6, кафе «Клеопатра», Порт, Школа № 4, СРЗ,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Черноморская, кафе «Алые паруса»,  Школа № 2, Тихий, Чайковского, переулок  Западный, Судоремонтников. </w:t>
            </w:r>
            <w:proofErr w:type="gramEnd"/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rPr>
                <w:sz w:val="24"/>
                <w:szCs w:val="24"/>
                <w:u w:val="single"/>
              </w:rPr>
            </w:pPr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Судоремонтников-Весна</w:t>
            </w:r>
            <w:proofErr w:type="spellEnd"/>
            <w:proofErr w:type="gramEnd"/>
            <w:r w:rsidRPr="0067264E">
              <w:rPr>
                <w:sz w:val="24"/>
                <w:szCs w:val="24"/>
                <w:u w:val="single"/>
              </w:rPr>
              <w:t xml:space="preserve">» 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Маршала Жукова, Гагарина, Октябрьской Революции, Мира, Клары Цеткин, К.Маркса, С.Перовской, Б.Хмельницкого, Сочинская, Говорова, Весенняя.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  <w:u w:val="single"/>
              </w:rPr>
            </w:pPr>
            <w:r w:rsidRPr="0067264E">
              <w:rPr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sz w:val="24"/>
                <w:szCs w:val="24"/>
                <w:u w:val="single"/>
              </w:rPr>
              <w:t>Судоремонтников-Чехова</w:t>
            </w:r>
            <w:proofErr w:type="spellEnd"/>
            <w:proofErr w:type="gramEnd"/>
            <w:r w:rsidRPr="0067264E">
              <w:rPr>
                <w:sz w:val="24"/>
                <w:szCs w:val="24"/>
                <w:u w:val="single"/>
              </w:rPr>
              <w:t>»  в прямом направлении: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 xml:space="preserve">Судоремонтников, Новороссийское шоссе, Фрунзе, М.Горького, Приморский бульвар, Маршала Жукова, Гагарина, К.Маркса, Мира, Ленина, 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Чехова.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Чехова, </w:t>
            </w:r>
            <w:proofErr w:type="spellStart"/>
            <w:r w:rsidRPr="0067264E">
              <w:rPr>
                <w:sz w:val="24"/>
                <w:szCs w:val="24"/>
              </w:rPr>
              <w:t>Армавирская</w:t>
            </w:r>
            <w:proofErr w:type="spellEnd"/>
            <w:r w:rsidRPr="0067264E">
              <w:rPr>
                <w:sz w:val="24"/>
                <w:szCs w:val="24"/>
              </w:rPr>
              <w:t>, Ленина, К.Цеткин, Октябрьской Революции, М.Горького,  Фрунзе, Новороссийское шоссе, Судоремонтников.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 xml:space="preserve">– Судоремонтников-Весна-24,9 км., </w:t>
            </w:r>
            <w:proofErr w:type="spellStart"/>
            <w:proofErr w:type="gramStart"/>
            <w:r w:rsidRPr="0067264E">
              <w:rPr>
                <w:sz w:val="24"/>
                <w:szCs w:val="24"/>
              </w:rPr>
              <w:t>Судоремонтников-Чехова</w:t>
            </w:r>
            <w:proofErr w:type="spellEnd"/>
            <w:proofErr w:type="gramEnd"/>
            <w:r w:rsidRPr="0067264E">
              <w:rPr>
                <w:sz w:val="24"/>
                <w:szCs w:val="24"/>
              </w:rPr>
              <w:t>- 14,3 км.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5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 xml:space="preserve">и класс транспортных средств, максимальное количество транспортных средств каждого класса - </w:t>
            </w:r>
            <w:r w:rsidRPr="0067264E">
              <w:rPr>
                <w:sz w:val="24"/>
                <w:szCs w:val="24"/>
              </w:rPr>
              <w:t>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1477A" w:rsidRPr="0067264E" w:rsidTr="00AE2DCF">
        <w:trPr>
          <w:trHeight w:val="3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28.10.2013 года. </w:t>
            </w:r>
          </w:p>
        </w:tc>
      </w:tr>
      <w:tr w:rsidR="0041477A" w:rsidRPr="0067264E" w:rsidTr="00AE2DCF">
        <w:trPr>
          <w:trHeight w:val="8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 Дубрава  – Фрунзе - Интернациональная»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Дубрава,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Уральская, аптека, ДКЖД, Лесная, Интернациональная.</w:t>
            </w:r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Интернациональная, Лесная,  ДКЖД, Уральская,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Школа № 6, кафе «Клеопатра», Порт, Школа № 4, СРЗ, Черноморская, кафе «Алые паруса», школа № 2, ПАТП, ПБГ, Школа  № 11, больница моряков, Дубрава.</w:t>
            </w:r>
            <w:proofErr w:type="gramEnd"/>
          </w:p>
        </w:tc>
      </w:tr>
      <w:tr w:rsidR="0041477A" w:rsidRPr="0067264E" w:rsidTr="00AE2DCF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Калараша, М.Бондаренко, Фрунзе, М.Горького, Приморский бульвар, М.Жукова, Гагарина, К.Маркса,  С.Перовской, Б.Хмельницкого.</w:t>
            </w:r>
            <w:proofErr w:type="gramEnd"/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Б.Хмельницкого, С.Перовской, К.Маркса, Мира, К.Цеткин, Октябрьской Революции,  М.Горького, Фрунзе, М.Бондаренко, Калараша.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Дорог</w:t>
            </w:r>
            <w:proofErr w:type="gramStart"/>
            <w:r w:rsidRPr="0067264E">
              <w:rPr>
                <w:b/>
                <w:sz w:val="24"/>
                <w:szCs w:val="24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 общегородские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18,7 км.</w:t>
            </w:r>
          </w:p>
        </w:tc>
      </w:tr>
      <w:tr w:rsidR="0041477A" w:rsidRPr="0067264E" w:rsidTr="00AE2DCF">
        <w:trPr>
          <w:trHeight w:val="2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регулируемым тарифам.</w:t>
            </w:r>
          </w:p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С 31 августа 2017 года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Экологические характеристики транспортных средств: </w:t>
            </w:r>
            <w:r w:rsidRPr="0067264E">
              <w:rPr>
                <w:sz w:val="24"/>
                <w:szCs w:val="24"/>
              </w:rPr>
              <w:t>не ниже второго класса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C03D36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C03D36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C03D36">
              <w:rPr>
                <w:sz w:val="24"/>
                <w:szCs w:val="24"/>
              </w:rPr>
              <w:t xml:space="preserve"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</w:t>
            </w:r>
            <w:r w:rsidRPr="00C03D36">
              <w:rPr>
                <w:sz w:val="24"/>
                <w:szCs w:val="24"/>
              </w:rPr>
              <w:lastRenderedPageBreak/>
              <w:t>20 лет.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01.06.2012 года. </w:t>
            </w:r>
          </w:p>
        </w:tc>
      </w:tr>
      <w:tr w:rsidR="0041477A" w:rsidRPr="0067264E" w:rsidTr="00AE2DCF">
        <w:trPr>
          <w:trHeight w:val="6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ИП Маликов Андрей Витальевич (график 1) – ИНН 232202242900</w:t>
            </w:r>
          </w:p>
          <w:p w:rsidR="0041477A" w:rsidRPr="0067264E" w:rsidRDefault="0041477A" w:rsidP="00AE2DCF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Хандруга</w:t>
            </w:r>
            <w:proofErr w:type="spellEnd"/>
            <w:r w:rsidRPr="0067264E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 (график 2)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64E">
              <w:rPr>
                <w:rFonts w:ascii="Times New Roman" w:hAnsi="Times New Roman" w:cs="Times New Roman"/>
                <w:sz w:val="24"/>
                <w:szCs w:val="24"/>
              </w:rPr>
              <w:t>ИНН 232200171812</w:t>
            </w:r>
          </w:p>
        </w:tc>
      </w:tr>
      <w:tr w:rsidR="0041477A" w:rsidRPr="0067264E" w:rsidTr="00AE2DCF">
        <w:trPr>
          <w:trHeight w:val="29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2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«Ж/Д вокзал - Коммунальная </w:t>
            </w:r>
            <w:proofErr w:type="gramStart"/>
            <w:r w:rsidRPr="0067264E">
              <w:rPr>
                <w:sz w:val="24"/>
                <w:szCs w:val="24"/>
              </w:rPr>
              <w:t>-А</w:t>
            </w:r>
            <w:proofErr w:type="gramEnd"/>
            <w:r w:rsidRPr="0067264E">
              <w:rPr>
                <w:sz w:val="24"/>
                <w:szCs w:val="24"/>
              </w:rPr>
              <w:t>втовокзал – Ж/Д вокзал»</w:t>
            </w:r>
          </w:p>
        </w:tc>
      </w:tr>
      <w:tr w:rsidR="0041477A" w:rsidRPr="0067264E" w:rsidTr="00AE2DCF">
        <w:trPr>
          <w:trHeight w:val="4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Коммунальная,  Дубрава, больница моряков, Школа № 11, ПБГ, ПАТП, Платан,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>, СРЗ, Школа № 4, Порт, Морской вокзал, Автовокзал, Ж/Д вокзал.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Ж/Д вокзал,  площадь Ленина, Школа № 6,  кафе «Клеопатра», Порт, Школа № 4, СРЗ, Черноморская, кафе «Алые паруса», Школа № 2, ПАТП, ПБГ, Школа № 11, Больница моряков, Дубрава, Коммунальная.   </w:t>
            </w:r>
            <w:proofErr w:type="gramEnd"/>
          </w:p>
        </w:tc>
      </w:tr>
      <w:tr w:rsidR="0041477A" w:rsidRPr="0067264E" w:rsidTr="00AE2DC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  Калараша, Бондаренко, Новороссийское шоссе, Фрунзе, Горького, Приморский бульвар, Маршала Жукова, Привокзальная площадь.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  <w:u w:val="single"/>
              </w:rPr>
            </w:pPr>
            <w:proofErr w:type="gramStart"/>
            <w:r w:rsidRPr="0067264E">
              <w:rPr>
                <w:sz w:val="24"/>
                <w:szCs w:val="24"/>
                <w:u w:val="single"/>
              </w:rPr>
              <w:t xml:space="preserve">В обратном направлении </w:t>
            </w:r>
            <w:r w:rsidRPr="0067264E">
              <w:rPr>
                <w:sz w:val="24"/>
                <w:szCs w:val="24"/>
              </w:rPr>
              <w:t xml:space="preserve">   Привокзальная площадь, Победы, К.Маркса, Мира, Клары Цеткин, Октябрьской революции, Горького, Фрунзе, Новороссийское шоссе, Бондаренко, Калараша. 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Дороги </w:t>
            </w:r>
            <w:r w:rsidRPr="0067264E">
              <w:rPr>
                <w:sz w:val="24"/>
                <w:szCs w:val="24"/>
              </w:rPr>
              <w:t>- общегородские улицы.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15,1 км.</w:t>
            </w:r>
          </w:p>
        </w:tc>
      </w:tr>
      <w:tr w:rsidR="0041477A" w:rsidRPr="0067264E" w:rsidTr="00AE2DC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2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20.10.2012 года. </w:t>
            </w:r>
          </w:p>
        </w:tc>
      </w:tr>
      <w:tr w:rsidR="0041477A" w:rsidRPr="0067264E" w:rsidTr="00AE2DCF">
        <w:trPr>
          <w:trHeight w:val="7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 </w:t>
            </w:r>
            <w:r w:rsidRPr="0067264E">
              <w:rPr>
                <w:sz w:val="24"/>
                <w:szCs w:val="24"/>
              </w:rPr>
              <w:t>3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35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«Платан – </w:t>
            </w:r>
            <w:proofErr w:type="gramStart"/>
            <w:r w:rsidRPr="0067264E">
              <w:rPr>
                <w:sz w:val="24"/>
                <w:szCs w:val="24"/>
              </w:rPr>
              <w:t>Автовокзал - Ж</w:t>
            </w:r>
            <w:proofErr w:type="gramEnd"/>
            <w:r w:rsidRPr="0067264E">
              <w:rPr>
                <w:sz w:val="24"/>
                <w:szCs w:val="24"/>
              </w:rPr>
              <w:t>/Д вокзал»</w:t>
            </w:r>
          </w:p>
        </w:tc>
      </w:tr>
      <w:tr w:rsidR="0041477A" w:rsidRPr="0067264E" w:rsidTr="00AE2DCF">
        <w:trPr>
          <w:trHeight w:val="3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proofErr w:type="gramStart"/>
            <w:r w:rsidRPr="0067264E">
              <w:rPr>
                <w:sz w:val="24"/>
                <w:szCs w:val="24"/>
              </w:rPr>
              <w:t xml:space="preserve">Платан, 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Школа № 2,  Кафе «Алые паруса», 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  СРЗ, Школа № 4, Порт, Морской вокзал, Автовокзал, Ж/Д вокзал, кинотеатр «Россия», Баня,  Кирова, Полетаева,  Халтурина,  Платан.    </w:t>
            </w:r>
            <w:proofErr w:type="gramEnd"/>
          </w:p>
        </w:tc>
      </w:tr>
      <w:tr w:rsidR="0041477A" w:rsidRPr="0067264E" w:rsidTr="00AE2DCF">
        <w:trPr>
          <w:trHeight w:val="3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>Привокзальная площадь, Победы, К.Маркса,  Мира, Ленина, Кирова, Новороссийское шоссе, Фрунзе, Горького, Приморский бульвар, Маршала Жукова,  Привокзальная площадь.</w:t>
            </w:r>
            <w:proofErr w:type="gramEnd"/>
          </w:p>
        </w:tc>
      </w:tr>
      <w:tr w:rsidR="0041477A" w:rsidRPr="0067264E" w:rsidTr="00AE2DCF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8,0  км.</w:t>
            </w:r>
          </w:p>
        </w:tc>
      </w:tr>
      <w:tr w:rsidR="0041477A" w:rsidRPr="0067264E" w:rsidTr="00AE2DCF">
        <w:trPr>
          <w:trHeight w:val="4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1477A" w:rsidRPr="0067264E" w:rsidTr="00AE2DCF">
        <w:trPr>
          <w:trHeight w:val="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01.02.2013 года. </w:t>
            </w:r>
          </w:p>
        </w:tc>
      </w:tr>
      <w:tr w:rsidR="0041477A" w:rsidRPr="0067264E" w:rsidTr="00AE2DCF">
        <w:trPr>
          <w:trHeight w:val="7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lastRenderedPageBreak/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 xml:space="preserve"> 2</w:t>
            </w:r>
          </w:p>
        </w:tc>
      </w:tr>
      <w:tr w:rsidR="0041477A" w:rsidRPr="0067264E" w:rsidTr="00AE2DCF">
        <w:trPr>
          <w:trHeight w:val="3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45</w:t>
            </w:r>
          </w:p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летний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«Интернациональная – Центр </w:t>
            </w:r>
            <w:proofErr w:type="gramStart"/>
            <w:r w:rsidRPr="0067264E">
              <w:rPr>
                <w:sz w:val="24"/>
                <w:szCs w:val="24"/>
              </w:rPr>
              <w:t>–Г</w:t>
            </w:r>
            <w:proofErr w:type="gramEnd"/>
            <w:r w:rsidRPr="0067264E">
              <w:rPr>
                <w:sz w:val="24"/>
                <w:szCs w:val="24"/>
              </w:rPr>
              <w:t>ородской пляж»</w:t>
            </w:r>
          </w:p>
        </w:tc>
      </w:tr>
      <w:tr w:rsidR="0041477A" w:rsidRPr="0067264E" w:rsidTr="00AE2DCF">
        <w:trPr>
          <w:trHeight w:val="4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 </w:t>
            </w:r>
            <w:proofErr w:type="gramStart"/>
            <w:r w:rsidRPr="0067264E">
              <w:rPr>
                <w:b/>
                <w:sz w:val="24"/>
                <w:szCs w:val="24"/>
              </w:rPr>
              <w:t>:</w:t>
            </w:r>
            <w:r w:rsidRPr="0067264E">
              <w:rPr>
                <w:sz w:val="24"/>
                <w:szCs w:val="24"/>
                <w:u w:val="single"/>
              </w:rPr>
              <w:t>в</w:t>
            </w:r>
            <w:proofErr w:type="gramEnd"/>
            <w:r w:rsidRPr="0067264E">
              <w:rPr>
                <w:sz w:val="24"/>
                <w:szCs w:val="24"/>
                <w:u w:val="single"/>
              </w:rPr>
              <w:t xml:space="preserve"> прямом направлении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</w:rPr>
              <w:t>Интернациональная,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Лесная, ДКЖ,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пл. Ленина, Центральная, Мира, Городской пляж.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Городской пляж</w:t>
            </w:r>
            <w:proofErr w:type="gramStart"/>
            <w:r w:rsidRPr="0067264E">
              <w:rPr>
                <w:sz w:val="24"/>
                <w:szCs w:val="24"/>
              </w:rPr>
              <w:t xml:space="preserve"> ,</w:t>
            </w:r>
            <w:proofErr w:type="gramEnd"/>
            <w:r w:rsidRPr="0067264E">
              <w:rPr>
                <w:sz w:val="24"/>
                <w:szCs w:val="24"/>
              </w:rPr>
              <w:t xml:space="preserve"> Центральная , пл. Ленина, кафе № 7,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Уральская, Аптека,  ДКЖ, Лесная,  Интернациональная.      </w:t>
            </w:r>
          </w:p>
        </w:tc>
      </w:tr>
      <w:tr w:rsidR="0041477A" w:rsidRPr="0067264E" w:rsidTr="00AE2DCF">
        <w:trPr>
          <w:trHeight w:val="6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Б.Хмельницкого, С.Перовской, К.Маркса, Мира, Маршала Жукова, Гагарина.</w:t>
            </w:r>
          </w:p>
        </w:tc>
      </w:tr>
      <w:tr w:rsidR="0041477A" w:rsidRPr="0067264E" w:rsidTr="00AE2DCF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8,6 км.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6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особо малый и малый класс.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01.06.2012 года. </w:t>
            </w:r>
          </w:p>
        </w:tc>
      </w:tr>
      <w:tr w:rsidR="0041477A" w:rsidRPr="0067264E" w:rsidTr="00AE2DCF">
        <w:trPr>
          <w:trHeight w:val="6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23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3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46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 «Центр – Калараша – </w:t>
            </w:r>
            <w:proofErr w:type="spellStart"/>
            <w:r w:rsidRPr="0067264E">
              <w:rPr>
                <w:sz w:val="24"/>
                <w:szCs w:val="24"/>
              </w:rPr>
              <w:t>д</w:t>
            </w:r>
            <w:proofErr w:type="spellEnd"/>
            <w:r w:rsidRPr="0067264E">
              <w:rPr>
                <w:sz w:val="24"/>
                <w:szCs w:val="24"/>
              </w:rPr>
              <w:t>/</w:t>
            </w:r>
            <w:proofErr w:type="gramStart"/>
            <w:r w:rsidRPr="0067264E">
              <w:rPr>
                <w:sz w:val="24"/>
                <w:szCs w:val="24"/>
              </w:rPr>
              <w:t>о</w:t>
            </w:r>
            <w:proofErr w:type="gramEnd"/>
            <w:r w:rsidRPr="0067264E">
              <w:rPr>
                <w:sz w:val="24"/>
                <w:szCs w:val="24"/>
              </w:rPr>
              <w:t xml:space="preserve"> Весна»</w:t>
            </w:r>
          </w:p>
        </w:tc>
      </w:tr>
      <w:tr w:rsidR="0041477A" w:rsidRPr="0067264E" w:rsidTr="00AE2DCF">
        <w:trPr>
          <w:trHeight w:val="27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r w:rsidRPr="0067264E">
              <w:rPr>
                <w:b/>
                <w:sz w:val="24"/>
                <w:szCs w:val="24"/>
                <w:u w:val="single"/>
              </w:rPr>
              <w:t>Калараша-Весна</w:t>
            </w:r>
            <w:proofErr w:type="spell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sz w:val="24"/>
                <w:szCs w:val="24"/>
              </w:rPr>
              <w:t xml:space="preserve">  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 СРЗ,  Школа № 4,  Порт,  Морской вокзал, Центральная, 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>, Сочинский тупик, Говорова, АЗС, Весенняя, по требованию, Весна.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  <w:u w:val="single"/>
              </w:rPr>
              <w:t>При пути следования «</w:t>
            </w:r>
            <w:proofErr w:type="spellStart"/>
            <w:proofErr w:type="gramStart"/>
            <w:r w:rsidRPr="0067264E">
              <w:rPr>
                <w:b/>
                <w:sz w:val="24"/>
                <w:szCs w:val="24"/>
                <w:u w:val="single"/>
              </w:rPr>
              <w:t>Центральная-Весна</w:t>
            </w:r>
            <w:proofErr w:type="spellEnd"/>
            <w:proofErr w:type="gramEnd"/>
            <w:r w:rsidRPr="0067264E">
              <w:rPr>
                <w:b/>
                <w:sz w:val="24"/>
                <w:szCs w:val="24"/>
                <w:u w:val="single"/>
              </w:rPr>
              <w:t>»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Центральная,  пл.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ДКН, Школа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>, Сочинский тупик, Говорова, АЗС, Весенняя, по требованию, Весна</w:t>
            </w:r>
            <w:proofErr w:type="gramStart"/>
            <w:r w:rsidRPr="0067264E">
              <w:rPr>
                <w:sz w:val="24"/>
                <w:szCs w:val="24"/>
              </w:rPr>
              <w:t xml:space="preserve"> 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Весна, Весенняя, АЗС,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 ДКН, НПЗ, завод ЖБИ,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Комсомольская, площадь Ленина, Центральная. </w:t>
            </w:r>
            <w:proofErr w:type="gramEnd"/>
          </w:p>
        </w:tc>
      </w:tr>
      <w:tr w:rsidR="0041477A" w:rsidRPr="0067264E" w:rsidTr="00AE2DCF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Улицы:</w:t>
            </w:r>
            <w:r w:rsidRPr="0067264E">
              <w:rPr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>К.Маркса, С.Перовской, Б.Хмельницкого, Сочинская, Весенняя, Говорова, Октябрьской Революции, К.Цеткин, Мира, Гагарина, Маршала Жукова, Приморский бульвар, М.Горького, Фрунзе, Бондаренко, Калараша.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федеральной автодороги «Джубга-Сочи» (улица Сочинская).</w:t>
            </w:r>
          </w:p>
        </w:tc>
      </w:tr>
      <w:tr w:rsidR="0041477A" w:rsidRPr="0067264E" w:rsidTr="00AE2DCF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«Центр-Весна» - 15,6 км</w:t>
            </w:r>
            <w:proofErr w:type="gramStart"/>
            <w:r w:rsidRPr="0067264E">
              <w:rPr>
                <w:sz w:val="24"/>
                <w:szCs w:val="24"/>
              </w:rPr>
              <w:t>., «</w:t>
            </w:r>
            <w:proofErr w:type="spellStart"/>
            <w:proofErr w:type="gramEnd"/>
            <w:r w:rsidRPr="0067264E">
              <w:rPr>
                <w:sz w:val="24"/>
                <w:szCs w:val="24"/>
              </w:rPr>
              <w:t>Калараша-Весна-Центр</w:t>
            </w:r>
            <w:proofErr w:type="spellEnd"/>
            <w:r w:rsidRPr="0067264E">
              <w:rPr>
                <w:sz w:val="24"/>
                <w:szCs w:val="24"/>
              </w:rPr>
              <w:t>» - 21,7 км., «</w:t>
            </w:r>
            <w:proofErr w:type="spellStart"/>
            <w:r w:rsidRPr="0067264E">
              <w:rPr>
                <w:sz w:val="24"/>
                <w:szCs w:val="24"/>
              </w:rPr>
              <w:t>Центр-Весна-Калараша</w:t>
            </w:r>
            <w:proofErr w:type="spellEnd"/>
            <w:r w:rsidRPr="0067264E">
              <w:rPr>
                <w:sz w:val="24"/>
                <w:szCs w:val="24"/>
              </w:rPr>
              <w:t>» - 21,3 км.</w:t>
            </w:r>
          </w:p>
        </w:tc>
      </w:tr>
      <w:tr w:rsidR="0041477A" w:rsidRPr="0067264E" w:rsidTr="00AE2DCF">
        <w:trPr>
          <w:trHeight w:val="3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2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1477A" w:rsidRPr="0067264E" w:rsidTr="00AE2DCF">
        <w:trPr>
          <w:trHeight w:val="2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 xml:space="preserve">–  01.09.2012 года. </w:t>
            </w:r>
          </w:p>
        </w:tc>
      </w:tr>
      <w:tr w:rsidR="0041477A" w:rsidRPr="0067264E" w:rsidTr="00AE2DCF">
        <w:trPr>
          <w:trHeight w:val="7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23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3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47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 «</w:t>
            </w:r>
            <w:proofErr w:type="spellStart"/>
            <w:r w:rsidRPr="0067264E">
              <w:rPr>
                <w:sz w:val="24"/>
                <w:szCs w:val="24"/>
              </w:rPr>
              <w:t>Свободы-Центр-Звездная</w:t>
            </w:r>
            <w:proofErr w:type="spellEnd"/>
            <w:r w:rsidRPr="0067264E">
              <w:rPr>
                <w:sz w:val="24"/>
                <w:szCs w:val="24"/>
              </w:rPr>
              <w:t>»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Промежуточные остановки</w:t>
            </w:r>
            <w:proofErr w:type="gramStart"/>
            <w:r w:rsidRPr="0067264E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sz w:val="24"/>
                <w:szCs w:val="24"/>
              </w:rPr>
              <w:t xml:space="preserve"> Свободы,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Баня, Центральная, кинотеатр «Россия», площадь Ленина, Комсомольская,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Обувная фабрика, </w:t>
            </w:r>
            <w:proofErr w:type="spellStart"/>
            <w:r w:rsidRPr="0067264E">
              <w:rPr>
                <w:sz w:val="24"/>
                <w:szCs w:val="24"/>
              </w:rPr>
              <w:t>ДКН</w:t>
            </w:r>
            <w:proofErr w:type="gramStart"/>
            <w:r w:rsidRPr="0067264E">
              <w:rPr>
                <w:sz w:val="24"/>
                <w:szCs w:val="24"/>
              </w:rPr>
              <w:t>,Ш</w:t>
            </w:r>
            <w:proofErr w:type="gramEnd"/>
            <w:r w:rsidRPr="0067264E">
              <w:rPr>
                <w:sz w:val="24"/>
                <w:szCs w:val="24"/>
              </w:rPr>
              <w:t>кола</w:t>
            </w:r>
            <w:proofErr w:type="spellEnd"/>
            <w:r w:rsidRPr="0067264E">
              <w:rPr>
                <w:sz w:val="24"/>
                <w:szCs w:val="24"/>
              </w:rPr>
              <w:t xml:space="preserve"> интернат,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Сочинский тупик, Говорова, 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>, по требованию, Школа № 8, по требованию, Солнечная, по требованию, Звездная.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 xml:space="preserve">Звездная, по требованию, Солнечная, по требованию, Школа № 8, </w:t>
            </w:r>
            <w:proofErr w:type="spellStart"/>
            <w:r w:rsidRPr="0067264E">
              <w:rPr>
                <w:sz w:val="24"/>
                <w:szCs w:val="24"/>
              </w:rPr>
              <w:t>Грибоедова</w:t>
            </w:r>
            <w:proofErr w:type="spellEnd"/>
            <w:r w:rsidRPr="0067264E">
              <w:rPr>
                <w:sz w:val="24"/>
                <w:szCs w:val="24"/>
              </w:rPr>
              <w:t xml:space="preserve">, Говорова, Сочинский тупик, </w:t>
            </w:r>
            <w:proofErr w:type="spellStart"/>
            <w:r w:rsidRPr="0067264E">
              <w:rPr>
                <w:sz w:val="24"/>
                <w:szCs w:val="24"/>
              </w:rPr>
              <w:t>Верхнекордонная</w:t>
            </w:r>
            <w:proofErr w:type="spellEnd"/>
            <w:r w:rsidRPr="0067264E">
              <w:rPr>
                <w:sz w:val="24"/>
                <w:szCs w:val="24"/>
              </w:rPr>
              <w:t xml:space="preserve">, Школа интернат, ДКН, НПЗ, завод ЖБИ, 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Комсомольская, площадь Ленина, кинотеатр «Россия», Баня, Свободы.</w:t>
            </w:r>
            <w:proofErr w:type="gramEnd"/>
          </w:p>
        </w:tc>
      </w:tr>
      <w:tr w:rsidR="0041477A" w:rsidRPr="0067264E" w:rsidTr="00AE2DC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proofErr w:type="gramStart"/>
            <w:r w:rsidRPr="0067264E">
              <w:rPr>
                <w:sz w:val="24"/>
                <w:szCs w:val="24"/>
              </w:rPr>
              <w:t>Свободы,  Ленина, Октябрьской революции, Клары Цеткин, Мира, К.Маркса, С.Перовской, Б.Хмельницкого, Сочинская,  Говорова, Звездная.</w:t>
            </w:r>
            <w:proofErr w:type="gramEnd"/>
          </w:p>
        </w:tc>
      </w:tr>
      <w:tr w:rsidR="0041477A" w:rsidRPr="0067264E" w:rsidTr="00AE2DCF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– 16,9 км.</w:t>
            </w:r>
          </w:p>
        </w:tc>
      </w:tr>
      <w:tr w:rsidR="0041477A" w:rsidRPr="0067264E" w:rsidTr="00AE2DCF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 только на автобусных остановках,  где установлен дорожный знак 5.16 «Место остановки автобуса».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 15.05.1998 года.</w:t>
            </w:r>
          </w:p>
        </w:tc>
      </w:tr>
      <w:tr w:rsidR="0041477A" w:rsidRPr="0067264E" w:rsidTr="00AE2DCF">
        <w:trPr>
          <w:trHeight w:val="7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2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 </w:t>
            </w:r>
            <w:r w:rsidRPr="0067264E">
              <w:rPr>
                <w:sz w:val="24"/>
                <w:szCs w:val="24"/>
              </w:rPr>
              <w:t>4</w:t>
            </w:r>
          </w:p>
        </w:tc>
      </w:tr>
      <w:tr w:rsidR="0041477A" w:rsidRPr="0067264E" w:rsidTr="00AE2DCF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49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 «Судоремонтников  - Ж/Д вокзал – Киевская  – Ж/Д вокзал </w:t>
            </w:r>
            <w:proofErr w:type="gramStart"/>
            <w:r w:rsidRPr="0067264E">
              <w:rPr>
                <w:sz w:val="24"/>
                <w:szCs w:val="24"/>
              </w:rPr>
              <w:t>-С</w:t>
            </w:r>
            <w:proofErr w:type="gramEnd"/>
            <w:r w:rsidRPr="0067264E">
              <w:rPr>
                <w:sz w:val="24"/>
                <w:szCs w:val="24"/>
              </w:rPr>
              <w:t>удоремонтников»</w:t>
            </w:r>
          </w:p>
        </w:tc>
      </w:tr>
      <w:tr w:rsidR="0041477A" w:rsidRPr="0067264E" w:rsidTr="00AE2DCF">
        <w:trPr>
          <w:trHeight w:val="4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  Ж/Д вокзал,  кафе № 7,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Уральская, аптека,  ДКЖД, по требованию, 41 магазин,  Киевская.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Киевская, 41 магазин,  по требованию, школа № 10,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Комсомольская, площадь Ленина, школа № 6, кафе «Клеопатра»,  Порт, школа № 4, СРЗ, Черноморская, кафе «Алые паруса», школа № 2, Тихий, Чайковского, переулок  Западный, Судоремонтников. </w:t>
            </w:r>
            <w:proofErr w:type="gramEnd"/>
          </w:p>
        </w:tc>
      </w:tr>
      <w:tr w:rsidR="0041477A" w:rsidRPr="0067264E" w:rsidTr="00AE2DCF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М.Жукова, Гагарина, К.Маркса, Победы, Привокзальная площадь, Победы, К.Маркса, С.Перовской, Б.Хмельницкого, Киевская.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>Киевская, Б.Хмельницкого,  С.Перовской, К.Маркса, Мира, К.Цеткин, Октябрьской Революции, М.Горького, Фрунзе, Новороссийское шоссе, Судоремонтников.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3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Протяженность маршрута-</w:t>
            </w:r>
            <w:r w:rsidRPr="0067264E">
              <w:rPr>
                <w:sz w:val="24"/>
                <w:szCs w:val="24"/>
              </w:rPr>
              <w:t>18, 4 км.</w:t>
            </w:r>
          </w:p>
        </w:tc>
      </w:tr>
      <w:tr w:rsidR="0041477A" w:rsidRPr="0067264E" w:rsidTr="00AE2DCF">
        <w:trPr>
          <w:trHeight w:val="3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Порядок посадки и высадки пассажиров </w:t>
            </w:r>
            <w:r w:rsidRPr="0067264E">
              <w:rPr>
                <w:sz w:val="24"/>
                <w:szCs w:val="24"/>
              </w:rPr>
              <w:t>– только на автобусных остановках, где установлен дорожный знак  5.16 «Место остановки  автобуса».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b/>
                <w:sz w:val="24"/>
                <w:szCs w:val="24"/>
              </w:rPr>
              <w:t>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1477A" w:rsidRPr="0067264E" w:rsidTr="00AE2DCF">
        <w:trPr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28.06.2013 года.</w:t>
            </w:r>
          </w:p>
        </w:tc>
      </w:tr>
      <w:tr w:rsidR="0041477A" w:rsidRPr="0067264E" w:rsidTr="00AE2DCF">
        <w:trPr>
          <w:trHeight w:val="7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67264E" w:rsidTr="00AE2DCF">
        <w:trPr>
          <w:trHeight w:val="40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  <w:tr w:rsidR="0041477A" w:rsidRPr="0067264E" w:rsidTr="00AE2DCF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>49А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маршрута</w:t>
            </w:r>
            <w:r w:rsidRPr="0067264E">
              <w:rPr>
                <w:sz w:val="24"/>
                <w:szCs w:val="24"/>
              </w:rPr>
              <w:t xml:space="preserve">  «Судоремонтников   – </w:t>
            </w:r>
            <w:proofErr w:type="gramStart"/>
            <w:r w:rsidRPr="0067264E">
              <w:rPr>
                <w:sz w:val="24"/>
                <w:szCs w:val="24"/>
              </w:rPr>
              <w:t>Киевская</w:t>
            </w:r>
            <w:proofErr w:type="gramEnd"/>
            <w:r w:rsidRPr="0067264E">
              <w:rPr>
                <w:sz w:val="24"/>
                <w:szCs w:val="24"/>
              </w:rPr>
              <w:t xml:space="preserve"> – Ж/Д вокзал – Судоремонтников»</w:t>
            </w:r>
          </w:p>
        </w:tc>
      </w:tr>
      <w:tr w:rsidR="0041477A" w:rsidRPr="0067264E" w:rsidTr="00AE2DCF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Промежуточные остановки: в прямом направлении: </w:t>
            </w:r>
            <w:r w:rsidRPr="0067264E">
              <w:rPr>
                <w:sz w:val="24"/>
                <w:szCs w:val="24"/>
                <w:u w:val="single"/>
              </w:rPr>
              <w:t>в прямом направлении:</w:t>
            </w:r>
            <w:r w:rsidRPr="0067264E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67264E">
              <w:rPr>
                <w:sz w:val="24"/>
                <w:szCs w:val="24"/>
              </w:rPr>
              <w:t>Торес</w:t>
            </w:r>
            <w:proofErr w:type="spellEnd"/>
            <w:r w:rsidRPr="0067264E">
              <w:rPr>
                <w:sz w:val="24"/>
                <w:szCs w:val="24"/>
              </w:rPr>
              <w:t xml:space="preserve">, СРЗ, Школа № 4, Порт,  Морской вокзал, Центральная, площадь Ленина,  кафе № 7, Комсомольская, 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>,  Уральская, аптека,  ДКЖД, по требованию, 41 магазин, Киевская.</w:t>
            </w:r>
            <w:proofErr w:type="gramEnd"/>
          </w:p>
          <w:p w:rsidR="0041477A" w:rsidRPr="0067264E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</w:t>
            </w:r>
            <w:r w:rsidRPr="0067264E">
              <w:rPr>
                <w:sz w:val="24"/>
                <w:szCs w:val="24"/>
              </w:rPr>
              <w:t xml:space="preserve">:  </w:t>
            </w:r>
            <w:proofErr w:type="gramStart"/>
            <w:r w:rsidRPr="0067264E">
              <w:rPr>
                <w:sz w:val="24"/>
                <w:szCs w:val="24"/>
              </w:rPr>
              <w:t xml:space="preserve">Киевская, 41 магазин, По требованию,  Школа № 10,  ДКЖД, Уральская, </w:t>
            </w:r>
            <w:proofErr w:type="spellStart"/>
            <w:r w:rsidRPr="0067264E">
              <w:rPr>
                <w:sz w:val="24"/>
                <w:szCs w:val="24"/>
              </w:rPr>
              <w:t>Кронштадтская</w:t>
            </w:r>
            <w:proofErr w:type="spellEnd"/>
            <w:r w:rsidRPr="0067264E">
              <w:rPr>
                <w:sz w:val="24"/>
                <w:szCs w:val="24"/>
              </w:rPr>
              <w:t xml:space="preserve">, Комсомольская,  Ж/Д вокзал,  площадь Ленина, Школа № 6,  кафе «Клеопатра»,  Порт, Школа № 4,  СРЗ, Черноморская, кафе «Алые паруса»,  Школа № 2, Тихий, Чайковского,  переулок  Западный, Судоремонтников. </w:t>
            </w:r>
            <w:proofErr w:type="gramEnd"/>
          </w:p>
        </w:tc>
      </w:tr>
      <w:tr w:rsidR="0041477A" w:rsidRPr="0067264E" w:rsidTr="00AE2DCF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Наименование улиц, автомобильных дорог, по маршруту регулярных перевозок.</w:t>
            </w:r>
            <w:r w:rsidRPr="0067264E">
              <w:rPr>
                <w:sz w:val="24"/>
                <w:szCs w:val="24"/>
              </w:rPr>
              <w:t xml:space="preserve"> </w:t>
            </w:r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прямом направлении</w:t>
            </w:r>
            <w:r w:rsidRPr="0067264E">
              <w:rPr>
                <w:sz w:val="24"/>
                <w:szCs w:val="24"/>
              </w:rPr>
              <w:t xml:space="preserve">: </w:t>
            </w:r>
            <w:proofErr w:type="gramStart"/>
            <w:r w:rsidRPr="0067264E">
              <w:rPr>
                <w:sz w:val="24"/>
                <w:szCs w:val="24"/>
              </w:rPr>
              <w:t>Судоремонтников, Новороссийское шоссе, Фрунзе, М.Горького, Приморский бульвар, М.Жукова, Гагарина, К.Маркса, С.Перовской, Б.Хмельницкого, Киевская.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В обратном направлении:</w:t>
            </w:r>
            <w:r w:rsidRPr="0067264E">
              <w:rPr>
                <w:sz w:val="24"/>
                <w:szCs w:val="24"/>
              </w:rPr>
              <w:t xml:space="preserve">  </w:t>
            </w:r>
            <w:proofErr w:type="gramStart"/>
            <w:r w:rsidRPr="0067264E">
              <w:rPr>
                <w:sz w:val="24"/>
                <w:szCs w:val="24"/>
              </w:rPr>
              <w:t>Киевская, Б.Хмельницкого,  С.Перовской, К.Маркса, Победы, Привокзальная площадь, Победы, К.Маркса, Мира, К.Цеткин, Октябрьской Революции, М.Горького, Фрунзе, Новороссийское шоссе, Судоремонтников.</w:t>
            </w:r>
            <w:proofErr w:type="gramEnd"/>
          </w:p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sz w:val="24"/>
                <w:szCs w:val="24"/>
                <w:u w:val="single"/>
              </w:rPr>
              <w:t>Дорог</w:t>
            </w:r>
            <w:proofErr w:type="gramStart"/>
            <w:r w:rsidRPr="0067264E">
              <w:rPr>
                <w:sz w:val="24"/>
                <w:szCs w:val="24"/>
                <w:u w:val="single"/>
              </w:rPr>
              <w:t>и</w:t>
            </w:r>
            <w:r w:rsidRPr="0067264E">
              <w:rPr>
                <w:sz w:val="24"/>
                <w:szCs w:val="24"/>
              </w:rPr>
              <w:t>-</w:t>
            </w:r>
            <w:proofErr w:type="gramEnd"/>
            <w:r w:rsidRPr="0067264E">
              <w:rPr>
                <w:sz w:val="24"/>
                <w:szCs w:val="24"/>
              </w:rPr>
              <w:t xml:space="preserve"> общегородские улицы, участок краевой автодороги «Майкоп-Туапсе» (улица Б.Хмельницкого).</w:t>
            </w:r>
          </w:p>
        </w:tc>
      </w:tr>
      <w:tr w:rsidR="0041477A" w:rsidRPr="0067264E" w:rsidTr="00AE2DCF">
        <w:trPr>
          <w:trHeight w:val="3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Протяженность маршрута </w:t>
            </w:r>
            <w:r w:rsidRPr="0067264E">
              <w:rPr>
                <w:sz w:val="24"/>
                <w:szCs w:val="24"/>
              </w:rPr>
              <w:t>- 18,3 км.</w:t>
            </w:r>
          </w:p>
        </w:tc>
      </w:tr>
      <w:tr w:rsidR="0041477A" w:rsidRPr="0067264E" w:rsidTr="00AE2DCF">
        <w:trPr>
          <w:trHeight w:val="7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Порядок посадки и высадки пассажиров</w:t>
            </w:r>
            <w:r w:rsidRPr="0067264E">
              <w:rPr>
                <w:sz w:val="24"/>
                <w:szCs w:val="24"/>
              </w:rPr>
              <w:t xml:space="preserve">–  </w:t>
            </w:r>
            <w:proofErr w:type="gramStart"/>
            <w:r w:rsidRPr="0067264E">
              <w:rPr>
                <w:sz w:val="24"/>
                <w:szCs w:val="24"/>
              </w:rPr>
              <w:t>то</w:t>
            </w:r>
            <w:proofErr w:type="gramEnd"/>
            <w:r w:rsidRPr="0067264E">
              <w:rPr>
                <w:sz w:val="24"/>
                <w:szCs w:val="24"/>
              </w:rPr>
              <w:t>лько на автобусных остановках,  где  установлен дорожный знак  5.16  «Место остановки автобуса».</w:t>
            </w:r>
          </w:p>
        </w:tc>
      </w:tr>
      <w:tr w:rsidR="0041477A" w:rsidRPr="0067264E" w:rsidTr="00AE2DCF">
        <w:trPr>
          <w:trHeight w:val="3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 регулярных перевозок</w:t>
            </w:r>
            <w:r w:rsidRPr="0067264E">
              <w:rPr>
                <w:sz w:val="24"/>
                <w:szCs w:val="24"/>
              </w:rPr>
              <w:t xml:space="preserve"> – регулярные перевозки по нерегулируемым тарифам.</w:t>
            </w:r>
          </w:p>
        </w:tc>
      </w:tr>
      <w:tr w:rsidR="0041477A" w:rsidRPr="0067264E" w:rsidTr="00AE2DCF">
        <w:trPr>
          <w:trHeight w:val="6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Виды транспортных средств и класс транспортных средств, максимальное количество транспортных средств каждого класса</w:t>
            </w:r>
            <w:r w:rsidRPr="0067264E">
              <w:rPr>
                <w:sz w:val="24"/>
                <w:szCs w:val="24"/>
              </w:rPr>
              <w:t>: вид транспортного средства автобус, малый и средний класс.</w:t>
            </w:r>
          </w:p>
        </w:tc>
      </w:tr>
      <w:tr w:rsidR="0041477A" w:rsidRPr="0067264E" w:rsidTr="00AE2DCF">
        <w:trPr>
          <w:trHeight w:val="3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both"/>
              <w:rPr>
                <w:b/>
                <w:color w:val="FF0000"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>Экологические характеристики транспортных средств:</w:t>
            </w:r>
            <w:r w:rsidRPr="0067264E">
              <w:rPr>
                <w:sz w:val="24"/>
                <w:szCs w:val="24"/>
              </w:rPr>
              <w:t xml:space="preserve"> не ниже второго класса.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t xml:space="preserve">  </w:t>
            </w:r>
            <w:r w:rsidRPr="0067264E">
              <w:rPr>
                <w:b/>
                <w:sz w:val="24"/>
                <w:szCs w:val="24"/>
              </w:rPr>
              <w:t xml:space="preserve">   </w:t>
            </w:r>
            <w:r w:rsidRPr="0067264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1477A" w:rsidRPr="0067264E" w:rsidTr="00AE2DCF">
        <w:trPr>
          <w:trHeight w:val="3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A" w:rsidRPr="0067264E" w:rsidRDefault="0041477A" w:rsidP="00AE2DCF">
            <w:pPr>
              <w:ind w:right="-81"/>
              <w:jc w:val="both"/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Максимальный срок эксплуатации транспортных средств: </w:t>
            </w:r>
            <w:r w:rsidRPr="0067264E">
              <w:rPr>
                <w:sz w:val="24"/>
                <w:szCs w:val="24"/>
              </w:rPr>
              <w:t>основные транспортные средства длиной до 9,5 м не старше 10 лет, свыше 9,5 м не старше 15 лет; резервные транспортные средства длиной до 9,5 м не старше 15 лет, свыше 9,5 м не старше 20 лет.</w:t>
            </w:r>
          </w:p>
        </w:tc>
      </w:tr>
      <w:tr w:rsidR="0041477A" w:rsidRPr="0067264E" w:rsidTr="00AE2DCF">
        <w:trPr>
          <w:trHeight w:val="3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rPr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Дата начала осуществления регулярных перевозок </w:t>
            </w:r>
            <w:r w:rsidRPr="0067264E">
              <w:rPr>
                <w:sz w:val="24"/>
                <w:szCs w:val="24"/>
              </w:rPr>
              <w:t>–  28.06.2013 года.</w:t>
            </w:r>
          </w:p>
        </w:tc>
      </w:tr>
      <w:tr w:rsidR="0041477A" w:rsidRPr="0067264E" w:rsidTr="00AE2DCF">
        <w:trPr>
          <w:trHeight w:val="6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rPr>
                <w:b/>
                <w:sz w:val="24"/>
                <w:szCs w:val="24"/>
              </w:rPr>
            </w:pPr>
            <w:proofErr w:type="gramStart"/>
            <w:r w:rsidRPr="0067264E">
              <w:rPr>
                <w:b/>
                <w:sz w:val="24"/>
                <w:szCs w:val="2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маршруту:</w:t>
            </w:r>
            <w:proofErr w:type="gramEnd"/>
          </w:p>
          <w:p w:rsidR="0041477A" w:rsidRPr="0067264E" w:rsidRDefault="0041477A" w:rsidP="00AE2DCF">
            <w:pPr>
              <w:rPr>
                <w:color w:val="FF0000"/>
                <w:sz w:val="24"/>
                <w:szCs w:val="24"/>
              </w:rPr>
            </w:pPr>
            <w:r w:rsidRPr="0067264E">
              <w:rPr>
                <w:sz w:val="24"/>
                <w:szCs w:val="24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67264E">
              <w:rPr>
                <w:sz w:val="24"/>
                <w:szCs w:val="24"/>
              </w:rPr>
              <w:t>состав</w:t>
            </w:r>
            <w:proofErr w:type="gramEnd"/>
            <w:r w:rsidRPr="0067264E">
              <w:rPr>
                <w:sz w:val="24"/>
                <w:szCs w:val="24"/>
              </w:rPr>
              <w:t xml:space="preserve"> которого входят: </w:t>
            </w:r>
            <w:proofErr w:type="gramStart"/>
            <w:r w:rsidRPr="0067264E">
              <w:rPr>
                <w:sz w:val="24"/>
                <w:szCs w:val="24"/>
              </w:rPr>
              <w:t xml:space="preserve">АО «Туапсинское АТП»              (г. Туапсе,  ул. Бондаренко,14, ИНН 2365016902), ООО «Империя» (с. </w:t>
            </w:r>
            <w:proofErr w:type="spellStart"/>
            <w:r w:rsidRPr="0067264E">
              <w:rPr>
                <w:sz w:val="24"/>
                <w:szCs w:val="24"/>
              </w:rPr>
              <w:t>Мессажай</w:t>
            </w:r>
            <w:proofErr w:type="spellEnd"/>
            <w:r w:rsidRPr="0067264E">
              <w:rPr>
                <w:sz w:val="24"/>
                <w:szCs w:val="24"/>
              </w:rPr>
              <w:t>, ул. Шаумяна,88, ИНН 2365017053), ООО фирма «</w:t>
            </w:r>
            <w:proofErr w:type="spellStart"/>
            <w:r w:rsidRPr="0067264E">
              <w:rPr>
                <w:sz w:val="24"/>
                <w:szCs w:val="24"/>
              </w:rPr>
              <w:t>Юлдуз</w:t>
            </w:r>
            <w:proofErr w:type="spellEnd"/>
            <w:r w:rsidRPr="0067264E">
              <w:rPr>
                <w:sz w:val="24"/>
                <w:szCs w:val="24"/>
              </w:rPr>
              <w:t xml:space="preserve">» (г. Туапсе, ул. Кириченко,22, ИНН 2322020950), ИП </w:t>
            </w:r>
            <w:proofErr w:type="spellStart"/>
            <w:r w:rsidRPr="0067264E">
              <w:rPr>
                <w:sz w:val="24"/>
                <w:szCs w:val="24"/>
              </w:rPr>
              <w:t>Зинаков</w:t>
            </w:r>
            <w:proofErr w:type="spellEnd"/>
            <w:r w:rsidRPr="0067264E">
              <w:rPr>
                <w:sz w:val="24"/>
                <w:szCs w:val="24"/>
              </w:rPr>
              <w:t xml:space="preserve"> Денис Алексеевич (ИНН 232201993974), ИП </w:t>
            </w:r>
            <w:proofErr w:type="spellStart"/>
            <w:r w:rsidRPr="0067264E">
              <w:rPr>
                <w:sz w:val="24"/>
                <w:szCs w:val="24"/>
              </w:rPr>
              <w:t>Мелкумян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proofErr w:type="spellStart"/>
            <w:r w:rsidRPr="0067264E">
              <w:rPr>
                <w:sz w:val="24"/>
                <w:szCs w:val="24"/>
              </w:rPr>
              <w:t>Габриэль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Мелкумович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264E">
              <w:rPr>
                <w:sz w:val="24"/>
                <w:szCs w:val="24"/>
              </w:rPr>
              <w:t xml:space="preserve">ИНН 232200682817), ИП Юфа Сергей Валентинович (ИНН 232203243053), ИП </w:t>
            </w:r>
            <w:proofErr w:type="spellStart"/>
            <w:r w:rsidRPr="0067264E">
              <w:rPr>
                <w:sz w:val="24"/>
                <w:szCs w:val="24"/>
              </w:rPr>
              <w:t>Хачемизов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 w:rsidRPr="0067264E">
              <w:rPr>
                <w:sz w:val="24"/>
                <w:szCs w:val="24"/>
              </w:rPr>
              <w:lastRenderedPageBreak/>
              <w:t xml:space="preserve">Артём Русланович (ИНН 236505113604), ИП </w:t>
            </w:r>
            <w:proofErr w:type="spellStart"/>
            <w:r w:rsidRPr="0067264E">
              <w:rPr>
                <w:sz w:val="24"/>
                <w:szCs w:val="24"/>
              </w:rPr>
              <w:t>Петрачук</w:t>
            </w:r>
            <w:proofErr w:type="spellEnd"/>
            <w:r w:rsidRPr="00672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 Геннадьевич (</w:t>
            </w:r>
            <w:r w:rsidRPr="0067264E">
              <w:rPr>
                <w:sz w:val="24"/>
                <w:szCs w:val="24"/>
              </w:rPr>
              <w:t>ИНН 235502004676).</w:t>
            </w:r>
            <w:proofErr w:type="gramEnd"/>
          </w:p>
        </w:tc>
      </w:tr>
      <w:tr w:rsidR="0041477A" w:rsidRPr="00480E22" w:rsidTr="00AE2DCF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77A" w:rsidRPr="0067264E" w:rsidRDefault="0041477A" w:rsidP="00AE2DCF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A" w:rsidRPr="00480E22" w:rsidRDefault="0041477A" w:rsidP="00AE2DCF">
            <w:pPr>
              <w:rPr>
                <w:b/>
                <w:sz w:val="24"/>
                <w:szCs w:val="24"/>
              </w:rPr>
            </w:pPr>
            <w:r w:rsidRPr="0067264E">
              <w:rPr>
                <w:b/>
                <w:sz w:val="24"/>
                <w:szCs w:val="24"/>
              </w:rPr>
              <w:t xml:space="preserve">Количество графиков на маршруте: </w:t>
            </w:r>
            <w:r w:rsidRPr="0067264E">
              <w:rPr>
                <w:sz w:val="24"/>
                <w:szCs w:val="24"/>
              </w:rPr>
              <w:t>1</w:t>
            </w:r>
          </w:p>
        </w:tc>
      </w:tr>
    </w:tbl>
    <w:p w:rsidR="0041477A" w:rsidRPr="00480E22" w:rsidRDefault="0041477A" w:rsidP="0041477A">
      <w:pPr>
        <w:ind w:right="-366"/>
        <w:jc w:val="both"/>
        <w:rPr>
          <w:sz w:val="24"/>
          <w:szCs w:val="24"/>
        </w:rPr>
      </w:pPr>
      <w:r w:rsidRPr="00480E22">
        <w:rPr>
          <w:sz w:val="24"/>
          <w:szCs w:val="24"/>
        </w:rPr>
        <w:tab/>
      </w:r>
    </w:p>
    <w:p w:rsidR="0041477A" w:rsidRPr="00480E22" w:rsidRDefault="0041477A" w:rsidP="0041477A">
      <w:pPr>
        <w:ind w:right="-366"/>
        <w:jc w:val="both"/>
        <w:rPr>
          <w:sz w:val="24"/>
          <w:szCs w:val="24"/>
        </w:rPr>
      </w:pPr>
      <w:r w:rsidRPr="00480E22">
        <w:rPr>
          <w:sz w:val="24"/>
          <w:szCs w:val="24"/>
        </w:rPr>
        <w:tab/>
      </w:r>
    </w:p>
    <w:p w:rsidR="0041477A" w:rsidRPr="00480E22" w:rsidRDefault="0041477A" w:rsidP="0041477A">
      <w:pPr>
        <w:ind w:right="-366"/>
        <w:jc w:val="both"/>
        <w:rPr>
          <w:sz w:val="24"/>
          <w:szCs w:val="24"/>
        </w:rPr>
      </w:pPr>
    </w:p>
    <w:p w:rsidR="0041477A" w:rsidRPr="00480E22" w:rsidRDefault="0041477A" w:rsidP="0041477A">
      <w:pPr>
        <w:tabs>
          <w:tab w:val="left" w:pos="9360"/>
        </w:tabs>
        <w:ind w:right="-365"/>
        <w:rPr>
          <w:snapToGrid w:val="0"/>
          <w:sz w:val="24"/>
          <w:szCs w:val="24"/>
        </w:rPr>
      </w:pPr>
      <w:r w:rsidRPr="00480E22">
        <w:rPr>
          <w:sz w:val="24"/>
          <w:szCs w:val="24"/>
        </w:rPr>
        <w:t xml:space="preserve">Начальник отдела экономики </w:t>
      </w:r>
      <w:r w:rsidRPr="00480E22">
        <w:rPr>
          <w:snapToGrid w:val="0"/>
          <w:sz w:val="24"/>
          <w:szCs w:val="24"/>
        </w:rPr>
        <w:t xml:space="preserve"> администрации   </w:t>
      </w:r>
    </w:p>
    <w:p w:rsidR="0041477A" w:rsidRPr="00480E22" w:rsidRDefault="0041477A" w:rsidP="0041477A">
      <w:pPr>
        <w:tabs>
          <w:tab w:val="left" w:pos="9639"/>
        </w:tabs>
        <w:ind w:right="-1"/>
        <w:rPr>
          <w:snapToGrid w:val="0"/>
          <w:sz w:val="24"/>
          <w:szCs w:val="24"/>
        </w:rPr>
      </w:pPr>
      <w:r w:rsidRPr="00480E22">
        <w:rPr>
          <w:snapToGrid w:val="0"/>
          <w:sz w:val="24"/>
          <w:szCs w:val="24"/>
        </w:rPr>
        <w:t xml:space="preserve">Туапсинского городского поселения    </w:t>
      </w:r>
      <w:r w:rsidRPr="00480E22"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480E22">
        <w:rPr>
          <w:sz w:val="24"/>
          <w:szCs w:val="24"/>
        </w:rPr>
        <w:t>К.И.Николенко</w:t>
      </w:r>
      <w:proofErr w:type="spellEnd"/>
    </w:p>
    <w:p w:rsidR="00B26D9B" w:rsidRDefault="00B26D9B" w:rsidP="00311229">
      <w:pPr>
        <w:widowControl w:val="0"/>
        <w:ind w:right="-81"/>
        <w:jc w:val="both"/>
        <w:rPr>
          <w:snapToGrid w:val="0"/>
          <w:sz w:val="28"/>
          <w:szCs w:val="28"/>
        </w:rPr>
      </w:pPr>
    </w:p>
    <w:p w:rsidR="0048264F" w:rsidRDefault="0048264F" w:rsidP="00A75BD6">
      <w:pPr>
        <w:widowControl w:val="0"/>
        <w:ind w:right="-365"/>
        <w:rPr>
          <w:szCs w:val="28"/>
        </w:rPr>
      </w:pPr>
    </w:p>
    <w:p w:rsidR="003D64F4" w:rsidRDefault="003D64F4" w:rsidP="005C37B5">
      <w:pPr>
        <w:ind w:left="4956" w:firstLine="708"/>
        <w:jc w:val="center"/>
        <w:rPr>
          <w:sz w:val="28"/>
          <w:szCs w:val="28"/>
        </w:rPr>
      </w:pPr>
    </w:p>
    <w:sectPr w:rsidR="003D64F4" w:rsidSect="0041477A">
      <w:pgSz w:w="16838" w:h="11906" w:orient="landscape"/>
      <w:pgMar w:top="1701" w:right="425" w:bottom="567" w:left="5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2F" w:rsidRDefault="0089672F" w:rsidP="00BB55A2">
      <w:r>
        <w:separator/>
      </w:r>
    </w:p>
  </w:endnote>
  <w:endnote w:type="continuationSeparator" w:id="0">
    <w:p w:rsidR="0089672F" w:rsidRDefault="0089672F" w:rsidP="00BB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2F" w:rsidRDefault="0089672F" w:rsidP="00BB55A2">
      <w:r>
        <w:separator/>
      </w:r>
    </w:p>
  </w:footnote>
  <w:footnote w:type="continuationSeparator" w:id="0">
    <w:p w:rsidR="0089672F" w:rsidRDefault="0089672F" w:rsidP="00BB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720"/>
      <w:docPartObj>
        <w:docPartGallery w:val="Page Numbers (Top of Page)"/>
        <w:docPartUnique/>
      </w:docPartObj>
    </w:sdtPr>
    <w:sdtContent>
      <w:p w:rsidR="00881DA1" w:rsidRDefault="00797A97">
        <w:pPr>
          <w:pStyle w:val="a3"/>
          <w:jc w:val="center"/>
        </w:pPr>
        <w:r>
          <w:fldChar w:fldCharType="begin"/>
        </w:r>
        <w:r w:rsidR="006F18F5">
          <w:instrText xml:space="preserve"> PAGE   \* MERGEFORMAT </w:instrText>
        </w:r>
        <w:r>
          <w:fldChar w:fldCharType="separate"/>
        </w:r>
        <w:r w:rsidR="00E251F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97D13" w:rsidRDefault="00397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96C"/>
    <w:multiLevelType w:val="hybridMultilevel"/>
    <w:tmpl w:val="7402087E"/>
    <w:lvl w:ilvl="0" w:tplc="F6AA80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B73"/>
    <w:multiLevelType w:val="hybridMultilevel"/>
    <w:tmpl w:val="ED9C3E76"/>
    <w:lvl w:ilvl="0" w:tplc="E3B8A22C">
      <w:start w:val="2"/>
      <w:numFmt w:val="decimal"/>
      <w:lvlText w:val="%1)"/>
      <w:lvlJc w:val="left"/>
      <w:pPr>
        <w:ind w:left="38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6E736E28"/>
    <w:multiLevelType w:val="hybridMultilevel"/>
    <w:tmpl w:val="DFC64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7B5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B2E"/>
    <w:rsid w:val="000132CA"/>
    <w:rsid w:val="00016626"/>
    <w:rsid w:val="0002055E"/>
    <w:rsid w:val="0002134F"/>
    <w:rsid w:val="00021742"/>
    <w:rsid w:val="000218B2"/>
    <w:rsid w:val="000244B5"/>
    <w:rsid w:val="0002643C"/>
    <w:rsid w:val="00031209"/>
    <w:rsid w:val="00031443"/>
    <w:rsid w:val="0003221D"/>
    <w:rsid w:val="00032379"/>
    <w:rsid w:val="00032538"/>
    <w:rsid w:val="0003258B"/>
    <w:rsid w:val="00032AEF"/>
    <w:rsid w:val="00033C85"/>
    <w:rsid w:val="0003424F"/>
    <w:rsid w:val="0003689C"/>
    <w:rsid w:val="00037E10"/>
    <w:rsid w:val="00041468"/>
    <w:rsid w:val="00041B0C"/>
    <w:rsid w:val="00042275"/>
    <w:rsid w:val="00042B98"/>
    <w:rsid w:val="0004306E"/>
    <w:rsid w:val="000440FE"/>
    <w:rsid w:val="000446CF"/>
    <w:rsid w:val="00044756"/>
    <w:rsid w:val="00045A45"/>
    <w:rsid w:val="00047807"/>
    <w:rsid w:val="00050D30"/>
    <w:rsid w:val="00051943"/>
    <w:rsid w:val="00052EED"/>
    <w:rsid w:val="00056E1C"/>
    <w:rsid w:val="00057688"/>
    <w:rsid w:val="00062D9B"/>
    <w:rsid w:val="0006332B"/>
    <w:rsid w:val="000650DB"/>
    <w:rsid w:val="00065649"/>
    <w:rsid w:val="00065EB3"/>
    <w:rsid w:val="000704F0"/>
    <w:rsid w:val="000709AF"/>
    <w:rsid w:val="00070EF3"/>
    <w:rsid w:val="00071285"/>
    <w:rsid w:val="00075481"/>
    <w:rsid w:val="00075DBE"/>
    <w:rsid w:val="00075DEB"/>
    <w:rsid w:val="000763B3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3E5E"/>
    <w:rsid w:val="000A428E"/>
    <w:rsid w:val="000A60F2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CF"/>
    <w:rsid w:val="000C19E9"/>
    <w:rsid w:val="000C1EAA"/>
    <w:rsid w:val="000C35E7"/>
    <w:rsid w:val="000C393C"/>
    <w:rsid w:val="000C3DAB"/>
    <w:rsid w:val="000C4701"/>
    <w:rsid w:val="000C486C"/>
    <w:rsid w:val="000C61F9"/>
    <w:rsid w:val="000C699D"/>
    <w:rsid w:val="000D07D1"/>
    <w:rsid w:val="000D0ABA"/>
    <w:rsid w:val="000D42BC"/>
    <w:rsid w:val="000D5559"/>
    <w:rsid w:val="000D7167"/>
    <w:rsid w:val="000E0101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4C4E"/>
    <w:rsid w:val="000F5031"/>
    <w:rsid w:val="001012AE"/>
    <w:rsid w:val="00102ECE"/>
    <w:rsid w:val="00102ED4"/>
    <w:rsid w:val="00103EF2"/>
    <w:rsid w:val="001059C8"/>
    <w:rsid w:val="00105B98"/>
    <w:rsid w:val="00107D95"/>
    <w:rsid w:val="0011029D"/>
    <w:rsid w:val="001130EF"/>
    <w:rsid w:val="00115883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5D6"/>
    <w:rsid w:val="0013198B"/>
    <w:rsid w:val="00132DF5"/>
    <w:rsid w:val="00133D42"/>
    <w:rsid w:val="001353D3"/>
    <w:rsid w:val="001359FE"/>
    <w:rsid w:val="001364D4"/>
    <w:rsid w:val="001369AF"/>
    <w:rsid w:val="00137D44"/>
    <w:rsid w:val="001407D7"/>
    <w:rsid w:val="00142419"/>
    <w:rsid w:val="001434DA"/>
    <w:rsid w:val="001444C5"/>
    <w:rsid w:val="00144B4E"/>
    <w:rsid w:val="00144D88"/>
    <w:rsid w:val="001469D3"/>
    <w:rsid w:val="00146AF6"/>
    <w:rsid w:val="00150ADA"/>
    <w:rsid w:val="00151D99"/>
    <w:rsid w:val="001521BA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A8C"/>
    <w:rsid w:val="00170FFD"/>
    <w:rsid w:val="00173B7E"/>
    <w:rsid w:val="001743A0"/>
    <w:rsid w:val="00176134"/>
    <w:rsid w:val="00177AE8"/>
    <w:rsid w:val="00180B65"/>
    <w:rsid w:val="00181B38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195C"/>
    <w:rsid w:val="00194885"/>
    <w:rsid w:val="001952EB"/>
    <w:rsid w:val="001954B9"/>
    <w:rsid w:val="00195AA7"/>
    <w:rsid w:val="001A0D2A"/>
    <w:rsid w:val="001A2FFD"/>
    <w:rsid w:val="001A4431"/>
    <w:rsid w:val="001A4829"/>
    <w:rsid w:val="001A50C3"/>
    <w:rsid w:val="001A60C3"/>
    <w:rsid w:val="001A67E4"/>
    <w:rsid w:val="001A6AAE"/>
    <w:rsid w:val="001B0448"/>
    <w:rsid w:val="001B1FE8"/>
    <w:rsid w:val="001B2545"/>
    <w:rsid w:val="001B485A"/>
    <w:rsid w:val="001B4B2C"/>
    <w:rsid w:val="001B5C8B"/>
    <w:rsid w:val="001C08AA"/>
    <w:rsid w:val="001C29E3"/>
    <w:rsid w:val="001C3E69"/>
    <w:rsid w:val="001C4579"/>
    <w:rsid w:val="001C49EE"/>
    <w:rsid w:val="001C5831"/>
    <w:rsid w:val="001D0862"/>
    <w:rsid w:val="001D0F53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442B"/>
    <w:rsid w:val="001F55D7"/>
    <w:rsid w:val="0020197A"/>
    <w:rsid w:val="00202259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36FF"/>
    <w:rsid w:val="0021701F"/>
    <w:rsid w:val="002172A8"/>
    <w:rsid w:val="00222751"/>
    <w:rsid w:val="002232AA"/>
    <w:rsid w:val="0022385A"/>
    <w:rsid w:val="00224833"/>
    <w:rsid w:val="00226E01"/>
    <w:rsid w:val="002301E1"/>
    <w:rsid w:val="00231DB7"/>
    <w:rsid w:val="002329B1"/>
    <w:rsid w:val="00234692"/>
    <w:rsid w:val="002348E3"/>
    <w:rsid w:val="00235F3F"/>
    <w:rsid w:val="0024186A"/>
    <w:rsid w:val="00241AE9"/>
    <w:rsid w:val="00241C25"/>
    <w:rsid w:val="0024339F"/>
    <w:rsid w:val="002433EC"/>
    <w:rsid w:val="00243A4A"/>
    <w:rsid w:val="00244C75"/>
    <w:rsid w:val="00245620"/>
    <w:rsid w:val="00245AB6"/>
    <w:rsid w:val="002475BB"/>
    <w:rsid w:val="00247B6B"/>
    <w:rsid w:val="00251A82"/>
    <w:rsid w:val="0025279F"/>
    <w:rsid w:val="002536A8"/>
    <w:rsid w:val="002537B2"/>
    <w:rsid w:val="00253A4E"/>
    <w:rsid w:val="00253C7B"/>
    <w:rsid w:val="00253F1F"/>
    <w:rsid w:val="0025477E"/>
    <w:rsid w:val="00256917"/>
    <w:rsid w:val="00256D40"/>
    <w:rsid w:val="002572AB"/>
    <w:rsid w:val="002579A9"/>
    <w:rsid w:val="002579CA"/>
    <w:rsid w:val="0026000F"/>
    <w:rsid w:val="00261001"/>
    <w:rsid w:val="00263625"/>
    <w:rsid w:val="00264D9F"/>
    <w:rsid w:val="00264FDE"/>
    <w:rsid w:val="00265F27"/>
    <w:rsid w:val="00266F6C"/>
    <w:rsid w:val="00270CAC"/>
    <w:rsid w:val="00271BDB"/>
    <w:rsid w:val="00272CEC"/>
    <w:rsid w:val="00273F1D"/>
    <w:rsid w:val="00273F32"/>
    <w:rsid w:val="002744ED"/>
    <w:rsid w:val="00274D43"/>
    <w:rsid w:val="00275870"/>
    <w:rsid w:val="00275CCC"/>
    <w:rsid w:val="00277CC1"/>
    <w:rsid w:val="00280077"/>
    <w:rsid w:val="00280973"/>
    <w:rsid w:val="0028438E"/>
    <w:rsid w:val="00284739"/>
    <w:rsid w:val="0028507D"/>
    <w:rsid w:val="00287603"/>
    <w:rsid w:val="002902D6"/>
    <w:rsid w:val="0029064B"/>
    <w:rsid w:val="002908C9"/>
    <w:rsid w:val="00290E99"/>
    <w:rsid w:val="00291227"/>
    <w:rsid w:val="002924D8"/>
    <w:rsid w:val="0029278B"/>
    <w:rsid w:val="00294B22"/>
    <w:rsid w:val="00294DCD"/>
    <w:rsid w:val="00296CCE"/>
    <w:rsid w:val="002A07AF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FB7"/>
    <w:rsid w:val="002B0F54"/>
    <w:rsid w:val="002B5DDD"/>
    <w:rsid w:val="002B751E"/>
    <w:rsid w:val="002B7FF3"/>
    <w:rsid w:val="002C01EC"/>
    <w:rsid w:val="002C024B"/>
    <w:rsid w:val="002C03EB"/>
    <w:rsid w:val="002C2FAE"/>
    <w:rsid w:val="002C3891"/>
    <w:rsid w:val="002C45A2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5B8A"/>
    <w:rsid w:val="002E5EE1"/>
    <w:rsid w:val="002E7561"/>
    <w:rsid w:val="002E7BCA"/>
    <w:rsid w:val="002F29B5"/>
    <w:rsid w:val="002F3309"/>
    <w:rsid w:val="002F3378"/>
    <w:rsid w:val="002F35B2"/>
    <w:rsid w:val="002F3A08"/>
    <w:rsid w:val="002F4272"/>
    <w:rsid w:val="002F4F60"/>
    <w:rsid w:val="002F72E5"/>
    <w:rsid w:val="002F74B2"/>
    <w:rsid w:val="00300A24"/>
    <w:rsid w:val="00303B1C"/>
    <w:rsid w:val="00306E09"/>
    <w:rsid w:val="003071FB"/>
    <w:rsid w:val="00311229"/>
    <w:rsid w:val="00311CD1"/>
    <w:rsid w:val="00314649"/>
    <w:rsid w:val="00314F5B"/>
    <w:rsid w:val="003157D6"/>
    <w:rsid w:val="00315E62"/>
    <w:rsid w:val="003216FA"/>
    <w:rsid w:val="00322288"/>
    <w:rsid w:val="003222BC"/>
    <w:rsid w:val="00322A1D"/>
    <w:rsid w:val="00323F35"/>
    <w:rsid w:val="00324B2E"/>
    <w:rsid w:val="0032648A"/>
    <w:rsid w:val="0032697B"/>
    <w:rsid w:val="00326A7B"/>
    <w:rsid w:val="00326D55"/>
    <w:rsid w:val="003305D8"/>
    <w:rsid w:val="003307E5"/>
    <w:rsid w:val="0033479B"/>
    <w:rsid w:val="00336427"/>
    <w:rsid w:val="003374EC"/>
    <w:rsid w:val="003406D8"/>
    <w:rsid w:val="00340DA6"/>
    <w:rsid w:val="00342A12"/>
    <w:rsid w:val="00342C65"/>
    <w:rsid w:val="00343439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7CD7"/>
    <w:rsid w:val="00362321"/>
    <w:rsid w:val="0036283B"/>
    <w:rsid w:val="003634B1"/>
    <w:rsid w:val="003637FE"/>
    <w:rsid w:val="00363C70"/>
    <w:rsid w:val="00364291"/>
    <w:rsid w:val="00365818"/>
    <w:rsid w:val="00367368"/>
    <w:rsid w:val="0036741F"/>
    <w:rsid w:val="003674B3"/>
    <w:rsid w:val="003674F0"/>
    <w:rsid w:val="00367F24"/>
    <w:rsid w:val="00371352"/>
    <w:rsid w:val="003718BD"/>
    <w:rsid w:val="00371D73"/>
    <w:rsid w:val="00372EBC"/>
    <w:rsid w:val="0037393B"/>
    <w:rsid w:val="0037432B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51FE"/>
    <w:rsid w:val="00387481"/>
    <w:rsid w:val="003901AB"/>
    <w:rsid w:val="0039494C"/>
    <w:rsid w:val="00395906"/>
    <w:rsid w:val="00395B22"/>
    <w:rsid w:val="00396A7B"/>
    <w:rsid w:val="00397D13"/>
    <w:rsid w:val="003A1D58"/>
    <w:rsid w:val="003A1D77"/>
    <w:rsid w:val="003A222D"/>
    <w:rsid w:val="003A2F55"/>
    <w:rsid w:val="003A3E50"/>
    <w:rsid w:val="003A4665"/>
    <w:rsid w:val="003A4802"/>
    <w:rsid w:val="003A55FD"/>
    <w:rsid w:val="003A5E22"/>
    <w:rsid w:val="003A6458"/>
    <w:rsid w:val="003A7992"/>
    <w:rsid w:val="003A7CE0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32F"/>
    <w:rsid w:val="003C2759"/>
    <w:rsid w:val="003C5613"/>
    <w:rsid w:val="003C6E9C"/>
    <w:rsid w:val="003C7527"/>
    <w:rsid w:val="003D1D5F"/>
    <w:rsid w:val="003D4400"/>
    <w:rsid w:val="003D51C2"/>
    <w:rsid w:val="003D5757"/>
    <w:rsid w:val="003D64F4"/>
    <w:rsid w:val="003D66D4"/>
    <w:rsid w:val="003E3E85"/>
    <w:rsid w:val="003E50F1"/>
    <w:rsid w:val="003E6260"/>
    <w:rsid w:val="003F0574"/>
    <w:rsid w:val="003F102E"/>
    <w:rsid w:val="003F5359"/>
    <w:rsid w:val="003F6820"/>
    <w:rsid w:val="003F7397"/>
    <w:rsid w:val="003F7D79"/>
    <w:rsid w:val="0040046E"/>
    <w:rsid w:val="00400C7C"/>
    <w:rsid w:val="00401B83"/>
    <w:rsid w:val="00404151"/>
    <w:rsid w:val="004064B4"/>
    <w:rsid w:val="00410094"/>
    <w:rsid w:val="004103C2"/>
    <w:rsid w:val="0041182D"/>
    <w:rsid w:val="004125FA"/>
    <w:rsid w:val="0041387E"/>
    <w:rsid w:val="0041477A"/>
    <w:rsid w:val="00415437"/>
    <w:rsid w:val="00416E5F"/>
    <w:rsid w:val="00416F58"/>
    <w:rsid w:val="004209D9"/>
    <w:rsid w:val="004231B4"/>
    <w:rsid w:val="00425388"/>
    <w:rsid w:val="004260AE"/>
    <w:rsid w:val="004267BC"/>
    <w:rsid w:val="004301EA"/>
    <w:rsid w:val="00430437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3E32"/>
    <w:rsid w:val="00444966"/>
    <w:rsid w:val="00444987"/>
    <w:rsid w:val="00445C2A"/>
    <w:rsid w:val="00446D9B"/>
    <w:rsid w:val="004532A0"/>
    <w:rsid w:val="00453EF5"/>
    <w:rsid w:val="004550BD"/>
    <w:rsid w:val="00455C4D"/>
    <w:rsid w:val="00456811"/>
    <w:rsid w:val="0046061D"/>
    <w:rsid w:val="0046233A"/>
    <w:rsid w:val="004626F7"/>
    <w:rsid w:val="00463D5A"/>
    <w:rsid w:val="00464990"/>
    <w:rsid w:val="004677F4"/>
    <w:rsid w:val="004705C8"/>
    <w:rsid w:val="004707E3"/>
    <w:rsid w:val="004716CF"/>
    <w:rsid w:val="00472AE9"/>
    <w:rsid w:val="004750C9"/>
    <w:rsid w:val="004759E2"/>
    <w:rsid w:val="00475B83"/>
    <w:rsid w:val="00476125"/>
    <w:rsid w:val="00481979"/>
    <w:rsid w:val="00482219"/>
    <w:rsid w:val="0048264F"/>
    <w:rsid w:val="004832B3"/>
    <w:rsid w:val="00484EFB"/>
    <w:rsid w:val="004868D0"/>
    <w:rsid w:val="00487B69"/>
    <w:rsid w:val="0049026F"/>
    <w:rsid w:val="00490D2E"/>
    <w:rsid w:val="00491729"/>
    <w:rsid w:val="0049193E"/>
    <w:rsid w:val="00491B66"/>
    <w:rsid w:val="004928CC"/>
    <w:rsid w:val="00493D66"/>
    <w:rsid w:val="00495AA9"/>
    <w:rsid w:val="0049618B"/>
    <w:rsid w:val="00496631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723"/>
    <w:rsid w:val="004D3900"/>
    <w:rsid w:val="004D3A3D"/>
    <w:rsid w:val="004D7C8E"/>
    <w:rsid w:val="004D7F62"/>
    <w:rsid w:val="004E09F4"/>
    <w:rsid w:val="004E313E"/>
    <w:rsid w:val="004E3B50"/>
    <w:rsid w:val="004E4289"/>
    <w:rsid w:val="004E5DAC"/>
    <w:rsid w:val="004E6D9D"/>
    <w:rsid w:val="004E7F6E"/>
    <w:rsid w:val="004F4CFD"/>
    <w:rsid w:val="004F5868"/>
    <w:rsid w:val="00500488"/>
    <w:rsid w:val="00501428"/>
    <w:rsid w:val="00502414"/>
    <w:rsid w:val="0050450E"/>
    <w:rsid w:val="00505076"/>
    <w:rsid w:val="00506548"/>
    <w:rsid w:val="0050676D"/>
    <w:rsid w:val="00506F5E"/>
    <w:rsid w:val="00511440"/>
    <w:rsid w:val="005126D5"/>
    <w:rsid w:val="0051293E"/>
    <w:rsid w:val="00513242"/>
    <w:rsid w:val="005135A8"/>
    <w:rsid w:val="00514075"/>
    <w:rsid w:val="005141C9"/>
    <w:rsid w:val="005153C3"/>
    <w:rsid w:val="00515657"/>
    <w:rsid w:val="005179AC"/>
    <w:rsid w:val="00520245"/>
    <w:rsid w:val="00520E3D"/>
    <w:rsid w:val="005216BD"/>
    <w:rsid w:val="00522265"/>
    <w:rsid w:val="0052240C"/>
    <w:rsid w:val="00523003"/>
    <w:rsid w:val="00524DF6"/>
    <w:rsid w:val="0052525D"/>
    <w:rsid w:val="00527F3E"/>
    <w:rsid w:val="0053355B"/>
    <w:rsid w:val="00533FB6"/>
    <w:rsid w:val="0053614A"/>
    <w:rsid w:val="005365C9"/>
    <w:rsid w:val="0053745F"/>
    <w:rsid w:val="00540A03"/>
    <w:rsid w:val="00542EE0"/>
    <w:rsid w:val="005432A4"/>
    <w:rsid w:val="005443CF"/>
    <w:rsid w:val="005448B1"/>
    <w:rsid w:val="00546410"/>
    <w:rsid w:val="005464F4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790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EC4"/>
    <w:rsid w:val="005963DB"/>
    <w:rsid w:val="00597D22"/>
    <w:rsid w:val="005A21F4"/>
    <w:rsid w:val="005A2957"/>
    <w:rsid w:val="005A4781"/>
    <w:rsid w:val="005A5E86"/>
    <w:rsid w:val="005A76A8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7B5"/>
    <w:rsid w:val="005C3C71"/>
    <w:rsid w:val="005C593A"/>
    <w:rsid w:val="005C5B43"/>
    <w:rsid w:val="005C77C4"/>
    <w:rsid w:val="005C78F8"/>
    <w:rsid w:val="005D0F11"/>
    <w:rsid w:val="005D386A"/>
    <w:rsid w:val="005D591B"/>
    <w:rsid w:val="005D6A1F"/>
    <w:rsid w:val="005D7877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29CC"/>
    <w:rsid w:val="005F310A"/>
    <w:rsid w:val="005F3762"/>
    <w:rsid w:val="005F413C"/>
    <w:rsid w:val="005F5733"/>
    <w:rsid w:val="005F5AD8"/>
    <w:rsid w:val="005F60A9"/>
    <w:rsid w:val="005F60C1"/>
    <w:rsid w:val="005F64C5"/>
    <w:rsid w:val="005F66C0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6492"/>
    <w:rsid w:val="006069A1"/>
    <w:rsid w:val="0061046E"/>
    <w:rsid w:val="006124A4"/>
    <w:rsid w:val="006133AA"/>
    <w:rsid w:val="006168ED"/>
    <w:rsid w:val="00616F12"/>
    <w:rsid w:val="006200F6"/>
    <w:rsid w:val="006205E4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0C11"/>
    <w:rsid w:val="00652609"/>
    <w:rsid w:val="00652DC7"/>
    <w:rsid w:val="00653A25"/>
    <w:rsid w:val="00654AC4"/>
    <w:rsid w:val="00656020"/>
    <w:rsid w:val="00660171"/>
    <w:rsid w:val="00661252"/>
    <w:rsid w:val="00663BD4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6604"/>
    <w:rsid w:val="00686960"/>
    <w:rsid w:val="0068769C"/>
    <w:rsid w:val="00691340"/>
    <w:rsid w:val="0069151B"/>
    <w:rsid w:val="0069182A"/>
    <w:rsid w:val="00692A8D"/>
    <w:rsid w:val="006956BA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C51"/>
    <w:rsid w:val="006E5475"/>
    <w:rsid w:val="006E5E00"/>
    <w:rsid w:val="006E6510"/>
    <w:rsid w:val="006E6B8C"/>
    <w:rsid w:val="006F003C"/>
    <w:rsid w:val="006F18F5"/>
    <w:rsid w:val="006F3381"/>
    <w:rsid w:val="006F4435"/>
    <w:rsid w:val="006F5423"/>
    <w:rsid w:val="006F6EBE"/>
    <w:rsid w:val="006F7616"/>
    <w:rsid w:val="00700056"/>
    <w:rsid w:val="00700B49"/>
    <w:rsid w:val="007020F7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D4C"/>
    <w:rsid w:val="00722B22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37579"/>
    <w:rsid w:val="00740436"/>
    <w:rsid w:val="0074159D"/>
    <w:rsid w:val="007426DF"/>
    <w:rsid w:val="007428DE"/>
    <w:rsid w:val="0074385C"/>
    <w:rsid w:val="00743CE6"/>
    <w:rsid w:val="0074520A"/>
    <w:rsid w:val="00745A94"/>
    <w:rsid w:val="007463F0"/>
    <w:rsid w:val="00746D37"/>
    <w:rsid w:val="0074797E"/>
    <w:rsid w:val="00750361"/>
    <w:rsid w:val="007508CC"/>
    <w:rsid w:val="007516E6"/>
    <w:rsid w:val="007537E3"/>
    <w:rsid w:val="00756226"/>
    <w:rsid w:val="00756D93"/>
    <w:rsid w:val="00760409"/>
    <w:rsid w:val="0076178E"/>
    <w:rsid w:val="00762976"/>
    <w:rsid w:val="00764CA0"/>
    <w:rsid w:val="00766EDD"/>
    <w:rsid w:val="0077030A"/>
    <w:rsid w:val="00770792"/>
    <w:rsid w:val="00771377"/>
    <w:rsid w:val="00771731"/>
    <w:rsid w:val="007718C9"/>
    <w:rsid w:val="007720EA"/>
    <w:rsid w:val="00772F17"/>
    <w:rsid w:val="00774FB6"/>
    <w:rsid w:val="00775048"/>
    <w:rsid w:val="00776AC3"/>
    <w:rsid w:val="00776B76"/>
    <w:rsid w:val="00783CC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0DB"/>
    <w:rsid w:val="0079553E"/>
    <w:rsid w:val="00795CD6"/>
    <w:rsid w:val="00796128"/>
    <w:rsid w:val="0079612A"/>
    <w:rsid w:val="00796DFC"/>
    <w:rsid w:val="00797A97"/>
    <w:rsid w:val="007A0591"/>
    <w:rsid w:val="007A249B"/>
    <w:rsid w:val="007A2847"/>
    <w:rsid w:val="007A3815"/>
    <w:rsid w:val="007A43DE"/>
    <w:rsid w:val="007A4A21"/>
    <w:rsid w:val="007A7580"/>
    <w:rsid w:val="007B08B2"/>
    <w:rsid w:val="007B0F77"/>
    <w:rsid w:val="007B1236"/>
    <w:rsid w:val="007B138A"/>
    <w:rsid w:val="007B1630"/>
    <w:rsid w:val="007B191E"/>
    <w:rsid w:val="007B1D2F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3BB7"/>
    <w:rsid w:val="007E570C"/>
    <w:rsid w:val="007E6DEB"/>
    <w:rsid w:val="007F0875"/>
    <w:rsid w:val="007F3BC4"/>
    <w:rsid w:val="007F4F4E"/>
    <w:rsid w:val="007F77D3"/>
    <w:rsid w:val="00800263"/>
    <w:rsid w:val="00801308"/>
    <w:rsid w:val="008027C5"/>
    <w:rsid w:val="00802EE5"/>
    <w:rsid w:val="00803A2E"/>
    <w:rsid w:val="00803D8C"/>
    <w:rsid w:val="008045E6"/>
    <w:rsid w:val="008066D8"/>
    <w:rsid w:val="008075A3"/>
    <w:rsid w:val="00807C77"/>
    <w:rsid w:val="0081106D"/>
    <w:rsid w:val="0081162B"/>
    <w:rsid w:val="00812113"/>
    <w:rsid w:val="00812AA7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4E12"/>
    <w:rsid w:val="0082765E"/>
    <w:rsid w:val="00830422"/>
    <w:rsid w:val="00831AA6"/>
    <w:rsid w:val="008339D2"/>
    <w:rsid w:val="00837B36"/>
    <w:rsid w:val="008421AE"/>
    <w:rsid w:val="0084352B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03A0"/>
    <w:rsid w:val="00861CB0"/>
    <w:rsid w:val="00861D03"/>
    <w:rsid w:val="008654E3"/>
    <w:rsid w:val="00865652"/>
    <w:rsid w:val="00866207"/>
    <w:rsid w:val="008662B1"/>
    <w:rsid w:val="0086635C"/>
    <w:rsid w:val="00867093"/>
    <w:rsid w:val="0087136B"/>
    <w:rsid w:val="008720F1"/>
    <w:rsid w:val="00874412"/>
    <w:rsid w:val="008745E7"/>
    <w:rsid w:val="00875E3F"/>
    <w:rsid w:val="00881261"/>
    <w:rsid w:val="00881DA1"/>
    <w:rsid w:val="00882539"/>
    <w:rsid w:val="008839F8"/>
    <w:rsid w:val="00885CE0"/>
    <w:rsid w:val="00887F92"/>
    <w:rsid w:val="008902EF"/>
    <w:rsid w:val="0089070A"/>
    <w:rsid w:val="00890D77"/>
    <w:rsid w:val="00892FE0"/>
    <w:rsid w:val="00894C85"/>
    <w:rsid w:val="0089672F"/>
    <w:rsid w:val="008971D1"/>
    <w:rsid w:val="00897D46"/>
    <w:rsid w:val="00897E1A"/>
    <w:rsid w:val="008A0339"/>
    <w:rsid w:val="008A0D6D"/>
    <w:rsid w:val="008A17B2"/>
    <w:rsid w:val="008A2259"/>
    <w:rsid w:val="008A6E1B"/>
    <w:rsid w:val="008A74FD"/>
    <w:rsid w:val="008B0E13"/>
    <w:rsid w:val="008B32E2"/>
    <w:rsid w:val="008B55C7"/>
    <w:rsid w:val="008B5754"/>
    <w:rsid w:val="008B59B2"/>
    <w:rsid w:val="008B649D"/>
    <w:rsid w:val="008B7761"/>
    <w:rsid w:val="008C0490"/>
    <w:rsid w:val="008C140B"/>
    <w:rsid w:val="008C26F9"/>
    <w:rsid w:val="008C33DD"/>
    <w:rsid w:val="008C427E"/>
    <w:rsid w:val="008C4FFA"/>
    <w:rsid w:val="008C72A0"/>
    <w:rsid w:val="008C774F"/>
    <w:rsid w:val="008C7B27"/>
    <w:rsid w:val="008C7E72"/>
    <w:rsid w:val="008D00E8"/>
    <w:rsid w:val="008D0CBB"/>
    <w:rsid w:val="008D23DF"/>
    <w:rsid w:val="008D3ED1"/>
    <w:rsid w:val="008D3FD9"/>
    <w:rsid w:val="008D49C0"/>
    <w:rsid w:val="008D5668"/>
    <w:rsid w:val="008D6872"/>
    <w:rsid w:val="008E1A69"/>
    <w:rsid w:val="008E1E2C"/>
    <w:rsid w:val="008E3572"/>
    <w:rsid w:val="008E5702"/>
    <w:rsid w:val="008E5888"/>
    <w:rsid w:val="008E5DAB"/>
    <w:rsid w:val="008E61C6"/>
    <w:rsid w:val="008E66CD"/>
    <w:rsid w:val="008E6AEA"/>
    <w:rsid w:val="008E6BBE"/>
    <w:rsid w:val="008E75FD"/>
    <w:rsid w:val="008E761D"/>
    <w:rsid w:val="008F0BE1"/>
    <w:rsid w:val="008F1BBD"/>
    <w:rsid w:val="008F3087"/>
    <w:rsid w:val="008F35FF"/>
    <w:rsid w:val="008F408F"/>
    <w:rsid w:val="008F5D58"/>
    <w:rsid w:val="008F6A39"/>
    <w:rsid w:val="008F786D"/>
    <w:rsid w:val="00901414"/>
    <w:rsid w:val="0090188A"/>
    <w:rsid w:val="00901C39"/>
    <w:rsid w:val="00903C88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687A"/>
    <w:rsid w:val="00927B80"/>
    <w:rsid w:val="00932CB6"/>
    <w:rsid w:val="009333A3"/>
    <w:rsid w:val="00933FB4"/>
    <w:rsid w:val="00934A9A"/>
    <w:rsid w:val="00940BDC"/>
    <w:rsid w:val="00941408"/>
    <w:rsid w:val="00941816"/>
    <w:rsid w:val="0094373F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54B3"/>
    <w:rsid w:val="009805EE"/>
    <w:rsid w:val="00982121"/>
    <w:rsid w:val="009828EB"/>
    <w:rsid w:val="0098303D"/>
    <w:rsid w:val="009836F7"/>
    <w:rsid w:val="00983E4C"/>
    <w:rsid w:val="00984A9D"/>
    <w:rsid w:val="0098571E"/>
    <w:rsid w:val="0098618B"/>
    <w:rsid w:val="00990C12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137E"/>
    <w:rsid w:val="009A158D"/>
    <w:rsid w:val="009A27D3"/>
    <w:rsid w:val="009A2D3D"/>
    <w:rsid w:val="009A4CEE"/>
    <w:rsid w:val="009A6942"/>
    <w:rsid w:val="009A7893"/>
    <w:rsid w:val="009A7AAF"/>
    <w:rsid w:val="009B0D5F"/>
    <w:rsid w:val="009B162B"/>
    <w:rsid w:val="009B230D"/>
    <w:rsid w:val="009B35DD"/>
    <w:rsid w:val="009B4E94"/>
    <w:rsid w:val="009B5A9E"/>
    <w:rsid w:val="009B5E3C"/>
    <w:rsid w:val="009B6D22"/>
    <w:rsid w:val="009B7640"/>
    <w:rsid w:val="009C08B3"/>
    <w:rsid w:val="009C1A65"/>
    <w:rsid w:val="009C442A"/>
    <w:rsid w:val="009C68A0"/>
    <w:rsid w:val="009D0676"/>
    <w:rsid w:val="009D1052"/>
    <w:rsid w:val="009D37E8"/>
    <w:rsid w:val="009D42EA"/>
    <w:rsid w:val="009D55ED"/>
    <w:rsid w:val="009D7165"/>
    <w:rsid w:val="009D7B1B"/>
    <w:rsid w:val="009E46F6"/>
    <w:rsid w:val="009E49E6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11F4A"/>
    <w:rsid w:val="00A15CFA"/>
    <w:rsid w:val="00A16F8B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162"/>
    <w:rsid w:val="00A346F2"/>
    <w:rsid w:val="00A35237"/>
    <w:rsid w:val="00A3762B"/>
    <w:rsid w:val="00A378ED"/>
    <w:rsid w:val="00A437A0"/>
    <w:rsid w:val="00A44714"/>
    <w:rsid w:val="00A44887"/>
    <w:rsid w:val="00A47953"/>
    <w:rsid w:val="00A47BF4"/>
    <w:rsid w:val="00A52239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494A"/>
    <w:rsid w:val="00A65F16"/>
    <w:rsid w:val="00A664CF"/>
    <w:rsid w:val="00A713FA"/>
    <w:rsid w:val="00A739E5"/>
    <w:rsid w:val="00A75374"/>
    <w:rsid w:val="00A75BD6"/>
    <w:rsid w:val="00A76B65"/>
    <w:rsid w:val="00A85DF9"/>
    <w:rsid w:val="00A87F98"/>
    <w:rsid w:val="00A9078D"/>
    <w:rsid w:val="00A914D7"/>
    <w:rsid w:val="00A9201B"/>
    <w:rsid w:val="00A9418E"/>
    <w:rsid w:val="00A9440A"/>
    <w:rsid w:val="00A9522D"/>
    <w:rsid w:val="00A97307"/>
    <w:rsid w:val="00A97B39"/>
    <w:rsid w:val="00AA0AC0"/>
    <w:rsid w:val="00AA1D64"/>
    <w:rsid w:val="00AA2652"/>
    <w:rsid w:val="00AA771D"/>
    <w:rsid w:val="00AA7748"/>
    <w:rsid w:val="00AB182E"/>
    <w:rsid w:val="00AB2B85"/>
    <w:rsid w:val="00AB2D90"/>
    <w:rsid w:val="00AB63EE"/>
    <w:rsid w:val="00AB6ED3"/>
    <w:rsid w:val="00AC1B39"/>
    <w:rsid w:val="00AC2EFA"/>
    <w:rsid w:val="00AC3B17"/>
    <w:rsid w:val="00AC4865"/>
    <w:rsid w:val="00AC548A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CEE"/>
    <w:rsid w:val="00AE1F51"/>
    <w:rsid w:val="00AE2AFB"/>
    <w:rsid w:val="00AE4057"/>
    <w:rsid w:val="00AE4FED"/>
    <w:rsid w:val="00AE5153"/>
    <w:rsid w:val="00AE6550"/>
    <w:rsid w:val="00AE7ED9"/>
    <w:rsid w:val="00AF002E"/>
    <w:rsid w:val="00AF2721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AF1"/>
    <w:rsid w:val="00B06412"/>
    <w:rsid w:val="00B1009B"/>
    <w:rsid w:val="00B10775"/>
    <w:rsid w:val="00B107A9"/>
    <w:rsid w:val="00B1234F"/>
    <w:rsid w:val="00B125D0"/>
    <w:rsid w:val="00B12982"/>
    <w:rsid w:val="00B14057"/>
    <w:rsid w:val="00B16585"/>
    <w:rsid w:val="00B16797"/>
    <w:rsid w:val="00B16BE2"/>
    <w:rsid w:val="00B21638"/>
    <w:rsid w:val="00B239E0"/>
    <w:rsid w:val="00B23A51"/>
    <w:rsid w:val="00B24650"/>
    <w:rsid w:val="00B26D9B"/>
    <w:rsid w:val="00B27D72"/>
    <w:rsid w:val="00B3109A"/>
    <w:rsid w:val="00B31157"/>
    <w:rsid w:val="00B32F73"/>
    <w:rsid w:val="00B34EEA"/>
    <w:rsid w:val="00B36BE1"/>
    <w:rsid w:val="00B374EC"/>
    <w:rsid w:val="00B378AA"/>
    <w:rsid w:val="00B41713"/>
    <w:rsid w:val="00B41751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4597"/>
    <w:rsid w:val="00B64F04"/>
    <w:rsid w:val="00B66EE4"/>
    <w:rsid w:val="00B67473"/>
    <w:rsid w:val="00B703F8"/>
    <w:rsid w:val="00B70CAA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7BAF"/>
    <w:rsid w:val="00B92822"/>
    <w:rsid w:val="00B929D2"/>
    <w:rsid w:val="00B92A76"/>
    <w:rsid w:val="00B92BBE"/>
    <w:rsid w:val="00B9374A"/>
    <w:rsid w:val="00B948E7"/>
    <w:rsid w:val="00B95854"/>
    <w:rsid w:val="00B96C28"/>
    <w:rsid w:val="00BA08C5"/>
    <w:rsid w:val="00BA263D"/>
    <w:rsid w:val="00BA26FD"/>
    <w:rsid w:val="00BA3B9D"/>
    <w:rsid w:val="00BA44C1"/>
    <w:rsid w:val="00BA4DD5"/>
    <w:rsid w:val="00BA7983"/>
    <w:rsid w:val="00BA7F18"/>
    <w:rsid w:val="00BB0211"/>
    <w:rsid w:val="00BB0825"/>
    <w:rsid w:val="00BB0E45"/>
    <w:rsid w:val="00BB1E99"/>
    <w:rsid w:val="00BB41A3"/>
    <w:rsid w:val="00BB464B"/>
    <w:rsid w:val="00BB49ED"/>
    <w:rsid w:val="00BB55A2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504"/>
    <w:rsid w:val="00BD2B9A"/>
    <w:rsid w:val="00BD4233"/>
    <w:rsid w:val="00BD4A29"/>
    <w:rsid w:val="00BD5A9A"/>
    <w:rsid w:val="00BD5C38"/>
    <w:rsid w:val="00BE26FE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202"/>
    <w:rsid w:val="00C10BCB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32634"/>
    <w:rsid w:val="00C333AB"/>
    <w:rsid w:val="00C33669"/>
    <w:rsid w:val="00C42834"/>
    <w:rsid w:val="00C42ED6"/>
    <w:rsid w:val="00C436B7"/>
    <w:rsid w:val="00C44B9E"/>
    <w:rsid w:val="00C478ED"/>
    <w:rsid w:val="00C47D22"/>
    <w:rsid w:val="00C47FD6"/>
    <w:rsid w:val="00C50C10"/>
    <w:rsid w:val="00C51778"/>
    <w:rsid w:val="00C51F42"/>
    <w:rsid w:val="00C52532"/>
    <w:rsid w:val="00C52CAB"/>
    <w:rsid w:val="00C5313F"/>
    <w:rsid w:val="00C53C1A"/>
    <w:rsid w:val="00C55279"/>
    <w:rsid w:val="00C559AC"/>
    <w:rsid w:val="00C57AEB"/>
    <w:rsid w:val="00C61E84"/>
    <w:rsid w:val="00C627CA"/>
    <w:rsid w:val="00C6293C"/>
    <w:rsid w:val="00C638F3"/>
    <w:rsid w:val="00C65C11"/>
    <w:rsid w:val="00C65C15"/>
    <w:rsid w:val="00C70BF7"/>
    <w:rsid w:val="00C71C2E"/>
    <w:rsid w:val="00C72431"/>
    <w:rsid w:val="00C73488"/>
    <w:rsid w:val="00C734DF"/>
    <w:rsid w:val="00C74CAF"/>
    <w:rsid w:val="00C76619"/>
    <w:rsid w:val="00C76A93"/>
    <w:rsid w:val="00C77ADF"/>
    <w:rsid w:val="00C77D5A"/>
    <w:rsid w:val="00C817F3"/>
    <w:rsid w:val="00C823D3"/>
    <w:rsid w:val="00C83299"/>
    <w:rsid w:val="00C83788"/>
    <w:rsid w:val="00C9369D"/>
    <w:rsid w:val="00C947DF"/>
    <w:rsid w:val="00C96ECF"/>
    <w:rsid w:val="00CA031D"/>
    <w:rsid w:val="00CA2277"/>
    <w:rsid w:val="00CA3B5B"/>
    <w:rsid w:val="00CA5037"/>
    <w:rsid w:val="00CA54EF"/>
    <w:rsid w:val="00CB0A8B"/>
    <w:rsid w:val="00CB119C"/>
    <w:rsid w:val="00CB13BF"/>
    <w:rsid w:val="00CB1400"/>
    <w:rsid w:val="00CB1E82"/>
    <w:rsid w:val="00CB44E4"/>
    <w:rsid w:val="00CB4B6A"/>
    <w:rsid w:val="00CB52E5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2344"/>
    <w:rsid w:val="00CF5693"/>
    <w:rsid w:val="00CF6166"/>
    <w:rsid w:val="00CF6183"/>
    <w:rsid w:val="00CF6509"/>
    <w:rsid w:val="00CF7048"/>
    <w:rsid w:val="00CF7258"/>
    <w:rsid w:val="00CF7477"/>
    <w:rsid w:val="00D00F58"/>
    <w:rsid w:val="00D020E7"/>
    <w:rsid w:val="00D02EF4"/>
    <w:rsid w:val="00D036B1"/>
    <w:rsid w:val="00D047B4"/>
    <w:rsid w:val="00D058CE"/>
    <w:rsid w:val="00D10B08"/>
    <w:rsid w:val="00D10EB0"/>
    <w:rsid w:val="00D1155F"/>
    <w:rsid w:val="00D11FC8"/>
    <w:rsid w:val="00D1342E"/>
    <w:rsid w:val="00D1376A"/>
    <w:rsid w:val="00D20099"/>
    <w:rsid w:val="00D205DC"/>
    <w:rsid w:val="00D20608"/>
    <w:rsid w:val="00D213BF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BB0"/>
    <w:rsid w:val="00D25F44"/>
    <w:rsid w:val="00D304F2"/>
    <w:rsid w:val="00D31BFA"/>
    <w:rsid w:val="00D31EE6"/>
    <w:rsid w:val="00D3215A"/>
    <w:rsid w:val="00D32757"/>
    <w:rsid w:val="00D355E3"/>
    <w:rsid w:val="00D35EE6"/>
    <w:rsid w:val="00D36216"/>
    <w:rsid w:val="00D36D1A"/>
    <w:rsid w:val="00D36DCF"/>
    <w:rsid w:val="00D402B1"/>
    <w:rsid w:val="00D40D0E"/>
    <w:rsid w:val="00D413BA"/>
    <w:rsid w:val="00D42A87"/>
    <w:rsid w:val="00D431AC"/>
    <w:rsid w:val="00D4611F"/>
    <w:rsid w:val="00D4749B"/>
    <w:rsid w:val="00D529C3"/>
    <w:rsid w:val="00D53E21"/>
    <w:rsid w:val="00D56BC5"/>
    <w:rsid w:val="00D56E83"/>
    <w:rsid w:val="00D57DF8"/>
    <w:rsid w:val="00D635C5"/>
    <w:rsid w:val="00D639D5"/>
    <w:rsid w:val="00D64BA0"/>
    <w:rsid w:val="00D6532D"/>
    <w:rsid w:val="00D654F5"/>
    <w:rsid w:val="00D660FC"/>
    <w:rsid w:val="00D70088"/>
    <w:rsid w:val="00D70490"/>
    <w:rsid w:val="00D705A2"/>
    <w:rsid w:val="00D75BCD"/>
    <w:rsid w:val="00D76645"/>
    <w:rsid w:val="00D77209"/>
    <w:rsid w:val="00D82104"/>
    <w:rsid w:val="00D845D3"/>
    <w:rsid w:val="00D854A0"/>
    <w:rsid w:val="00D85501"/>
    <w:rsid w:val="00D869C6"/>
    <w:rsid w:val="00D90EBA"/>
    <w:rsid w:val="00D9114F"/>
    <w:rsid w:val="00D91795"/>
    <w:rsid w:val="00D91861"/>
    <w:rsid w:val="00D923E9"/>
    <w:rsid w:val="00D9250C"/>
    <w:rsid w:val="00D93416"/>
    <w:rsid w:val="00D94FE8"/>
    <w:rsid w:val="00D95EC5"/>
    <w:rsid w:val="00D96024"/>
    <w:rsid w:val="00DA1372"/>
    <w:rsid w:val="00DA1E57"/>
    <w:rsid w:val="00DA3A0D"/>
    <w:rsid w:val="00DA3EDF"/>
    <w:rsid w:val="00DA49A2"/>
    <w:rsid w:val="00DA5418"/>
    <w:rsid w:val="00DA557C"/>
    <w:rsid w:val="00DA62CB"/>
    <w:rsid w:val="00DB17B1"/>
    <w:rsid w:val="00DB1C95"/>
    <w:rsid w:val="00DB2B2D"/>
    <w:rsid w:val="00DB4459"/>
    <w:rsid w:val="00DB5C03"/>
    <w:rsid w:val="00DB5F18"/>
    <w:rsid w:val="00DB5F32"/>
    <w:rsid w:val="00DC08F4"/>
    <w:rsid w:val="00DC1F90"/>
    <w:rsid w:val="00DC1FE1"/>
    <w:rsid w:val="00DC286D"/>
    <w:rsid w:val="00DC3D29"/>
    <w:rsid w:val="00DC47CE"/>
    <w:rsid w:val="00DC5781"/>
    <w:rsid w:val="00DC6859"/>
    <w:rsid w:val="00DC6B78"/>
    <w:rsid w:val="00DD01C7"/>
    <w:rsid w:val="00DD03DF"/>
    <w:rsid w:val="00DD0BD9"/>
    <w:rsid w:val="00DD0C4B"/>
    <w:rsid w:val="00DD107B"/>
    <w:rsid w:val="00DD1972"/>
    <w:rsid w:val="00DD23FB"/>
    <w:rsid w:val="00DD2CF7"/>
    <w:rsid w:val="00DD43D2"/>
    <w:rsid w:val="00DD4C51"/>
    <w:rsid w:val="00DD51D8"/>
    <w:rsid w:val="00DD639D"/>
    <w:rsid w:val="00DE0ABC"/>
    <w:rsid w:val="00DE0F82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5A5B"/>
    <w:rsid w:val="00DF7F1B"/>
    <w:rsid w:val="00E00153"/>
    <w:rsid w:val="00E002EA"/>
    <w:rsid w:val="00E00E81"/>
    <w:rsid w:val="00E02A54"/>
    <w:rsid w:val="00E02B76"/>
    <w:rsid w:val="00E031C5"/>
    <w:rsid w:val="00E0431B"/>
    <w:rsid w:val="00E0598F"/>
    <w:rsid w:val="00E06BF6"/>
    <w:rsid w:val="00E10072"/>
    <w:rsid w:val="00E10254"/>
    <w:rsid w:val="00E10736"/>
    <w:rsid w:val="00E10900"/>
    <w:rsid w:val="00E15F00"/>
    <w:rsid w:val="00E17EB9"/>
    <w:rsid w:val="00E20940"/>
    <w:rsid w:val="00E21D65"/>
    <w:rsid w:val="00E2372A"/>
    <w:rsid w:val="00E23B73"/>
    <w:rsid w:val="00E24527"/>
    <w:rsid w:val="00E251FF"/>
    <w:rsid w:val="00E2663C"/>
    <w:rsid w:val="00E27712"/>
    <w:rsid w:val="00E27C46"/>
    <w:rsid w:val="00E31076"/>
    <w:rsid w:val="00E3360A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2DA0"/>
    <w:rsid w:val="00E5302C"/>
    <w:rsid w:val="00E54785"/>
    <w:rsid w:val="00E56294"/>
    <w:rsid w:val="00E56770"/>
    <w:rsid w:val="00E60280"/>
    <w:rsid w:val="00E6235F"/>
    <w:rsid w:val="00E63705"/>
    <w:rsid w:val="00E63CB5"/>
    <w:rsid w:val="00E643A6"/>
    <w:rsid w:val="00E64745"/>
    <w:rsid w:val="00E6590D"/>
    <w:rsid w:val="00E66AEB"/>
    <w:rsid w:val="00E67690"/>
    <w:rsid w:val="00E67D09"/>
    <w:rsid w:val="00E7266E"/>
    <w:rsid w:val="00E72813"/>
    <w:rsid w:val="00E731AF"/>
    <w:rsid w:val="00E738D8"/>
    <w:rsid w:val="00E75350"/>
    <w:rsid w:val="00E7567E"/>
    <w:rsid w:val="00E7643A"/>
    <w:rsid w:val="00E77150"/>
    <w:rsid w:val="00E808EF"/>
    <w:rsid w:val="00E809E1"/>
    <w:rsid w:val="00E81919"/>
    <w:rsid w:val="00E819F8"/>
    <w:rsid w:val="00E82016"/>
    <w:rsid w:val="00E8218E"/>
    <w:rsid w:val="00E826FD"/>
    <w:rsid w:val="00E842A0"/>
    <w:rsid w:val="00E90C62"/>
    <w:rsid w:val="00E90D7A"/>
    <w:rsid w:val="00E92328"/>
    <w:rsid w:val="00E94A64"/>
    <w:rsid w:val="00E96310"/>
    <w:rsid w:val="00E97791"/>
    <w:rsid w:val="00EA0E0B"/>
    <w:rsid w:val="00EA35EE"/>
    <w:rsid w:val="00EA3A0D"/>
    <w:rsid w:val="00EA3C2F"/>
    <w:rsid w:val="00EA3D18"/>
    <w:rsid w:val="00EA3DD1"/>
    <w:rsid w:val="00EA487E"/>
    <w:rsid w:val="00EA57B4"/>
    <w:rsid w:val="00EB0586"/>
    <w:rsid w:val="00EB158F"/>
    <w:rsid w:val="00EB51BC"/>
    <w:rsid w:val="00EB730C"/>
    <w:rsid w:val="00EB7649"/>
    <w:rsid w:val="00EC09F1"/>
    <w:rsid w:val="00EC1C14"/>
    <w:rsid w:val="00EC3B11"/>
    <w:rsid w:val="00EC4C1C"/>
    <w:rsid w:val="00EC5ECE"/>
    <w:rsid w:val="00EC7BF0"/>
    <w:rsid w:val="00ED002E"/>
    <w:rsid w:val="00ED078A"/>
    <w:rsid w:val="00ED18A1"/>
    <w:rsid w:val="00ED3050"/>
    <w:rsid w:val="00ED3105"/>
    <w:rsid w:val="00ED5006"/>
    <w:rsid w:val="00ED5F68"/>
    <w:rsid w:val="00ED7726"/>
    <w:rsid w:val="00EE0A72"/>
    <w:rsid w:val="00EE0F41"/>
    <w:rsid w:val="00EE263B"/>
    <w:rsid w:val="00EE2A46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F0048B"/>
    <w:rsid w:val="00F00DF7"/>
    <w:rsid w:val="00F05C7A"/>
    <w:rsid w:val="00F10118"/>
    <w:rsid w:val="00F1159E"/>
    <w:rsid w:val="00F130E6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470E"/>
    <w:rsid w:val="00F35977"/>
    <w:rsid w:val="00F374A3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50EA3"/>
    <w:rsid w:val="00F52ABF"/>
    <w:rsid w:val="00F53197"/>
    <w:rsid w:val="00F53E5C"/>
    <w:rsid w:val="00F545E8"/>
    <w:rsid w:val="00F54B58"/>
    <w:rsid w:val="00F55B91"/>
    <w:rsid w:val="00F55F6E"/>
    <w:rsid w:val="00F56137"/>
    <w:rsid w:val="00F57BD0"/>
    <w:rsid w:val="00F612DB"/>
    <w:rsid w:val="00F61DDB"/>
    <w:rsid w:val="00F61E08"/>
    <w:rsid w:val="00F65154"/>
    <w:rsid w:val="00F6727B"/>
    <w:rsid w:val="00F6766C"/>
    <w:rsid w:val="00F713FC"/>
    <w:rsid w:val="00F72115"/>
    <w:rsid w:val="00F730F6"/>
    <w:rsid w:val="00F73EA9"/>
    <w:rsid w:val="00F80866"/>
    <w:rsid w:val="00F812A6"/>
    <w:rsid w:val="00F8308B"/>
    <w:rsid w:val="00F83DA3"/>
    <w:rsid w:val="00F86251"/>
    <w:rsid w:val="00F86E51"/>
    <w:rsid w:val="00F8709A"/>
    <w:rsid w:val="00F87178"/>
    <w:rsid w:val="00F878E6"/>
    <w:rsid w:val="00F92486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6026"/>
    <w:rsid w:val="00FB617A"/>
    <w:rsid w:val="00FC0662"/>
    <w:rsid w:val="00FC2458"/>
    <w:rsid w:val="00FC313D"/>
    <w:rsid w:val="00FC3232"/>
    <w:rsid w:val="00FC4965"/>
    <w:rsid w:val="00FC7406"/>
    <w:rsid w:val="00FC78B3"/>
    <w:rsid w:val="00FC7E88"/>
    <w:rsid w:val="00FD0968"/>
    <w:rsid w:val="00FD1008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7B5"/>
    <w:pPr>
      <w:keepNext/>
      <w:widowControl w:val="0"/>
      <w:tabs>
        <w:tab w:val="num" w:pos="0"/>
      </w:tabs>
      <w:suppressAutoHyphens/>
      <w:jc w:val="center"/>
      <w:outlineLvl w:val="5"/>
    </w:pPr>
    <w:rPr>
      <w:b/>
      <w:bCs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7B5"/>
    <w:rPr>
      <w:rFonts w:ascii="Times New Roman" w:eastAsia="Times New Roman" w:hAnsi="Times New Roman" w:cs="Times New Roman"/>
      <w:b/>
      <w:bCs/>
      <w:kern w:val="1"/>
      <w:sz w:val="28"/>
      <w:szCs w:val="24"/>
    </w:rPr>
  </w:style>
  <w:style w:type="paragraph" w:customStyle="1" w:styleId="2">
    <w:name w:val="заголовок 2"/>
    <w:basedOn w:val="a"/>
    <w:next w:val="a"/>
    <w:rsid w:val="005C37B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5C3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1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147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64F1-74CB-4DDA-9B8E-F07CF506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34</Pages>
  <Words>13208</Words>
  <Characters>75289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85</cp:revision>
  <cp:lastPrinted>2018-06-04T12:56:00Z</cp:lastPrinted>
  <dcterms:created xsi:type="dcterms:W3CDTF">2014-03-04T13:13:00Z</dcterms:created>
  <dcterms:modified xsi:type="dcterms:W3CDTF">2018-06-05T11:46:00Z</dcterms:modified>
</cp:coreProperties>
</file>